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854F3E5" w14:textId="77777777" w:rsidR="004233D8" w:rsidRDefault="0028482A">
      <w:bookmarkStart w:id="0" w:name="_GoBack"/>
      <w:bookmarkEnd w:id="0"/>
      <w:r>
        <w:t>Trauma and Burns Session</w:t>
      </w:r>
    </w:p>
    <w:p w14:paraId="3E1D4EDA" w14:textId="77777777" w:rsidR="0028482A" w:rsidRDefault="0028482A">
      <w:r>
        <w:t>Feb 20</w:t>
      </w:r>
      <w:r w:rsidRPr="0028482A">
        <w:rPr>
          <w:vertAlign w:val="superscript"/>
        </w:rPr>
        <w:t>th</w:t>
      </w:r>
      <w:r>
        <w:t xml:space="preserve"> 2018</w:t>
      </w:r>
    </w:p>
    <w:p w14:paraId="0566DB4D" w14:textId="77777777" w:rsidR="0028482A" w:rsidRDefault="0028482A"/>
    <w:p w14:paraId="55F7C986" w14:textId="77777777" w:rsidR="00C76D07" w:rsidRPr="001E16B9" w:rsidRDefault="00C76D07">
      <w:r w:rsidRPr="001E16B9">
        <w:t>HOT TOPICS</w:t>
      </w:r>
    </w:p>
    <w:p w14:paraId="1DFB0E7F" w14:textId="74436F95" w:rsidR="001B57FA" w:rsidRPr="001E16B9" w:rsidRDefault="001B57FA" w:rsidP="001B57FA">
      <w:pPr>
        <w:pStyle w:val="xmsonormal"/>
        <w:spacing w:before="0" w:beforeAutospacing="0" w:after="0" w:afterAutospacing="0"/>
        <w:rPr>
          <w:rFonts w:ascii="Calibri" w:hAnsi="Calibri"/>
          <w:color w:val="000000"/>
          <w:sz w:val="24"/>
          <w:szCs w:val="24"/>
        </w:rPr>
      </w:pPr>
      <w:r w:rsidRPr="001E16B9">
        <w:rPr>
          <w:rFonts w:ascii="Calibri" w:hAnsi="Calibri"/>
          <w:color w:val="000000"/>
          <w:sz w:val="24"/>
          <w:szCs w:val="24"/>
        </w:rPr>
        <w:t> </w:t>
      </w:r>
      <w:r w:rsidR="001E16B9">
        <w:rPr>
          <w:rFonts w:ascii="Calibri" w:hAnsi="Calibri"/>
          <w:color w:val="000000"/>
          <w:sz w:val="24"/>
          <w:szCs w:val="24"/>
        </w:rPr>
        <w:t>-</w:t>
      </w:r>
      <w:r w:rsidRPr="001E16B9">
        <w:rPr>
          <w:rFonts w:ascii="Calibri" w:hAnsi="Calibri"/>
          <w:color w:val="000000"/>
          <w:sz w:val="24"/>
          <w:szCs w:val="24"/>
        </w:rPr>
        <w:t xml:space="preserve">Description of </w:t>
      </w:r>
      <w:proofErr w:type="spellStart"/>
      <w:r w:rsidRPr="001E16B9">
        <w:rPr>
          <w:rFonts w:ascii="Calibri" w:hAnsi="Calibri"/>
          <w:color w:val="000000"/>
          <w:sz w:val="24"/>
          <w:szCs w:val="24"/>
        </w:rPr>
        <w:t>intracerebral</w:t>
      </w:r>
      <w:proofErr w:type="spellEnd"/>
      <w:r w:rsidRPr="001E16B9">
        <w:rPr>
          <w:rFonts w:ascii="Calibri" w:hAnsi="Calibri"/>
          <w:color w:val="000000"/>
          <w:sz w:val="24"/>
          <w:szCs w:val="24"/>
        </w:rPr>
        <w:t xml:space="preserve"> trauma on CT</w:t>
      </w:r>
    </w:p>
    <w:p w14:paraId="01E6D9F1" w14:textId="77777777" w:rsidR="001B57FA" w:rsidRPr="001E16B9" w:rsidRDefault="001B57FA" w:rsidP="001B57FA">
      <w:pPr>
        <w:pStyle w:val="xmsonormal"/>
        <w:spacing w:before="0" w:beforeAutospacing="0" w:after="0" w:afterAutospacing="0"/>
        <w:rPr>
          <w:rFonts w:ascii="Calibri" w:hAnsi="Calibri"/>
          <w:color w:val="000000"/>
          <w:sz w:val="24"/>
          <w:szCs w:val="24"/>
        </w:rPr>
      </w:pPr>
      <w:r w:rsidRPr="001E16B9">
        <w:rPr>
          <w:rFonts w:ascii="Calibri" w:hAnsi="Calibri"/>
          <w:color w:val="000000"/>
          <w:sz w:val="24"/>
          <w:szCs w:val="24"/>
        </w:rPr>
        <w:t>- Management of traumatic PTX/HTX/Flail</w:t>
      </w:r>
    </w:p>
    <w:p w14:paraId="0F7E7E20" w14:textId="77777777" w:rsidR="001B57FA" w:rsidRPr="001E16B9" w:rsidRDefault="001B57FA" w:rsidP="001B57FA">
      <w:pPr>
        <w:pStyle w:val="xmsonormal"/>
        <w:spacing w:before="0" w:beforeAutospacing="0" w:after="0" w:afterAutospacing="0"/>
        <w:rPr>
          <w:rFonts w:ascii="Calibri" w:hAnsi="Calibri"/>
          <w:color w:val="000000"/>
          <w:sz w:val="24"/>
          <w:szCs w:val="24"/>
        </w:rPr>
      </w:pPr>
      <w:r w:rsidRPr="001E16B9">
        <w:rPr>
          <w:rFonts w:ascii="Calibri" w:hAnsi="Calibri"/>
          <w:color w:val="000000"/>
          <w:sz w:val="24"/>
          <w:szCs w:val="24"/>
        </w:rPr>
        <w:t xml:space="preserve">- Splenic and liver </w:t>
      </w:r>
      <w:proofErr w:type="spellStart"/>
      <w:r w:rsidRPr="001E16B9">
        <w:rPr>
          <w:rFonts w:ascii="Calibri" w:hAnsi="Calibri"/>
          <w:color w:val="000000"/>
          <w:sz w:val="24"/>
          <w:szCs w:val="24"/>
        </w:rPr>
        <w:t>lacs</w:t>
      </w:r>
      <w:proofErr w:type="spellEnd"/>
      <w:r w:rsidRPr="001E16B9">
        <w:rPr>
          <w:rFonts w:ascii="Calibri" w:hAnsi="Calibri"/>
          <w:color w:val="000000"/>
          <w:sz w:val="24"/>
          <w:szCs w:val="24"/>
        </w:rPr>
        <w:t xml:space="preserve"> – grades</w:t>
      </w:r>
    </w:p>
    <w:p w14:paraId="17EA9023" w14:textId="77777777" w:rsidR="001B57FA" w:rsidRPr="001E16B9" w:rsidRDefault="001B57FA" w:rsidP="001B57FA">
      <w:pPr>
        <w:pStyle w:val="xmsonormal"/>
        <w:spacing w:before="0" w:beforeAutospacing="0" w:after="0" w:afterAutospacing="0"/>
        <w:rPr>
          <w:rFonts w:ascii="Calibri" w:hAnsi="Calibri"/>
          <w:color w:val="000000"/>
          <w:sz w:val="24"/>
          <w:szCs w:val="24"/>
        </w:rPr>
      </w:pPr>
      <w:r w:rsidRPr="001E16B9">
        <w:rPr>
          <w:rFonts w:ascii="Calibri" w:hAnsi="Calibri"/>
          <w:color w:val="000000"/>
          <w:sz w:val="24"/>
          <w:szCs w:val="24"/>
        </w:rPr>
        <w:t>- Straddle injury and urethral rupture</w:t>
      </w:r>
    </w:p>
    <w:p w14:paraId="1CA85B12" w14:textId="77777777" w:rsidR="001B57FA" w:rsidRPr="001E16B9" w:rsidRDefault="001B57FA" w:rsidP="001B57FA">
      <w:pPr>
        <w:pStyle w:val="xmsonormal"/>
        <w:spacing w:before="0" w:beforeAutospacing="0" w:after="0" w:afterAutospacing="0"/>
        <w:rPr>
          <w:rFonts w:ascii="Calibri" w:hAnsi="Calibri"/>
          <w:color w:val="000000"/>
          <w:sz w:val="24"/>
          <w:szCs w:val="24"/>
        </w:rPr>
      </w:pPr>
      <w:r w:rsidRPr="001E16B9">
        <w:rPr>
          <w:rFonts w:ascii="Calibri" w:hAnsi="Calibri"/>
          <w:color w:val="000000"/>
          <w:sz w:val="24"/>
          <w:szCs w:val="24"/>
        </w:rPr>
        <w:t>- Pelvic injury patterns – Young and Burgess classification</w:t>
      </w:r>
    </w:p>
    <w:p w14:paraId="01BA8F8B" w14:textId="77777777" w:rsidR="001B57FA" w:rsidRPr="001E16B9" w:rsidRDefault="001B57FA" w:rsidP="001B57FA">
      <w:pPr>
        <w:pStyle w:val="xmsonormal"/>
        <w:spacing w:before="0" w:beforeAutospacing="0" w:after="0" w:afterAutospacing="0"/>
        <w:rPr>
          <w:rFonts w:ascii="Calibri" w:hAnsi="Calibri"/>
          <w:color w:val="000000"/>
          <w:sz w:val="24"/>
          <w:szCs w:val="24"/>
        </w:rPr>
      </w:pPr>
      <w:r w:rsidRPr="001E16B9">
        <w:rPr>
          <w:rFonts w:ascii="Calibri" w:hAnsi="Calibri"/>
          <w:color w:val="000000"/>
          <w:sz w:val="24"/>
          <w:szCs w:val="24"/>
        </w:rPr>
        <w:t xml:space="preserve">- Eponymous spinal fractures – </w:t>
      </w:r>
      <w:proofErr w:type="spellStart"/>
      <w:r w:rsidRPr="001E16B9">
        <w:rPr>
          <w:rFonts w:ascii="Calibri" w:hAnsi="Calibri"/>
          <w:color w:val="000000"/>
          <w:sz w:val="24"/>
          <w:szCs w:val="24"/>
        </w:rPr>
        <w:t>hangmans</w:t>
      </w:r>
      <w:proofErr w:type="spellEnd"/>
      <w:r w:rsidRPr="001E16B9">
        <w:rPr>
          <w:rFonts w:ascii="Calibri" w:hAnsi="Calibri"/>
          <w:color w:val="000000"/>
          <w:sz w:val="24"/>
          <w:szCs w:val="24"/>
        </w:rPr>
        <w:t xml:space="preserve">, chance, </w:t>
      </w:r>
      <w:proofErr w:type="spellStart"/>
      <w:proofErr w:type="gramStart"/>
      <w:r w:rsidRPr="001E16B9">
        <w:rPr>
          <w:rFonts w:ascii="Calibri" w:hAnsi="Calibri"/>
          <w:color w:val="000000"/>
          <w:sz w:val="24"/>
          <w:szCs w:val="24"/>
        </w:rPr>
        <w:t>jefferson</w:t>
      </w:r>
      <w:proofErr w:type="spellEnd"/>
      <w:proofErr w:type="gramEnd"/>
    </w:p>
    <w:p w14:paraId="6D217E57" w14:textId="77777777" w:rsidR="001B57FA" w:rsidRPr="001E16B9" w:rsidRDefault="001B57FA" w:rsidP="001B57FA">
      <w:pPr>
        <w:pStyle w:val="xmsonormal"/>
        <w:spacing w:before="0" w:beforeAutospacing="0" w:after="0" w:afterAutospacing="0"/>
        <w:rPr>
          <w:rFonts w:ascii="Calibri" w:hAnsi="Calibri"/>
          <w:color w:val="000000"/>
          <w:sz w:val="24"/>
          <w:szCs w:val="24"/>
        </w:rPr>
      </w:pPr>
      <w:r w:rsidRPr="001E16B9">
        <w:rPr>
          <w:rFonts w:ascii="Calibri" w:hAnsi="Calibri"/>
          <w:color w:val="000000"/>
          <w:sz w:val="24"/>
          <w:szCs w:val="24"/>
        </w:rPr>
        <w:t xml:space="preserve">- Spinal Cord Injury Patterns –central cord, </w:t>
      </w:r>
      <w:proofErr w:type="spellStart"/>
      <w:r w:rsidRPr="001E16B9">
        <w:rPr>
          <w:rFonts w:ascii="Calibri" w:hAnsi="Calibri"/>
          <w:color w:val="000000"/>
          <w:sz w:val="24"/>
          <w:szCs w:val="24"/>
        </w:rPr>
        <w:t>hemisection</w:t>
      </w:r>
      <w:proofErr w:type="spellEnd"/>
      <w:r w:rsidRPr="001E16B9">
        <w:rPr>
          <w:rFonts w:ascii="Calibri" w:hAnsi="Calibri"/>
          <w:color w:val="000000"/>
          <w:sz w:val="24"/>
          <w:szCs w:val="24"/>
        </w:rPr>
        <w:t>, anterior cord</w:t>
      </w:r>
    </w:p>
    <w:p w14:paraId="38F8CE50" w14:textId="77777777" w:rsidR="001B57FA" w:rsidRPr="001E16B9" w:rsidRDefault="001B57FA" w:rsidP="001B57FA">
      <w:pPr>
        <w:pStyle w:val="xmsonormal"/>
        <w:spacing w:before="0" w:beforeAutospacing="0" w:after="0" w:afterAutospacing="0"/>
        <w:rPr>
          <w:rFonts w:ascii="Calibri" w:hAnsi="Calibri"/>
          <w:color w:val="000000"/>
          <w:sz w:val="24"/>
          <w:szCs w:val="24"/>
        </w:rPr>
      </w:pPr>
      <w:r w:rsidRPr="001E16B9">
        <w:rPr>
          <w:rFonts w:ascii="Calibri" w:hAnsi="Calibri"/>
          <w:color w:val="000000"/>
          <w:sz w:val="24"/>
          <w:szCs w:val="24"/>
        </w:rPr>
        <w:t>- Le Fort Fractures</w:t>
      </w:r>
    </w:p>
    <w:p w14:paraId="3C0FA376" w14:textId="77777777" w:rsidR="001B57FA" w:rsidRPr="001E16B9" w:rsidRDefault="001B57FA" w:rsidP="001B57FA">
      <w:pPr>
        <w:pStyle w:val="xmsonormal"/>
        <w:spacing w:before="0" w:beforeAutospacing="0" w:after="0" w:afterAutospacing="0"/>
        <w:rPr>
          <w:rFonts w:ascii="Calibri" w:hAnsi="Calibri"/>
          <w:color w:val="000000"/>
          <w:sz w:val="24"/>
          <w:szCs w:val="24"/>
        </w:rPr>
      </w:pPr>
      <w:r w:rsidRPr="001E16B9">
        <w:rPr>
          <w:rFonts w:ascii="Calibri" w:hAnsi="Calibri"/>
          <w:color w:val="000000"/>
          <w:sz w:val="24"/>
          <w:szCs w:val="24"/>
        </w:rPr>
        <w:t>- Penetrating Neck Trauma - zones of neck, investigative pathways</w:t>
      </w:r>
    </w:p>
    <w:p w14:paraId="3EFEBBE3" w14:textId="77777777" w:rsidR="001B57FA" w:rsidRPr="001E16B9" w:rsidRDefault="001B57FA" w:rsidP="001B57FA">
      <w:pPr>
        <w:pStyle w:val="xmsonormal"/>
        <w:spacing w:before="0" w:beforeAutospacing="0" w:after="0" w:afterAutospacing="0"/>
        <w:rPr>
          <w:rFonts w:ascii="Calibri" w:hAnsi="Calibri"/>
          <w:color w:val="000000"/>
          <w:sz w:val="24"/>
          <w:szCs w:val="24"/>
        </w:rPr>
      </w:pPr>
      <w:r w:rsidRPr="001E16B9">
        <w:rPr>
          <w:rFonts w:ascii="Calibri" w:hAnsi="Calibri"/>
          <w:color w:val="000000"/>
          <w:sz w:val="24"/>
          <w:szCs w:val="24"/>
        </w:rPr>
        <w:t>- Pregnancy trauma/wedging/</w:t>
      </w:r>
      <w:proofErr w:type="spellStart"/>
      <w:r w:rsidRPr="001E16B9">
        <w:rPr>
          <w:rFonts w:ascii="Calibri" w:hAnsi="Calibri"/>
          <w:color w:val="000000"/>
          <w:sz w:val="24"/>
          <w:szCs w:val="24"/>
        </w:rPr>
        <w:t>perimortem</w:t>
      </w:r>
      <w:proofErr w:type="spellEnd"/>
      <w:r w:rsidRPr="001E16B9">
        <w:rPr>
          <w:rFonts w:ascii="Calibri" w:hAnsi="Calibri"/>
          <w:color w:val="000000"/>
          <w:sz w:val="24"/>
          <w:szCs w:val="24"/>
        </w:rPr>
        <w:t xml:space="preserve"> </w:t>
      </w:r>
      <w:proofErr w:type="spellStart"/>
      <w:r w:rsidRPr="001E16B9">
        <w:rPr>
          <w:rFonts w:ascii="Calibri" w:hAnsi="Calibri"/>
          <w:color w:val="000000"/>
          <w:sz w:val="24"/>
          <w:szCs w:val="24"/>
        </w:rPr>
        <w:t>CSection</w:t>
      </w:r>
      <w:proofErr w:type="spellEnd"/>
    </w:p>
    <w:p w14:paraId="4D7ABB05" w14:textId="77777777" w:rsidR="001B57FA" w:rsidRPr="001E16B9" w:rsidRDefault="001B57FA" w:rsidP="001B57FA">
      <w:pPr>
        <w:pStyle w:val="xmsonormal"/>
        <w:spacing w:before="0" w:beforeAutospacing="0" w:after="0" w:afterAutospacing="0"/>
        <w:rPr>
          <w:rFonts w:ascii="Calibri" w:hAnsi="Calibri"/>
          <w:color w:val="000000"/>
          <w:sz w:val="24"/>
          <w:szCs w:val="24"/>
        </w:rPr>
      </w:pPr>
      <w:r w:rsidRPr="001E16B9">
        <w:rPr>
          <w:rFonts w:ascii="Calibri" w:hAnsi="Calibri"/>
          <w:color w:val="000000"/>
          <w:sz w:val="24"/>
          <w:szCs w:val="24"/>
        </w:rPr>
        <w:t>- Paediatric trauma – NAI patterns of injury</w:t>
      </w:r>
    </w:p>
    <w:p w14:paraId="6CE767CB" w14:textId="77777777" w:rsidR="001B57FA" w:rsidRPr="001E16B9" w:rsidRDefault="001B57FA" w:rsidP="001B57FA">
      <w:pPr>
        <w:pStyle w:val="xmsonormal"/>
        <w:spacing w:before="0" w:beforeAutospacing="0" w:after="0" w:afterAutospacing="0"/>
        <w:rPr>
          <w:rFonts w:ascii="Calibri" w:hAnsi="Calibri"/>
          <w:color w:val="000000"/>
          <w:sz w:val="24"/>
          <w:szCs w:val="24"/>
        </w:rPr>
      </w:pPr>
      <w:r w:rsidRPr="001E16B9">
        <w:rPr>
          <w:rFonts w:ascii="Calibri" w:hAnsi="Calibri"/>
          <w:color w:val="000000"/>
          <w:sz w:val="24"/>
          <w:szCs w:val="24"/>
        </w:rPr>
        <w:t xml:space="preserve">- Burns – Rule of 9’s and Parkland </w:t>
      </w:r>
      <w:proofErr w:type="spellStart"/>
      <w:r w:rsidRPr="001E16B9">
        <w:rPr>
          <w:rFonts w:ascii="Calibri" w:hAnsi="Calibri"/>
          <w:color w:val="000000"/>
          <w:sz w:val="24"/>
          <w:szCs w:val="24"/>
        </w:rPr>
        <w:t>Calcs</w:t>
      </w:r>
      <w:proofErr w:type="spellEnd"/>
    </w:p>
    <w:p w14:paraId="0485BCBA" w14:textId="77777777" w:rsidR="001B57FA" w:rsidRPr="001E16B9" w:rsidRDefault="001B57FA" w:rsidP="001B57FA">
      <w:pPr>
        <w:pStyle w:val="xmsonormal"/>
        <w:spacing w:before="0" w:beforeAutospacing="0" w:after="0" w:afterAutospacing="0"/>
        <w:rPr>
          <w:rFonts w:ascii="Calibri" w:hAnsi="Calibri"/>
          <w:color w:val="000000"/>
          <w:sz w:val="24"/>
          <w:szCs w:val="24"/>
        </w:rPr>
      </w:pPr>
      <w:r w:rsidRPr="001E16B9">
        <w:rPr>
          <w:rFonts w:ascii="Calibri" w:hAnsi="Calibri"/>
          <w:color w:val="000000"/>
          <w:sz w:val="24"/>
          <w:szCs w:val="24"/>
        </w:rPr>
        <w:t>- Airway burns  -an airway plan</w:t>
      </w:r>
    </w:p>
    <w:p w14:paraId="19A5E74A" w14:textId="2EE4AB97" w:rsidR="001B57FA" w:rsidRPr="001E16B9" w:rsidRDefault="001B57FA" w:rsidP="001B57FA">
      <w:pPr>
        <w:pStyle w:val="xmsonormal"/>
        <w:spacing w:before="0" w:beforeAutospacing="0" w:after="0" w:afterAutospacing="0"/>
        <w:rPr>
          <w:rFonts w:ascii="Calibri" w:hAnsi="Calibri"/>
          <w:color w:val="000000"/>
          <w:sz w:val="24"/>
          <w:szCs w:val="24"/>
        </w:rPr>
      </w:pPr>
      <w:r w:rsidRPr="001E16B9">
        <w:rPr>
          <w:rFonts w:ascii="Calibri" w:hAnsi="Calibri"/>
          <w:color w:val="000000"/>
          <w:sz w:val="24"/>
          <w:szCs w:val="24"/>
        </w:rPr>
        <w:t xml:space="preserve">- Complications of severe burns – </w:t>
      </w:r>
      <w:r w:rsidR="001E16B9">
        <w:rPr>
          <w:rFonts w:ascii="Calibri" w:hAnsi="Calibri"/>
          <w:color w:val="000000"/>
          <w:sz w:val="24"/>
          <w:szCs w:val="24"/>
        </w:rPr>
        <w:tab/>
      </w:r>
      <w:r w:rsidRPr="001E16B9">
        <w:rPr>
          <w:rFonts w:ascii="Calibri" w:hAnsi="Calibri"/>
          <w:color w:val="000000"/>
          <w:sz w:val="24"/>
          <w:szCs w:val="24"/>
        </w:rPr>
        <w:t>(inhalation/cyanide/CO/circumferential/</w:t>
      </w:r>
      <w:proofErr w:type="spellStart"/>
      <w:r w:rsidRPr="001E16B9">
        <w:rPr>
          <w:rFonts w:ascii="Calibri" w:hAnsi="Calibri"/>
          <w:color w:val="000000"/>
          <w:sz w:val="24"/>
          <w:szCs w:val="24"/>
        </w:rPr>
        <w:t>rhabdo</w:t>
      </w:r>
      <w:proofErr w:type="spellEnd"/>
      <w:r w:rsidRPr="001E16B9">
        <w:rPr>
          <w:rFonts w:ascii="Calibri" w:hAnsi="Calibri"/>
          <w:color w:val="000000"/>
          <w:sz w:val="24"/>
          <w:szCs w:val="24"/>
        </w:rPr>
        <w:t>/hypothermia)</w:t>
      </w:r>
    </w:p>
    <w:p w14:paraId="0CA6D2CF" w14:textId="77777777" w:rsidR="001B57FA" w:rsidRDefault="001B57FA" w:rsidP="001B57FA">
      <w:pPr>
        <w:pStyle w:val="xmsonormal"/>
        <w:spacing w:before="0" w:beforeAutospacing="0" w:after="0" w:afterAutospacing="0"/>
        <w:rPr>
          <w:rFonts w:ascii="Calibri" w:hAnsi="Calibri"/>
          <w:color w:val="000000"/>
          <w:sz w:val="24"/>
          <w:szCs w:val="24"/>
        </w:rPr>
      </w:pPr>
      <w:r w:rsidRPr="001E16B9">
        <w:rPr>
          <w:rFonts w:ascii="Calibri" w:hAnsi="Calibri"/>
          <w:color w:val="000000"/>
          <w:sz w:val="24"/>
          <w:szCs w:val="24"/>
        </w:rPr>
        <w:t>- Hydrofluoric Acid Burn Management</w:t>
      </w:r>
    </w:p>
    <w:p w14:paraId="76F20944" w14:textId="77777777" w:rsidR="0028482A" w:rsidRDefault="0028482A"/>
    <w:p w14:paraId="3E5A6D24" w14:textId="77777777" w:rsidR="0023294B" w:rsidRDefault="0023294B"/>
    <w:p w14:paraId="5A1CA276" w14:textId="77777777" w:rsidR="001E16B9" w:rsidRPr="001E16B9" w:rsidRDefault="0023294B" w:rsidP="0023294B">
      <w:pPr>
        <w:rPr>
          <w:b/>
        </w:rPr>
      </w:pPr>
      <w:r w:rsidRPr="001E16B9">
        <w:rPr>
          <w:b/>
        </w:rPr>
        <w:t xml:space="preserve">1. </w:t>
      </w:r>
    </w:p>
    <w:p w14:paraId="2E19C63C" w14:textId="1791621C" w:rsidR="0023294B" w:rsidRPr="001E16B9" w:rsidRDefault="0023294B" w:rsidP="0023294B">
      <w:pPr>
        <w:rPr>
          <w:b/>
        </w:rPr>
      </w:pPr>
      <w:r w:rsidRPr="001E16B9">
        <w:rPr>
          <w:b/>
        </w:rPr>
        <w:t>(11 marks)</w:t>
      </w:r>
    </w:p>
    <w:p w14:paraId="2DD6C291" w14:textId="77777777" w:rsidR="0023294B" w:rsidRPr="001E16B9" w:rsidRDefault="0023294B">
      <w:pPr>
        <w:rPr>
          <w:b/>
        </w:rPr>
      </w:pPr>
    </w:p>
    <w:p w14:paraId="22F2F531" w14:textId="77777777" w:rsidR="0028482A" w:rsidRPr="001E16B9" w:rsidRDefault="0028482A">
      <w:pPr>
        <w:rPr>
          <w:b/>
        </w:rPr>
      </w:pPr>
      <w:r w:rsidRPr="001E16B9">
        <w:rPr>
          <w:b/>
        </w:rPr>
        <w:t xml:space="preserve">A </w:t>
      </w:r>
      <w:proofErr w:type="gramStart"/>
      <w:r w:rsidRPr="001E16B9">
        <w:rPr>
          <w:b/>
        </w:rPr>
        <w:t>45 year old</w:t>
      </w:r>
      <w:proofErr w:type="gramEnd"/>
      <w:r w:rsidRPr="001E16B9">
        <w:rPr>
          <w:b/>
        </w:rPr>
        <w:t xml:space="preserve"> man has been found at the side of the road on a country lane. He is intoxicated and unable to recall how he got there. The last thing he remembers is arguing in a local pub with another man. He has severe pelvic pain. He has been given 15mg morphine and </w:t>
      </w:r>
      <w:proofErr w:type="spellStart"/>
      <w:r w:rsidRPr="001E16B9">
        <w:rPr>
          <w:b/>
        </w:rPr>
        <w:t>methoxyfluorane</w:t>
      </w:r>
      <w:proofErr w:type="spellEnd"/>
      <w:r w:rsidRPr="001E16B9">
        <w:rPr>
          <w:b/>
        </w:rPr>
        <w:t xml:space="preserve"> en route via ambulance.</w:t>
      </w:r>
    </w:p>
    <w:p w14:paraId="5DB51B56" w14:textId="77777777" w:rsidR="0028482A" w:rsidRPr="001E16B9" w:rsidRDefault="0028482A">
      <w:pPr>
        <w:rPr>
          <w:b/>
        </w:rPr>
      </w:pPr>
    </w:p>
    <w:p w14:paraId="07E69779" w14:textId="77777777" w:rsidR="0028482A" w:rsidRPr="001E16B9" w:rsidRDefault="0028482A">
      <w:pPr>
        <w:rPr>
          <w:b/>
        </w:rPr>
      </w:pPr>
      <w:r w:rsidRPr="001E16B9">
        <w:rPr>
          <w:b/>
        </w:rPr>
        <w:t>Observations</w:t>
      </w:r>
    </w:p>
    <w:p w14:paraId="344DBFA5" w14:textId="77777777" w:rsidR="0028482A" w:rsidRPr="001E16B9" w:rsidRDefault="0028482A">
      <w:pPr>
        <w:rPr>
          <w:b/>
        </w:rPr>
      </w:pPr>
    </w:p>
    <w:p w14:paraId="25BDE9BF" w14:textId="77777777" w:rsidR="0028482A" w:rsidRPr="001E16B9" w:rsidRDefault="0028482A">
      <w:pPr>
        <w:rPr>
          <w:b/>
        </w:rPr>
      </w:pPr>
      <w:r w:rsidRPr="001E16B9">
        <w:rPr>
          <w:b/>
        </w:rPr>
        <w:t>P</w:t>
      </w:r>
      <w:r w:rsidRPr="001E16B9">
        <w:rPr>
          <w:b/>
        </w:rPr>
        <w:tab/>
      </w:r>
      <w:r w:rsidRPr="001E16B9">
        <w:rPr>
          <w:b/>
        </w:rPr>
        <w:tab/>
        <w:t>120</w:t>
      </w:r>
    </w:p>
    <w:p w14:paraId="01BCFED6" w14:textId="77777777" w:rsidR="0028482A" w:rsidRPr="001E16B9" w:rsidRDefault="0028482A">
      <w:pPr>
        <w:rPr>
          <w:b/>
        </w:rPr>
      </w:pPr>
      <w:r w:rsidRPr="001E16B9">
        <w:rPr>
          <w:b/>
        </w:rPr>
        <w:t>BP</w:t>
      </w:r>
      <w:r w:rsidRPr="001E16B9">
        <w:rPr>
          <w:b/>
        </w:rPr>
        <w:tab/>
      </w:r>
      <w:r w:rsidRPr="001E16B9">
        <w:rPr>
          <w:b/>
        </w:rPr>
        <w:tab/>
        <w:t>90/60</w:t>
      </w:r>
    </w:p>
    <w:p w14:paraId="4A88FEEE" w14:textId="77777777" w:rsidR="0028482A" w:rsidRPr="001E16B9" w:rsidRDefault="0028482A">
      <w:pPr>
        <w:rPr>
          <w:b/>
        </w:rPr>
      </w:pPr>
      <w:proofErr w:type="spellStart"/>
      <w:r w:rsidRPr="001E16B9">
        <w:rPr>
          <w:b/>
        </w:rPr>
        <w:t>Sats</w:t>
      </w:r>
      <w:proofErr w:type="spellEnd"/>
      <w:r w:rsidRPr="001E16B9">
        <w:rPr>
          <w:b/>
        </w:rPr>
        <w:tab/>
      </w:r>
      <w:r w:rsidRPr="001E16B9">
        <w:rPr>
          <w:b/>
        </w:rPr>
        <w:tab/>
        <w:t>97% NRB</w:t>
      </w:r>
    </w:p>
    <w:p w14:paraId="04A8CA3B" w14:textId="77777777" w:rsidR="0028482A" w:rsidRPr="001E16B9" w:rsidRDefault="0028482A">
      <w:pPr>
        <w:rPr>
          <w:b/>
        </w:rPr>
      </w:pPr>
      <w:r w:rsidRPr="001E16B9">
        <w:rPr>
          <w:b/>
        </w:rPr>
        <w:t>RR</w:t>
      </w:r>
      <w:r w:rsidRPr="001E16B9">
        <w:rPr>
          <w:b/>
        </w:rPr>
        <w:tab/>
      </w:r>
      <w:r w:rsidRPr="001E16B9">
        <w:rPr>
          <w:b/>
        </w:rPr>
        <w:tab/>
        <w:t>30</w:t>
      </w:r>
    </w:p>
    <w:p w14:paraId="5A62F4C7" w14:textId="77777777" w:rsidR="0028482A" w:rsidRPr="001E16B9" w:rsidRDefault="0028482A">
      <w:pPr>
        <w:rPr>
          <w:b/>
        </w:rPr>
      </w:pPr>
      <w:r w:rsidRPr="001E16B9">
        <w:rPr>
          <w:b/>
        </w:rPr>
        <w:t xml:space="preserve">Temp </w:t>
      </w:r>
      <w:r w:rsidRPr="001E16B9">
        <w:rPr>
          <w:b/>
        </w:rPr>
        <w:tab/>
      </w:r>
      <w:r w:rsidRPr="001E16B9">
        <w:rPr>
          <w:b/>
        </w:rPr>
        <w:tab/>
        <w:t>35.1</w:t>
      </w:r>
    </w:p>
    <w:p w14:paraId="21554ABD" w14:textId="77777777" w:rsidR="009B1E53" w:rsidRPr="001E16B9" w:rsidRDefault="009B1E53">
      <w:pPr>
        <w:rPr>
          <w:b/>
        </w:rPr>
      </w:pPr>
      <w:r w:rsidRPr="001E16B9">
        <w:rPr>
          <w:b/>
        </w:rPr>
        <w:t>GCS</w:t>
      </w:r>
      <w:r w:rsidRPr="001E16B9">
        <w:rPr>
          <w:b/>
        </w:rPr>
        <w:tab/>
      </w:r>
      <w:r w:rsidRPr="001E16B9">
        <w:rPr>
          <w:b/>
        </w:rPr>
        <w:tab/>
        <w:t>15</w:t>
      </w:r>
    </w:p>
    <w:p w14:paraId="60210355" w14:textId="77777777" w:rsidR="0028482A" w:rsidRPr="001E16B9" w:rsidRDefault="0028482A">
      <w:pPr>
        <w:rPr>
          <w:b/>
        </w:rPr>
      </w:pPr>
    </w:p>
    <w:p w14:paraId="6D89C970" w14:textId="77777777" w:rsidR="0028482A" w:rsidRPr="001E16B9" w:rsidRDefault="009B1E53">
      <w:pPr>
        <w:rPr>
          <w:b/>
        </w:rPr>
      </w:pPr>
      <w:r w:rsidRPr="001E16B9">
        <w:rPr>
          <w:b/>
        </w:rPr>
        <w:t>His pelvic</w:t>
      </w:r>
      <w:r w:rsidR="0028482A" w:rsidRPr="001E16B9">
        <w:rPr>
          <w:b/>
        </w:rPr>
        <w:t xml:space="preserve"> </w:t>
      </w:r>
      <w:proofErr w:type="spellStart"/>
      <w:r w:rsidR="0028482A" w:rsidRPr="001E16B9">
        <w:rPr>
          <w:b/>
        </w:rPr>
        <w:t>XRay</w:t>
      </w:r>
      <w:proofErr w:type="spellEnd"/>
      <w:r w:rsidR="0028482A" w:rsidRPr="001E16B9">
        <w:rPr>
          <w:b/>
        </w:rPr>
        <w:t xml:space="preserve"> is shown below</w:t>
      </w:r>
    </w:p>
    <w:p w14:paraId="5A01CDAA" w14:textId="77777777" w:rsidR="0028482A" w:rsidRDefault="0028482A"/>
    <w:p w14:paraId="123BD5E4" w14:textId="77777777" w:rsidR="0028482A" w:rsidRDefault="0028482A">
      <w:r>
        <w:rPr>
          <w:rFonts w:ascii="Helvetica" w:hAnsi="Helvetica" w:cs="Helvetica"/>
          <w:noProof/>
          <w:color w:val="auto"/>
          <w:lang w:val="en-US"/>
        </w:rPr>
        <w:lastRenderedPageBreak/>
        <w:drawing>
          <wp:inline distT="0" distB="0" distL="0" distR="0" wp14:anchorId="20440044" wp14:editId="6BCAF962">
            <wp:extent cx="5270500" cy="4051869"/>
            <wp:effectExtent l="0" t="0" r="0" b="1270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70500" cy="4051869"/>
                    </a:xfrm>
                    <a:prstGeom prst="rect">
                      <a:avLst/>
                    </a:prstGeom>
                    <a:noFill/>
                    <a:ln>
                      <a:noFill/>
                    </a:ln>
                  </pic:spPr>
                </pic:pic>
              </a:graphicData>
            </a:graphic>
          </wp:inline>
        </w:drawing>
      </w:r>
    </w:p>
    <w:p w14:paraId="1C894B38" w14:textId="77777777" w:rsidR="0028482A" w:rsidRDefault="0028482A"/>
    <w:p w14:paraId="3F6D8C76" w14:textId="77777777" w:rsidR="001E16B9" w:rsidRDefault="0028482A">
      <w:proofErr w:type="spellStart"/>
      <w:r>
        <w:t>i</w:t>
      </w:r>
      <w:proofErr w:type="spellEnd"/>
      <w:r>
        <w:t xml:space="preserve">. Describe five (5) most important findings on the </w:t>
      </w:r>
      <w:proofErr w:type="spellStart"/>
      <w:r>
        <w:t>XRay</w:t>
      </w:r>
      <w:proofErr w:type="spellEnd"/>
      <w:r>
        <w:t xml:space="preserve"> </w:t>
      </w:r>
    </w:p>
    <w:p w14:paraId="5A177072" w14:textId="68B25EDC" w:rsidR="0028482A" w:rsidRDefault="0028482A">
      <w:r>
        <w:t>(3 marks)</w:t>
      </w:r>
    </w:p>
    <w:p w14:paraId="50419BBB" w14:textId="77777777" w:rsidR="0028482A" w:rsidRDefault="0028482A"/>
    <w:p w14:paraId="0000385E" w14:textId="77777777" w:rsidR="0028482A" w:rsidRPr="0028482A" w:rsidRDefault="0028482A">
      <w:pPr>
        <w:rPr>
          <w:color w:val="FF0000"/>
        </w:rPr>
      </w:pPr>
      <w:r w:rsidRPr="0028482A">
        <w:rPr>
          <w:color w:val="FF0000"/>
        </w:rPr>
        <w:t xml:space="preserve">Bilateral </w:t>
      </w:r>
      <w:proofErr w:type="spellStart"/>
      <w:r w:rsidRPr="0028482A">
        <w:rPr>
          <w:color w:val="FF0000"/>
        </w:rPr>
        <w:t>Ischial</w:t>
      </w:r>
      <w:proofErr w:type="spellEnd"/>
      <w:r w:rsidRPr="0028482A">
        <w:rPr>
          <w:color w:val="FF0000"/>
        </w:rPr>
        <w:t xml:space="preserve"> #</w:t>
      </w:r>
    </w:p>
    <w:p w14:paraId="237F230D" w14:textId="77777777" w:rsidR="0028482A" w:rsidRPr="0028482A" w:rsidRDefault="0028482A">
      <w:pPr>
        <w:rPr>
          <w:color w:val="FF0000"/>
        </w:rPr>
      </w:pPr>
      <w:r w:rsidRPr="0028482A">
        <w:rPr>
          <w:color w:val="FF0000"/>
        </w:rPr>
        <w:t xml:space="preserve">Wide Pubic </w:t>
      </w:r>
      <w:proofErr w:type="spellStart"/>
      <w:r w:rsidRPr="0028482A">
        <w:rPr>
          <w:color w:val="FF0000"/>
        </w:rPr>
        <w:t>Symphysis</w:t>
      </w:r>
      <w:proofErr w:type="spellEnd"/>
    </w:p>
    <w:p w14:paraId="5F706657" w14:textId="77777777" w:rsidR="0028482A" w:rsidRPr="0028482A" w:rsidRDefault="0028482A">
      <w:pPr>
        <w:rPr>
          <w:color w:val="FF0000"/>
        </w:rPr>
      </w:pPr>
      <w:r w:rsidRPr="0028482A">
        <w:rPr>
          <w:color w:val="FF0000"/>
        </w:rPr>
        <w:t>Inferior Pubic Rami Fractures</w:t>
      </w:r>
    </w:p>
    <w:p w14:paraId="7612FD35" w14:textId="77777777" w:rsidR="0028482A" w:rsidRPr="0028482A" w:rsidRDefault="0028482A">
      <w:pPr>
        <w:rPr>
          <w:color w:val="FF0000"/>
        </w:rPr>
      </w:pPr>
      <w:r w:rsidRPr="0028482A">
        <w:rPr>
          <w:color w:val="FF0000"/>
        </w:rPr>
        <w:t>Widening on the Left SIJ</w:t>
      </w:r>
    </w:p>
    <w:p w14:paraId="5188BFC8" w14:textId="77777777" w:rsidR="0028482A" w:rsidRDefault="0028482A">
      <w:pPr>
        <w:rPr>
          <w:color w:val="FF0000"/>
        </w:rPr>
      </w:pPr>
      <w:r w:rsidRPr="0028482A">
        <w:rPr>
          <w:color w:val="FF0000"/>
        </w:rPr>
        <w:t>Binder in Situ</w:t>
      </w:r>
    </w:p>
    <w:p w14:paraId="06323A4B" w14:textId="77777777" w:rsidR="009B1E53" w:rsidRDefault="009B1E53">
      <w:pPr>
        <w:rPr>
          <w:color w:val="FF0000"/>
        </w:rPr>
      </w:pPr>
    </w:p>
    <w:p w14:paraId="4FF31288" w14:textId="77777777" w:rsidR="009B1E53" w:rsidRDefault="009B1E53">
      <w:pPr>
        <w:rPr>
          <w:color w:val="auto"/>
        </w:rPr>
      </w:pPr>
      <w:r w:rsidRPr="009B1E53">
        <w:rPr>
          <w:color w:val="auto"/>
        </w:rPr>
        <w:t>ii. Which mechanism of injury pattern (Young and Burgess) does this injury represent</w:t>
      </w:r>
      <w:r>
        <w:rPr>
          <w:color w:val="auto"/>
        </w:rPr>
        <w:t xml:space="preserve"> (1 mark</w:t>
      </w:r>
      <w:proofErr w:type="gramStart"/>
      <w:r>
        <w:rPr>
          <w:color w:val="auto"/>
        </w:rPr>
        <w:t>)</w:t>
      </w:r>
      <w:proofErr w:type="gramEnd"/>
    </w:p>
    <w:p w14:paraId="3B1AC997" w14:textId="77777777" w:rsidR="009B1E53" w:rsidRDefault="009B1E53">
      <w:pPr>
        <w:rPr>
          <w:color w:val="auto"/>
        </w:rPr>
      </w:pPr>
    </w:p>
    <w:p w14:paraId="0DB48C10" w14:textId="77777777" w:rsidR="009B1E53" w:rsidRPr="009B1E53" w:rsidRDefault="009B1E53">
      <w:pPr>
        <w:rPr>
          <w:color w:val="FF0000"/>
        </w:rPr>
      </w:pPr>
      <w:r w:rsidRPr="009B1E53">
        <w:rPr>
          <w:color w:val="FF0000"/>
        </w:rPr>
        <w:t>AP Compression</w:t>
      </w:r>
    </w:p>
    <w:p w14:paraId="626DEBFF" w14:textId="77777777" w:rsidR="0028482A" w:rsidRDefault="0028482A">
      <w:pPr>
        <w:rPr>
          <w:color w:val="FF0000"/>
        </w:rPr>
      </w:pPr>
    </w:p>
    <w:p w14:paraId="2E037998" w14:textId="77777777" w:rsidR="0028482A" w:rsidRDefault="009B1E53">
      <w:pPr>
        <w:rPr>
          <w:color w:val="auto"/>
        </w:rPr>
      </w:pPr>
      <w:r>
        <w:rPr>
          <w:color w:val="auto"/>
        </w:rPr>
        <w:t>ii. List four (4</w:t>
      </w:r>
      <w:r w:rsidR="0028482A">
        <w:rPr>
          <w:color w:val="auto"/>
        </w:rPr>
        <w:t>) potential immediate complications from this pelvic injury</w:t>
      </w:r>
      <w:r>
        <w:rPr>
          <w:color w:val="auto"/>
        </w:rPr>
        <w:t xml:space="preserve"> in this man (4 marks)</w:t>
      </w:r>
    </w:p>
    <w:p w14:paraId="565C7B88" w14:textId="77777777" w:rsidR="0028482A" w:rsidRDefault="0028482A">
      <w:pPr>
        <w:rPr>
          <w:color w:val="auto"/>
        </w:rPr>
      </w:pPr>
    </w:p>
    <w:p w14:paraId="34FBFCE7" w14:textId="77777777" w:rsidR="0028482A" w:rsidRPr="009B1E53" w:rsidRDefault="0028482A">
      <w:pPr>
        <w:rPr>
          <w:color w:val="FF0000"/>
        </w:rPr>
      </w:pPr>
      <w:proofErr w:type="spellStart"/>
      <w:r w:rsidRPr="009B1E53">
        <w:rPr>
          <w:color w:val="FF0000"/>
        </w:rPr>
        <w:t>Uretheral</w:t>
      </w:r>
      <w:proofErr w:type="spellEnd"/>
      <w:r w:rsidRPr="009B1E53">
        <w:rPr>
          <w:color w:val="FF0000"/>
        </w:rPr>
        <w:t xml:space="preserve"> rupture</w:t>
      </w:r>
    </w:p>
    <w:p w14:paraId="4222045B" w14:textId="77777777" w:rsidR="0028482A" w:rsidRPr="009B1E53" w:rsidRDefault="0028482A">
      <w:pPr>
        <w:rPr>
          <w:color w:val="FF0000"/>
        </w:rPr>
      </w:pPr>
      <w:r w:rsidRPr="009B1E53">
        <w:rPr>
          <w:color w:val="FF0000"/>
        </w:rPr>
        <w:t>Bladder injury</w:t>
      </w:r>
      <w:r w:rsidR="009B1E53" w:rsidRPr="009B1E53">
        <w:rPr>
          <w:color w:val="FF0000"/>
        </w:rPr>
        <w:t>/disruption if seminal vesicles</w:t>
      </w:r>
    </w:p>
    <w:p w14:paraId="2E0DFA1D" w14:textId="77777777" w:rsidR="0028482A" w:rsidRPr="009B1E53" w:rsidRDefault="0028482A">
      <w:pPr>
        <w:rPr>
          <w:color w:val="FF0000"/>
        </w:rPr>
      </w:pPr>
      <w:r w:rsidRPr="009B1E53">
        <w:rPr>
          <w:color w:val="FF0000"/>
        </w:rPr>
        <w:t>Venous plexus bleeding</w:t>
      </w:r>
    </w:p>
    <w:p w14:paraId="69410951" w14:textId="77777777" w:rsidR="0028482A" w:rsidRPr="009B1E53" w:rsidRDefault="0028482A">
      <w:pPr>
        <w:rPr>
          <w:color w:val="FF0000"/>
        </w:rPr>
      </w:pPr>
      <w:r w:rsidRPr="009B1E53">
        <w:rPr>
          <w:color w:val="FF0000"/>
        </w:rPr>
        <w:t>Disruption of common iliac artery at SIJ</w:t>
      </w:r>
      <w:r w:rsidR="00C622DF">
        <w:rPr>
          <w:color w:val="FF0000"/>
        </w:rPr>
        <w:t>/</w:t>
      </w:r>
      <w:proofErr w:type="spellStart"/>
      <w:r w:rsidR="00C622DF">
        <w:rPr>
          <w:color w:val="FF0000"/>
        </w:rPr>
        <w:t>int</w:t>
      </w:r>
      <w:proofErr w:type="spellEnd"/>
      <w:r w:rsidR="00C622DF">
        <w:rPr>
          <w:color w:val="FF0000"/>
        </w:rPr>
        <w:t xml:space="preserve"> iliac/gluteal</w:t>
      </w:r>
    </w:p>
    <w:p w14:paraId="7F0F6002" w14:textId="77777777" w:rsidR="0028482A" w:rsidRPr="009B1E53" w:rsidRDefault="0028482A">
      <w:pPr>
        <w:rPr>
          <w:color w:val="FF0000"/>
        </w:rPr>
      </w:pPr>
      <w:r w:rsidRPr="009B1E53">
        <w:rPr>
          <w:color w:val="FF0000"/>
        </w:rPr>
        <w:t>Lumbar or Sacral plexus injury</w:t>
      </w:r>
    </w:p>
    <w:p w14:paraId="0BE32909" w14:textId="77777777" w:rsidR="0028482A" w:rsidRDefault="009B1E53">
      <w:pPr>
        <w:rPr>
          <w:color w:val="FF0000"/>
        </w:rPr>
      </w:pPr>
      <w:r w:rsidRPr="009B1E53">
        <w:rPr>
          <w:color w:val="FF0000"/>
        </w:rPr>
        <w:t>Rectal injury</w:t>
      </w:r>
    </w:p>
    <w:p w14:paraId="24A9FEEF" w14:textId="77777777" w:rsidR="009B1E53" w:rsidRDefault="009B1E53">
      <w:pPr>
        <w:rPr>
          <w:color w:val="FF0000"/>
        </w:rPr>
      </w:pPr>
    </w:p>
    <w:p w14:paraId="28A5E74D" w14:textId="4CD3CE06" w:rsidR="009B1E53" w:rsidRPr="001E16B9" w:rsidRDefault="001E16B9">
      <w:pPr>
        <w:rPr>
          <w:b/>
          <w:color w:val="auto"/>
        </w:rPr>
      </w:pPr>
      <w:r w:rsidRPr="001E16B9">
        <w:rPr>
          <w:b/>
          <w:color w:val="auto"/>
        </w:rPr>
        <w:t xml:space="preserve">He </w:t>
      </w:r>
      <w:r w:rsidR="0023294B" w:rsidRPr="001E16B9">
        <w:rPr>
          <w:b/>
          <w:color w:val="auto"/>
        </w:rPr>
        <w:t>remains hypotensive at 80/50</w:t>
      </w:r>
      <w:r w:rsidR="009B1E53" w:rsidRPr="001E16B9">
        <w:rPr>
          <w:b/>
          <w:color w:val="auto"/>
        </w:rPr>
        <w:t xml:space="preserve"> despite 2L crystalloid and 2 units of PRC. </w:t>
      </w:r>
    </w:p>
    <w:p w14:paraId="7FA72B98" w14:textId="77777777" w:rsidR="009B1E53" w:rsidRDefault="009B1E53">
      <w:pPr>
        <w:rPr>
          <w:color w:val="auto"/>
        </w:rPr>
      </w:pPr>
    </w:p>
    <w:p w14:paraId="2555B9DF" w14:textId="77777777" w:rsidR="001E16B9" w:rsidRDefault="001E16B9">
      <w:pPr>
        <w:rPr>
          <w:color w:val="auto"/>
        </w:rPr>
      </w:pPr>
      <w:r>
        <w:rPr>
          <w:color w:val="auto"/>
        </w:rPr>
        <w:t>iii. List the two (2</w:t>
      </w:r>
      <w:r w:rsidR="009B1E53">
        <w:rPr>
          <w:color w:val="auto"/>
        </w:rPr>
        <w:t>) most important factors that will determine whether the patient receives</w:t>
      </w:r>
      <w:r w:rsidR="0023294B">
        <w:rPr>
          <w:color w:val="auto"/>
        </w:rPr>
        <w:t xml:space="preserve"> surgical or angiogra</w:t>
      </w:r>
      <w:r>
        <w:rPr>
          <w:color w:val="auto"/>
        </w:rPr>
        <w:t xml:space="preserve">phic management of the injury </w:t>
      </w:r>
    </w:p>
    <w:p w14:paraId="4B405004" w14:textId="64C861DF" w:rsidR="009B1E53" w:rsidRDefault="001E16B9">
      <w:pPr>
        <w:rPr>
          <w:color w:val="auto"/>
        </w:rPr>
      </w:pPr>
      <w:r>
        <w:rPr>
          <w:color w:val="auto"/>
        </w:rPr>
        <w:t>(2</w:t>
      </w:r>
      <w:r w:rsidR="0023294B">
        <w:rPr>
          <w:color w:val="auto"/>
        </w:rPr>
        <w:t xml:space="preserve"> marks)</w:t>
      </w:r>
    </w:p>
    <w:p w14:paraId="7D4A9592" w14:textId="77777777" w:rsidR="0023294B" w:rsidRDefault="0023294B">
      <w:pPr>
        <w:rPr>
          <w:color w:val="auto"/>
        </w:rPr>
      </w:pPr>
    </w:p>
    <w:p w14:paraId="3159065D" w14:textId="77777777" w:rsidR="0023294B" w:rsidRPr="0023294B" w:rsidRDefault="0023294B">
      <w:pPr>
        <w:rPr>
          <w:color w:val="FF0000"/>
        </w:rPr>
      </w:pPr>
      <w:r w:rsidRPr="0023294B">
        <w:rPr>
          <w:color w:val="FF0000"/>
        </w:rPr>
        <w:t>Availability of each service and in what time frame</w:t>
      </w:r>
    </w:p>
    <w:p w14:paraId="3F55EF3C" w14:textId="77777777" w:rsidR="0023294B" w:rsidRPr="0023294B" w:rsidRDefault="0023294B">
      <w:pPr>
        <w:rPr>
          <w:color w:val="FF0000"/>
        </w:rPr>
      </w:pPr>
      <w:r w:rsidRPr="0023294B">
        <w:rPr>
          <w:color w:val="FF0000"/>
        </w:rPr>
        <w:t>Whether free fluid is present in the abdomen on FAST/CT</w:t>
      </w:r>
      <w:r>
        <w:rPr>
          <w:color w:val="FF0000"/>
        </w:rPr>
        <w:t xml:space="preserve"> **REQUIRED ANSWER***</w:t>
      </w:r>
    </w:p>
    <w:p w14:paraId="5EC79548" w14:textId="77777777" w:rsidR="0023294B" w:rsidRPr="0023294B" w:rsidRDefault="0023294B">
      <w:pPr>
        <w:rPr>
          <w:color w:val="FF0000"/>
        </w:rPr>
      </w:pPr>
      <w:proofErr w:type="spellStart"/>
      <w:r w:rsidRPr="0023294B">
        <w:rPr>
          <w:color w:val="FF0000"/>
        </w:rPr>
        <w:t>Rapidy</w:t>
      </w:r>
      <w:proofErr w:type="spellEnd"/>
      <w:r w:rsidRPr="0023294B">
        <w:rPr>
          <w:color w:val="FF0000"/>
        </w:rPr>
        <w:t xml:space="preserve"> of deterioration – safety for TF to angiography suite</w:t>
      </w:r>
    </w:p>
    <w:p w14:paraId="29B6C5BF" w14:textId="77777777" w:rsidR="0023294B" w:rsidRPr="0028482A" w:rsidRDefault="0023294B">
      <w:pPr>
        <w:rPr>
          <w:color w:val="auto"/>
        </w:rPr>
      </w:pPr>
    </w:p>
    <w:p w14:paraId="63CCFB03" w14:textId="77777777" w:rsidR="0028482A" w:rsidRDefault="0028482A"/>
    <w:p w14:paraId="101EECDF" w14:textId="77777777" w:rsidR="001E16B9" w:rsidRDefault="0028482A">
      <w:pPr>
        <w:rPr>
          <w:b/>
        </w:rPr>
      </w:pPr>
      <w:r w:rsidRPr="001E16B9">
        <w:rPr>
          <w:b/>
        </w:rPr>
        <w:t xml:space="preserve">2. </w:t>
      </w:r>
    </w:p>
    <w:p w14:paraId="49C69EFF" w14:textId="0D71E6C7" w:rsidR="0028482A" w:rsidRDefault="00161B4A">
      <w:pPr>
        <w:rPr>
          <w:b/>
        </w:rPr>
      </w:pPr>
      <w:r w:rsidRPr="001E16B9">
        <w:rPr>
          <w:b/>
        </w:rPr>
        <w:t>(16 marks)</w:t>
      </w:r>
    </w:p>
    <w:p w14:paraId="65AF29DF" w14:textId="77777777" w:rsidR="001E16B9" w:rsidRPr="001E16B9" w:rsidRDefault="001E16B9">
      <w:pPr>
        <w:rPr>
          <w:b/>
        </w:rPr>
      </w:pPr>
    </w:p>
    <w:p w14:paraId="63CE6E9B" w14:textId="7F703E9C" w:rsidR="0023294B" w:rsidRPr="001E16B9" w:rsidRDefault="0023294B">
      <w:pPr>
        <w:rPr>
          <w:b/>
        </w:rPr>
      </w:pPr>
      <w:r w:rsidRPr="001E16B9">
        <w:rPr>
          <w:b/>
        </w:rPr>
        <w:t>A 40kg 12 year</w:t>
      </w:r>
      <w:r w:rsidR="001E16B9" w:rsidRPr="001E16B9">
        <w:rPr>
          <w:b/>
        </w:rPr>
        <w:t>s</w:t>
      </w:r>
      <w:r w:rsidRPr="001E16B9">
        <w:rPr>
          <w:b/>
        </w:rPr>
        <w:t xml:space="preserve"> old female has been involved in a house fire</w:t>
      </w:r>
      <w:r w:rsidR="001E16B9" w:rsidRPr="001E16B9">
        <w:rPr>
          <w:b/>
        </w:rPr>
        <w:t xml:space="preserve"> that</w:t>
      </w:r>
      <w:r w:rsidR="001B57FA" w:rsidRPr="001E16B9">
        <w:rPr>
          <w:b/>
        </w:rPr>
        <w:t xml:space="preserve"> started on an old sofa in the living room</w:t>
      </w:r>
      <w:r w:rsidRPr="001E16B9">
        <w:rPr>
          <w:b/>
        </w:rPr>
        <w:t>. She was trapped in an upstairs bedroom for 20</w:t>
      </w:r>
      <w:r w:rsidR="001E16B9" w:rsidRPr="001E16B9">
        <w:rPr>
          <w:b/>
        </w:rPr>
        <w:t xml:space="preserve"> </w:t>
      </w:r>
      <w:r w:rsidRPr="001E16B9">
        <w:rPr>
          <w:b/>
        </w:rPr>
        <w:t xml:space="preserve">mins and was pulled from the building through a burning room 30 minutes ago. She has burns to her face, neck, </w:t>
      </w:r>
      <w:r w:rsidR="00615D43" w:rsidRPr="001E16B9">
        <w:rPr>
          <w:b/>
        </w:rPr>
        <w:t>anterior Left arm</w:t>
      </w:r>
      <w:r w:rsidRPr="001E16B9">
        <w:rPr>
          <w:b/>
        </w:rPr>
        <w:t>,</w:t>
      </w:r>
      <w:r w:rsidR="00615D43" w:rsidRPr="001E16B9">
        <w:rPr>
          <w:b/>
        </w:rPr>
        <w:t xml:space="preserve"> entire right arm, anterior</w:t>
      </w:r>
      <w:r w:rsidRPr="001E16B9">
        <w:rPr>
          <w:b/>
        </w:rPr>
        <w:t xml:space="preserve"> legs and anteri</w:t>
      </w:r>
      <w:r w:rsidR="00D24EF4" w:rsidRPr="001E16B9">
        <w:rPr>
          <w:b/>
        </w:rPr>
        <w:t>or torso that total approximately</w:t>
      </w:r>
      <w:r w:rsidRPr="001E16B9">
        <w:rPr>
          <w:b/>
        </w:rPr>
        <w:t xml:space="preserve"> 50%</w:t>
      </w:r>
      <w:r w:rsidR="00615D43" w:rsidRPr="001E16B9">
        <w:rPr>
          <w:b/>
        </w:rPr>
        <w:t xml:space="preserve"> partial and full thickness.</w:t>
      </w:r>
      <w:r w:rsidR="001E16B9" w:rsidRPr="001E16B9">
        <w:rPr>
          <w:b/>
        </w:rPr>
        <w:t xml:space="preserve"> She had a </w:t>
      </w:r>
      <w:proofErr w:type="gramStart"/>
      <w:r w:rsidR="001E16B9" w:rsidRPr="001E16B9">
        <w:rPr>
          <w:b/>
        </w:rPr>
        <w:t>three minute</w:t>
      </w:r>
      <w:proofErr w:type="gramEnd"/>
      <w:r w:rsidR="001E16B9" w:rsidRPr="001E16B9">
        <w:rPr>
          <w:b/>
        </w:rPr>
        <w:t xml:space="preserve"> tonic </w:t>
      </w:r>
      <w:proofErr w:type="spellStart"/>
      <w:r w:rsidR="001E16B9" w:rsidRPr="001E16B9">
        <w:rPr>
          <w:b/>
        </w:rPr>
        <w:t>cloni</w:t>
      </w:r>
      <w:r w:rsidR="00D24EF4" w:rsidRPr="001E16B9">
        <w:rPr>
          <w:b/>
        </w:rPr>
        <w:t>c</w:t>
      </w:r>
      <w:proofErr w:type="spellEnd"/>
      <w:r w:rsidR="00D24EF4" w:rsidRPr="001E16B9">
        <w:rPr>
          <w:b/>
        </w:rPr>
        <w:t xml:space="preserve"> seizure en route to hospital which has now terminated after 5 mg of midazolam.</w:t>
      </w:r>
    </w:p>
    <w:p w14:paraId="01762593" w14:textId="77777777" w:rsidR="0023294B" w:rsidRPr="001E16B9" w:rsidRDefault="0023294B">
      <w:pPr>
        <w:rPr>
          <w:b/>
        </w:rPr>
      </w:pPr>
    </w:p>
    <w:p w14:paraId="2C8C3625" w14:textId="77777777" w:rsidR="0023294B" w:rsidRPr="001E16B9" w:rsidRDefault="0023294B">
      <w:pPr>
        <w:rPr>
          <w:b/>
        </w:rPr>
      </w:pPr>
      <w:r w:rsidRPr="001E16B9">
        <w:rPr>
          <w:b/>
        </w:rPr>
        <w:t>P</w:t>
      </w:r>
      <w:r w:rsidRPr="001E16B9">
        <w:rPr>
          <w:b/>
        </w:rPr>
        <w:tab/>
        <w:t>130</w:t>
      </w:r>
    </w:p>
    <w:p w14:paraId="1A05F6B2" w14:textId="77777777" w:rsidR="0023294B" w:rsidRPr="001E16B9" w:rsidRDefault="0023294B">
      <w:pPr>
        <w:rPr>
          <w:b/>
        </w:rPr>
      </w:pPr>
      <w:r w:rsidRPr="001E16B9">
        <w:rPr>
          <w:b/>
        </w:rPr>
        <w:t>BP</w:t>
      </w:r>
      <w:r w:rsidRPr="001E16B9">
        <w:rPr>
          <w:b/>
        </w:rPr>
        <w:tab/>
        <w:t>90/60</w:t>
      </w:r>
    </w:p>
    <w:p w14:paraId="71D5D40E" w14:textId="77777777" w:rsidR="0023294B" w:rsidRPr="001E16B9" w:rsidRDefault="00C622DF">
      <w:pPr>
        <w:rPr>
          <w:b/>
        </w:rPr>
      </w:pPr>
      <w:proofErr w:type="spellStart"/>
      <w:r w:rsidRPr="001E16B9">
        <w:rPr>
          <w:b/>
        </w:rPr>
        <w:t>Sats</w:t>
      </w:r>
      <w:proofErr w:type="spellEnd"/>
      <w:r w:rsidRPr="001E16B9">
        <w:rPr>
          <w:b/>
        </w:rPr>
        <w:tab/>
        <w:t>88% 15L NRB</w:t>
      </w:r>
    </w:p>
    <w:p w14:paraId="333506EC" w14:textId="77777777" w:rsidR="0023294B" w:rsidRPr="001E16B9" w:rsidRDefault="0023294B">
      <w:pPr>
        <w:rPr>
          <w:b/>
        </w:rPr>
      </w:pPr>
      <w:r w:rsidRPr="001E16B9">
        <w:rPr>
          <w:b/>
        </w:rPr>
        <w:t>RR</w:t>
      </w:r>
      <w:r w:rsidRPr="001E16B9">
        <w:rPr>
          <w:b/>
        </w:rPr>
        <w:tab/>
        <w:t>34</w:t>
      </w:r>
    </w:p>
    <w:p w14:paraId="14576846" w14:textId="77777777" w:rsidR="0023294B" w:rsidRPr="001E16B9" w:rsidRDefault="007C360B">
      <w:pPr>
        <w:rPr>
          <w:b/>
        </w:rPr>
      </w:pPr>
      <w:r w:rsidRPr="001E16B9">
        <w:rPr>
          <w:b/>
        </w:rPr>
        <w:t xml:space="preserve">Temp </w:t>
      </w:r>
      <w:r w:rsidRPr="001E16B9">
        <w:rPr>
          <w:b/>
        </w:rPr>
        <w:tab/>
        <w:t>37.3</w:t>
      </w:r>
    </w:p>
    <w:p w14:paraId="43577DF4" w14:textId="0E87C638" w:rsidR="00D24EF4" w:rsidRPr="001E16B9" w:rsidRDefault="00D24EF4">
      <w:pPr>
        <w:rPr>
          <w:b/>
        </w:rPr>
      </w:pPr>
      <w:r w:rsidRPr="001E16B9">
        <w:rPr>
          <w:b/>
        </w:rPr>
        <w:t>GCS</w:t>
      </w:r>
      <w:r w:rsidRPr="001E16B9">
        <w:rPr>
          <w:b/>
        </w:rPr>
        <w:tab/>
        <w:t>7</w:t>
      </w:r>
    </w:p>
    <w:p w14:paraId="7848056A" w14:textId="77777777" w:rsidR="007C360B" w:rsidRPr="001E16B9" w:rsidRDefault="007C360B">
      <w:pPr>
        <w:rPr>
          <w:b/>
        </w:rPr>
      </w:pPr>
    </w:p>
    <w:p w14:paraId="7E04B85A" w14:textId="77777777" w:rsidR="007C360B" w:rsidRPr="001E16B9" w:rsidRDefault="007C360B">
      <w:pPr>
        <w:rPr>
          <w:b/>
        </w:rPr>
      </w:pPr>
      <w:r w:rsidRPr="001E16B9">
        <w:rPr>
          <w:b/>
        </w:rPr>
        <w:t>VBG</w:t>
      </w:r>
    </w:p>
    <w:p w14:paraId="162156D9" w14:textId="77777777" w:rsidR="007C360B" w:rsidRPr="001E16B9" w:rsidRDefault="007C360B">
      <w:pPr>
        <w:rPr>
          <w:b/>
        </w:rPr>
      </w:pPr>
      <w:proofErr w:type="gramStart"/>
      <w:r w:rsidRPr="001E16B9">
        <w:rPr>
          <w:b/>
        </w:rPr>
        <w:t>pH</w:t>
      </w:r>
      <w:proofErr w:type="gramEnd"/>
      <w:r w:rsidRPr="001E16B9">
        <w:rPr>
          <w:b/>
        </w:rPr>
        <w:t xml:space="preserve"> </w:t>
      </w:r>
      <w:r w:rsidRPr="001E16B9">
        <w:rPr>
          <w:b/>
        </w:rPr>
        <w:tab/>
        <w:t>7.09</w:t>
      </w:r>
    </w:p>
    <w:p w14:paraId="180D89F1" w14:textId="77777777" w:rsidR="007C360B" w:rsidRPr="001E16B9" w:rsidRDefault="007C360B">
      <w:pPr>
        <w:rPr>
          <w:b/>
        </w:rPr>
      </w:pPr>
      <w:proofErr w:type="gramStart"/>
      <w:r w:rsidRPr="001E16B9">
        <w:rPr>
          <w:b/>
        </w:rPr>
        <w:t>pO2</w:t>
      </w:r>
      <w:proofErr w:type="gramEnd"/>
      <w:r w:rsidRPr="001E16B9">
        <w:rPr>
          <w:b/>
        </w:rPr>
        <w:tab/>
        <w:t>16</w:t>
      </w:r>
    </w:p>
    <w:p w14:paraId="5A71A47D" w14:textId="77777777" w:rsidR="007C360B" w:rsidRPr="001E16B9" w:rsidRDefault="007C360B">
      <w:pPr>
        <w:rPr>
          <w:b/>
        </w:rPr>
      </w:pPr>
      <w:proofErr w:type="gramStart"/>
      <w:r w:rsidRPr="001E16B9">
        <w:rPr>
          <w:b/>
        </w:rPr>
        <w:t>pCO2</w:t>
      </w:r>
      <w:proofErr w:type="gramEnd"/>
      <w:r w:rsidRPr="001E16B9">
        <w:rPr>
          <w:b/>
        </w:rPr>
        <w:tab/>
        <w:t>76</w:t>
      </w:r>
    </w:p>
    <w:p w14:paraId="54C02341" w14:textId="77777777" w:rsidR="007C360B" w:rsidRPr="001E16B9" w:rsidRDefault="007C360B">
      <w:pPr>
        <w:rPr>
          <w:b/>
        </w:rPr>
      </w:pPr>
      <w:r w:rsidRPr="001E16B9">
        <w:rPr>
          <w:b/>
        </w:rPr>
        <w:t>HCO3</w:t>
      </w:r>
      <w:r w:rsidRPr="001E16B9">
        <w:rPr>
          <w:b/>
        </w:rPr>
        <w:tab/>
        <w:t>14</w:t>
      </w:r>
    </w:p>
    <w:p w14:paraId="6A155844" w14:textId="42F98AE1" w:rsidR="00C622DF" w:rsidRPr="001E16B9" w:rsidRDefault="00D24EF4">
      <w:pPr>
        <w:rPr>
          <w:b/>
        </w:rPr>
      </w:pPr>
      <w:proofErr w:type="spellStart"/>
      <w:r w:rsidRPr="001E16B9">
        <w:rPr>
          <w:b/>
        </w:rPr>
        <w:t>Lact</w:t>
      </w:r>
      <w:proofErr w:type="spellEnd"/>
      <w:r w:rsidRPr="001E16B9">
        <w:rPr>
          <w:b/>
        </w:rPr>
        <w:tab/>
        <w:t>16</w:t>
      </w:r>
    </w:p>
    <w:p w14:paraId="4FE818DF" w14:textId="42D3DCF9" w:rsidR="00615D43" w:rsidRPr="001E16B9" w:rsidRDefault="00287CBD">
      <w:pPr>
        <w:rPr>
          <w:b/>
        </w:rPr>
      </w:pPr>
      <w:proofErr w:type="spellStart"/>
      <w:r w:rsidRPr="001E16B9">
        <w:rPr>
          <w:b/>
        </w:rPr>
        <w:t>HbCO</w:t>
      </w:r>
      <w:proofErr w:type="spellEnd"/>
      <w:r w:rsidRPr="001E16B9">
        <w:rPr>
          <w:b/>
        </w:rPr>
        <w:tab/>
        <w:t>25%</w:t>
      </w:r>
    </w:p>
    <w:p w14:paraId="160EF9A2" w14:textId="77777777" w:rsidR="007C360B" w:rsidRDefault="007C360B"/>
    <w:p w14:paraId="6C1E7434" w14:textId="77777777" w:rsidR="00287CBD" w:rsidRDefault="007C360B">
      <w:proofErr w:type="spellStart"/>
      <w:r>
        <w:t>i</w:t>
      </w:r>
      <w:proofErr w:type="spellEnd"/>
      <w:r>
        <w:t xml:space="preserve">. List four (4) </w:t>
      </w:r>
      <w:r w:rsidRPr="007C360B">
        <w:rPr>
          <w:b/>
        </w:rPr>
        <w:t>immediate</w:t>
      </w:r>
      <w:r>
        <w:t xml:space="preserve"> threats to life </w:t>
      </w:r>
    </w:p>
    <w:p w14:paraId="578B6E6D" w14:textId="675CDFA8" w:rsidR="007C360B" w:rsidRDefault="007C360B">
      <w:r>
        <w:t>(4 marks)</w:t>
      </w:r>
    </w:p>
    <w:p w14:paraId="1B183CBE" w14:textId="77777777" w:rsidR="007C360B" w:rsidRDefault="007C360B"/>
    <w:p w14:paraId="0BDF0324" w14:textId="401CCD0B" w:rsidR="007C360B" w:rsidRPr="007C360B" w:rsidRDefault="007C360B">
      <w:pPr>
        <w:rPr>
          <w:color w:val="FF0000"/>
        </w:rPr>
      </w:pPr>
      <w:r w:rsidRPr="007C360B">
        <w:rPr>
          <w:color w:val="FF0000"/>
        </w:rPr>
        <w:t>Airway Burns/</w:t>
      </w:r>
      <w:r w:rsidR="00161B4A">
        <w:rPr>
          <w:color w:val="FF0000"/>
        </w:rPr>
        <w:t xml:space="preserve"> </w:t>
      </w:r>
      <w:r w:rsidRPr="007C360B">
        <w:rPr>
          <w:color w:val="FF0000"/>
        </w:rPr>
        <w:t>obstruction</w:t>
      </w:r>
    </w:p>
    <w:p w14:paraId="058845D0" w14:textId="77777777" w:rsidR="007C360B" w:rsidRPr="007C360B" w:rsidRDefault="007C360B">
      <w:pPr>
        <w:rPr>
          <w:color w:val="FF0000"/>
        </w:rPr>
      </w:pPr>
      <w:r w:rsidRPr="007C360B">
        <w:rPr>
          <w:color w:val="FF0000"/>
        </w:rPr>
        <w:t>Inhalational Injury - pneumonitis</w:t>
      </w:r>
    </w:p>
    <w:p w14:paraId="57EAE5D9" w14:textId="77777777" w:rsidR="007C360B" w:rsidRPr="007C360B" w:rsidRDefault="007C360B">
      <w:pPr>
        <w:rPr>
          <w:color w:val="FF0000"/>
        </w:rPr>
      </w:pPr>
      <w:r w:rsidRPr="007C360B">
        <w:rPr>
          <w:color w:val="FF0000"/>
        </w:rPr>
        <w:t>Cyanide Poisoning</w:t>
      </w:r>
    </w:p>
    <w:p w14:paraId="698092E4" w14:textId="77777777" w:rsidR="007C360B" w:rsidRPr="007C360B" w:rsidRDefault="007C360B">
      <w:pPr>
        <w:rPr>
          <w:color w:val="FF0000"/>
        </w:rPr>
      </w:pPr>
      <w:r w:rsidRPr="007C360B">
        <w:rPr>
          <w:color w:val="FF0000"/>
        </w:rPr>
        <w:t>Carbon Monoxide Poisoning</w:t>
      </w:r>
    </w:p>
    <w:p w14:paraId="04902599" w14:textId="77777777" w:rsidR="007C360B" w:rsidRDefault="007C360B"/>
    <w:p w14:paraId="70FD181B" w14:textId="77777777" w:rsidR="00287CBD" w:rsidRDefault="00C622DF">
      <w:r>
        <w:t>ii</w:t>
      </w:r>
      <w:r w:rsidR="007C360B">
        <w:t xml:space="preserve">. List four (4) other complications that </w:t>
      </w:r>
      <w:r>
        <w:t>you will seek in your assessment over the next 2 hours</w:t>
      </w:r>
      <w:r w:rsidR="007C360B">
        <w:t xml:space="preserve"> </w:t>
      </w:r>
    </w:p>
    <w:p w14:paraId="28FF2039" w14:textId="3892A91D" w:rsidR="007C360B" w:rsidRDefault="007C360B">
      <w:r>
        <w:t>(4 marks)</w:t>
      </w:r>
    </w:p>
    <w:p w14:paraId="5E83E2AD" w14:textId="77777777" w:rsidR="007C360B" w:rsidRDefault="007C360B"/>
    <w:p w14:paraId="049BFAFE" w14:textId="77777777" w:rsidR="007C360B" w:rsidRPr="00C622DF" w:rsidRDefault="007C360B">
      <w:pPr>
        <w:rPr>
          <w:color w:val="FF0000"/>
        </w:rPr>
      </w:pPr>
      <w:proofErr w:type="spellStart"/>
      <w:r w:rsidRPr="00C622DF">
        <w:rPr>
          <w:color w:val="FF0000"/>
        </w:rPr>
        <w:t>Hypovolaemia</w:t>
      </w:r>
      <w:proofErr w:type="spellEnd"/>
    </w:p>
    <w:p w14:paraId="6EF88437" w14:textId="77777777" w:rsidR="007C360B" w:rsidRPr="00C622DF" w:rsidRDefault="007C360B">
      <w:pPr>
        <w:rPr>
          <w:color w:val="FF0000"/>
        </w:rPr>
      </w:pPr>
      <w:r w:rsidRPr="00C622DF">
        <w:rPr>
          <w:color w:val="FF0000"/>
        </w:rPr>
        <w:t>Hypothermia</w:t>
      </w:r>
    </w:p>
    <w:p w14:paraId="4EF516AF" w14:textId="77777777" w:rsidR="007C360B" w:rsidRPr="00C622DF" w:rsidRDefault="007C360B">
      <w:pPr>
        <w:rPr>
          <w:color w:val="FF0000"/>
        </w:rPr>
      </w:pPr>
      <w:proofErr w:type="spellStart"/>
      <w:r w:rsidRPr="00C622DF">
        <w:rPr>
          <w:color w:val="FF0000"/>
        </w:rPr>
        <w:t>Rhabdomyolysis</w:t>
      </w:r>
      <w:proofErr w:type="spellEnd"/>
      <w:r w:rsidRPr="00C622DF">
        <w:rPr>
          <w:color w:val="FF0000"/>
        </w:rPr>
        <w:t>/AKI</w:t>
      </w:r>
    </w:p>
    <w:p w14:paraId="2B741636" w14:textId="77777777" w:rsidR="007C360B" w:rsidRPr="00C622DF" w:rsidRDefault="007C360B">
      <w:pPr>
        <w:rPr>
          <w:color w:val="FF0000"/>
        </w:rPr>
      </w:pPr>
      <w:r w:rsidRPr="00C622DF">
        <w:rPr>
          <w:color w:val="FF0000"/>
        </w:rPr>
        <w:t xml:space="preserve">Compartment Syndrome secondary to </w:t>
      </w:r>
      <w:proofErr w:type="spellStart"/>
      <w:r w:rsidRPr="00C622DF">
        <w:rPr>
          <w:color w:val="FF0000"/>
        </w:rPr>
        <w:t>circumerential</w:t>
      </w:r>
      <w:proofErr w:type="spellEnd"/>
      <w:r w:rsidRPr="00C622DF">
        <w:rPr>
          <w:color w:val="FF0000"/>
        </w:rPr>
        <w:t xml:space="preserve"> burns</w:t>
      </w:r>
    </w:p>
    <w:p w14:paraId="1F84D8E8" w14:textId="77777777" w:rsidR="007C360B" w:rsidRDefault="007C360B">
      <w:pPr>
        <w:rPr>
          <w:color w:val="FF0000"/>
        </w:rPr>
      </w:pPr>
      <w:r w:rsidRPr="00C622DF">
        <w:rPr>
          <w:color w:val="FF0000"/>
        </w:rPr>
        <w:t>Electrolyte disturbances (K</w:t>
      </w:r>
      <w:r w:rsidR="00C622DF">
        <w:rPr>
          <w:color w:val="FF0000"/>
        </w:rPr>
        <w:t>/</w:t>
      </w:r>
      <w:proofErr w:type="spellStart"/>
      <w:r w:rsidR="00C622DF">
        <w:rPr>
          <w:color w:val="FF0000"/>
        </w:rPr>
        <w:t>Phos</w:t>
      </w:r>
      <w:proofErr w:type="spellEnd"/>
      <w:r w:rsidRPr="00C622DF">
        <w:rPr>
          <w:color w:val="FF0000"/>
        </w:rPr>
        <w:t>)</w:t>
      </w:r>
    </w:p>
    <w:p w14:paraId="4681F41A" w14:textId="77777777" w:rsidR="00615D43" w:rsidRDefault="00615D43">
      <w:pPr>
        <w:rPr>
          <w:color w:val="FF0000"/>
        </w:rPr>
      </w:pPr>
      <w:r>
        <w:rPr>
          <w:color w:val="FF0000"/>
        </w:rPr>
        <w:t xml:space="preserve">Arrhythmias/neurological disturbance secondary to </w:t>
      </w:r>
      <w:proofErr w:type="spellStart"/>
      <w:r>
        <w:rPr>
          <w:color w:val="FF0000"/>
        </w:rPr>
        <w:t>COHb</w:t>
      </w:r>
      <w:proofErr w:type="spellEnd"/>
    </w:p>
    <w:p w14:paraId="027E6FA7" w14:textId="77777777" w:rsidR="00C622DF" w:rsidRDefault="00C622DF">
      <w:pPr>
        <w:rPr>
          <w:color w:val="FF0000"/>
        </w:rPr>
      </w:pPr>
    </w:p>
    <w:p w14:paraId="0BE63817" w14:textId="77777777" w:rsidR="001E16B9" w:rsidRDefault="00C622DF">
      <w:pPr>
        <w:rPr>
          <w:color w:val="auto"/>
        </w:rPr>
      </w:pPr>
      <w:r w:rsidRPr="00C622DF">
        <w:rPr>
          <w:color w:val="auto"/>
        </w:rPr>
        <w:t>iii.</w:t>
      </w:r>
      <w:r>
        <w:rPr>
          <w:color w:val="auto"/>
        </w:rPr>
        <w:t xml:space="preserve"> </w:t>
      </w:r>
      <w:r w:rsidR="00287CBD">
        <w:rPr>
          <w:color w:val="auto"/>
        </w:rPr>
        <w:t>L</w:t>
      </w:r>
      <w:r w:rsidR="00161B4A">
        <w:rPr>
          <w:color w:val="auto"/>
        </w:rPr>
        <w:t xml:space="preserve">ist four (4) priority </w:t>
      </w:r>
      <w:r>
        <w:rPr>
          <w:color w:val="auto"/>
        </w:rPr>
        <w:t>management steps for this patient with brief details of each intervention</w:t>
      </w:r>
      <w:r w:rsidR="00161B4A">
        <w:rPr>
          <w:color w:val="auto"/>
        </w:rPr>
        <w:t xml:space="preserve"> </w:t>
      </w:r>
    </w:p>
    <w:p w14:paraId="478E03DA" w14:textId="1A02894C" w:rsidR="00C622DF" w:rsidRDefault="00161B4A">
      <w:pPr>
        <w:rPr>
          <w:color w:val="auto"/>
        </w:rPr>
      </w:pPr>
      <w:r>
        <w:rPr>
          <w:color w:val="auto"/>
        </w:rPr>
        <w:t>(8 marks)</w:t>
      </w:r>
    </w:p>
    <w:p w14:paraId="2E36A627" w14:textId="77777777" w:rsidR="00C622DF" w:rsidRDefault="00C622DF">
      <w:pPr>
        <w:rPr>
          <w:color w:val="auto"/>
        </w:rPr>
      </w:pPr>
    </w:p>
    <w:p w14:paraId="0190FC7D" w14:textId="77777777" w:rsidR="00C622DF" w:rsidRPr="00615D43" w:rsidRDefault="00C622DF">
      <w:pPr>
        <w:rPr>
          <w:color w:val="FF0000"/>
        </w:rPr>
      </w:pPr>
    </w:p>
    <w:p w14:paraId="3233047A" w14:textId="77777777" w:rsidR="00C622DF" w:rsidRPr="00615D43" w:rsidRDefault="00C622DF">
      <w:pPr>
        <w:rPr>
          <w:color w:val="FF0000"/>
        </w:rPr>
      </w:pPr>
      <w:r w:rsidRPr="00615D43">
        <w:rPr>
          <w:color w:val="FF0000"/>
        </w:rPr>
        <w:t xml:space="preserve">Airway protection – VL, Size 7 ETT, </w:t>
      </w:r>
      <w:proofErr w:type="spellStart"/>
      <w:r w:rsidRPr="00615D43">
        <w:rPr>
          <w:color w:val="FF0000"/>
        </w:rPr>
        <w:t>Ketamine+sux</w:t>
      </w:r>
      <w:proofErr w:type="spellEnd"/>
      <w:r w:rsidRPr="00615D43">
        <w:rPr>
          <w:color w:val="FF0000"/>
        </w:rPr>
        <w:t xml:space="preserve"> or roc, anticipate difficulty, utilise anaesthetics help +/- </w:t>
      </w:r>
      <w:proofErr w:type="spellStart"/>
      <w:r w:rsidRPr="00615D43">
        <w:rPr>
          <w:color w:val="FF0000"/>
        </w:rPr>
        <w:t>fibreoptic</w:t>
      </w:r>
      <w:proofErr w:type="spellEnd"/>
      <w:r w:rsidRPr="00615D43">
        <w:rPr>
          <w:color w:val="FF0000"/>
        </w:rPr>
        <w:t>, apnoeic oxygenation</w:t>
      </w:r>
    </w:p>
    <w:p w14:paraId="3A27D02D" w14:textId="77777777" w:rsidR="00C622DF" w:rsidRPr="00615D43" w:rsidRDefault="00C622DF">
      <w:pPr>
        <w:rPr>
          <w:color w:val="FF0000"/>
        </w:rPr>
      </w:pPr>
    </w:p>
    <w:p w14:paraId="246A1468" w14:textId="77777777" w:rsidR="0028482A" w:rsidRPr="00615D43" w:rsidRDefault="00C622DF">
      <w:pPr>
        <w:rPr>
          <w:color w:val="FF0000"/>
        </w:rPr>
      </w:pPr>
      <w:r w:rsidRPr="00615D43">
        <w:rPr>
          <w:color w:val="FF0000"/>
        </w:rPr>
        <w:t xml:space="preserve">Circulation – Parkland formula 4 x 50 x 40 = 8L, 4L in first 8 </w:t>
      </w:r>
      <w:proofErr w:type="spellStart"/>
      <w:r w:rsidRPr="00615D43">
        <w:rPr>
          <w:color w:val="FF0000"/>
        </w:rPr>
        <w:t>hrs</w:t>
      </w:r>
      <w:proofErr w:type="spellEnd"/>
      <w:r w:rsidRPr="00615D43">
        <w:rPr>
          <w:color w:val="FF0000"/>
        </w:rPr>
        <w:t>, 4L in subsequent 16h</w:t>
      </w:r>
    </w:p>
    <w:p w14:paraId="149DAD41" w14:textId="77777777" w:rsidR="00C622DF" w:rsidRPr="00615D43" w:rsidRDefault="00C622DF">
      <w:pPr>
        <w:rPr>
          <w:color w:val="FF0000"/>
        </w:rPr>
      </w:pPr>
      <w:r w:rsidRPr="00615D43">
        <w:rPr>
          <w:color w:val="FF0000"/>
        </w:rPr>
        <w:t>IDC</w:t>
      </w:r>
    </w:p>
    <w:p w14:paraId="594C5478" w14:textId="77777777" w:rsidR="00C622DF" w:rsidRPr="00615D43" w:rsidRDefault="00C622DF">
      <w:pPr>
        <w:rPr>
          <w:color w:val="FF0000"/>
        </w:rPr>
      </w:pPr>
    </w:p>
    <w:p w14:paraId="605177DA" w14:textId="5FA11C9F" w:rsidR="00C622DF" w:rsidRPr="00615D43" w:rsidRDefault="00C622DF">
      <w:pPr>
        <w:rPr>
          <w:color w:val="FF0000"/>
        </w:rPr>
      </w:pPr>
      <w:r w:rsidRPr="00615D43">
        <w:rPr>
          <w:color w:val="FF0000"/>
        </w:rPr>
        <w:t>Management of cyanide poisoning</w:t>
      </w:r>
      <w:r w:rsidR="00287CBD">
        <w:rPr>
          <w:color w:val="FF0000"/>
        </w:rPr>
        <w:t xml:space="preserve"> – consider </w:t>
      </w:r>
      <w:proofErr w:type="spellStart"/>
      <w:r w:rsidR="00287CBD">
        <w:rPr>
          <w:color w:val="FF0000"/>
        </w:rPr>
        <w:t>hydroxycobalamin</w:t>
      </w:r>
      <w:proofErr w:type="spellEnd"/>
      <w:r w:rsidR="00287CBD">
        <w:rPr>
          <w:color w:val="FF0000"/>
        </w:rPr>
        <w:t xml:space="preserve"> and sodium thiosulphate. Consult poisons specialist</w:t>
      </w:r>
    </w:p>
    <w:p w14:paraId="306FD47E" w14:textId="77777777" w:rsidR="00C622DF" w:rsidRPr="00615D43" w:rsidRDefault="00C622DF">
      <w:pPr>
        <w:rPr>
          <w:color w:val="FF0000"/>
        </w:rPr>
      </w:pPr>
    </w:p>
    <w:p w14:paraId="4D37A7A3" w14:textId="77777777" w:rsidR="00C622DF" w:rsidRPr="00615D43" w:rsidRDefault="00C622DF">
      <w:pPr>
        <w:rPr>
          <w:color w:val="FF0000"/>
        </w:rPr>
      </w:pPr>
      <w:r w:rsidRPr="00615D43">
        <w:rPr>
          <w:color w:val="FF0000"/>
        </w:rPr>
        <w:t>Management of CO poisoning</w:t>
      </w:r>
      <w:r w:rsidR="00615D43" w:rsidRPr="00615D43">
        <w:rPr>
          <w:color w:val="FF0000"/>
        </w:rPr>
        <w:t xml:space="preserve"> – 100% O2, consider hyperbaric if very high levels</w:t>
      </w:r>
    </w:p>
    <w:p w14:paraId="6B26E517" w14:textId="77777777" w:rsidR="00615D43" w:rsidRPr="00615D43" w:rsidRDefault="00615D43">
      <w:pPr>
        <w:rPr>
          <w:color w:val="FF0000"/>
        </w:rPr>
      </w:pPr>
    </w:p>
    <w:p w14:paraId="4E2F8B21" w14:textId="77777777" w:rsidR="00615D43" w:rsidRDefault="00615D43">
      <w:pPr>
        <w:rPr>
          <w:color w:val="FF0000"/>
        </w:rPr>
      </w:pPr>
      <w:proofErr w:type="spellStart"/>
      <w:r w:rsidRPr="00615D43">
        <w:rPr>
          <w:color w:val="FF0000"/>
        </w:rPr>
        <w:t>Escharotomy</w:t>
      </w:r>
      <w:proofErr w:type="spellEnd"/>
      <w:r w:rsidRPr="00615D43">
        <w:rPr>
          <w:color w:val="FF0000"/>
        </w:rPr>
        <w:t xml:space="preserve"> for circumferential arm burns</w:t>
      </w:r>
    </w:p>
    <w:p w14:paraId="2ABF2DD0" w14:textId="77777777" w:rsidR="00D24EF4" w:rsidRDefault="00D24EF4">
      <w:pPr>
        <w:rPr>
          <w:color w:val="FF0000"/>
        </w:rPr>
      </w:pPr>
    </w:p>
    <w:p w14:paraId="034D3C63" w14:textId="451261CE" w:rsidR="00D24EF4" w:rsidRPr="00615D43" w:rsidRDefault="00D24EF4">
      <w:pPr>
        <w:rPr>
          <w:color w:val="FF0000"/>
        </w:rPr>
      </w:pPr>
      <w:r>
        <w:rPr>
          <w:color w:val="FF0000"/>
        </w:rPr>
        <w:t>Analgesia with fentanyl/ketamine infusion</w:t>
      </w:r>
    </w:p>
    <w:p w14:paraId="10F960DC" w14:textId="77777777" w:rsidR="00C622DF" w:rsidRDefault="00C622DF">
      <w:pPr>
        <w:rPr>
          <w:color w:val="auto"/>
        </w:rPr>
      </w:pPr>
    </w:p>
    <w:p w14:paraId="4A0592AA" w14:textId="77777777" w:rsidR="00C622DF" w:rsidRDefault="00C622DF">
      <w:pPr>
        <w:rPr>
          <w:color w:val="auto"/>
        </w:rPr>
      </w:pPr>
    </w:p>
    <w:p w14:paraId="6E59F243" w14:textId="77777777" w:rsidR="001E16B9" w:rsidRDefault="001B57FA">
      <w:pPr>
        <w:rPr>
          <w:b/>
          <w:color w:val="auto"/>
        </w:rPr>
      </w:pPr>
      <w:r w:rsidRPr="001E16B9">
        <w:rPr>
          <w:b/>
          <w:color w:val="auto"/>
        </w:rPr>
        <w:t>3.</w:t>
      </w:r>
      <w:r w:rsidR="00161B4A" w:rsidRPr="001E16B9">
        <w:rPr>
          <w:b/>
          <w:color w:val="auto"/>
        </w:rPr>
        <w:t xml:space="preserve"> </w:t>
      </w:r>
    </w:p>
    <w:p w14:paraId="576CF7BD" w14:textId="0BAFE363" w:rsidR="00161B4A" w:rsidRDefault="00161B4A">
      <w:pPr>
        <w:rPr>
          <w:b/>
          <w:color w:val="auto"/>
        </w:rPr>
      </w:pPr>
      <w:r w:rsidRPr="001E16B9">
        <w:rPr>
          <w:b/>
          <w:color w:val="auto"/>
        </w:rPr>
        <w:t>(13 marks)</w:t>
      </w:r>
      <w:r w:rsidR="001B57FA" w:rsidRPr="001E16B9">
        <w:rPr>
          <w:b/>
          <w:color w:val="auto"/>
        </w:rPr>
        <w:t xml:space="preserve"> </w:t>
      </w:r>
    </w:p>
    <w:p w14:paraId="75B307EE" w14:textId="77777777" w:rsidR="001E16B9" w:rsidRPr="001E16B9" w:rsidRDefault="001E16B9">
      <w:pPr>
        <w:rPr>
          <w:b/>
          <w:color w:val="auto"/>
        </w:rPr>
      </w:pPr>
    </w:p>
    <w:p w14:paraId="52D86D2E" w14:textId="0A68E328" w:rsidR="00C622DF" w:rsidRPr="001E16B9" w:rsidRDefault="001B57FA">
      <w:pPr>
        <w:rPr>
          <w:b/>
          <w:color w:val="auto"/>
        </w:rPr>
      </w:pPr>
      <w:r w:rsidRPr="001E16B9">
        <w:rPr>
          <w:b/>
          <w:color w:val="auto"/>
        </w:rPr>
        <w:t>A 54 year</w:t>
      </w:r>
      <w:r w:rsidR="00FD744E" w:rsidRPr="001E16B9">
        <w:rPr>
          <w:b/>
          <w:color w:val="auto"/>
        </w:rPr>
        <w:t>s</w:t>
      </w:r>
      <w:r w:rsidR="00DE581A" w:rsidRPr="001E16B9">
        <w:rPr>
          <w:b/>
          <w:color w:val="auto"/>
        </w:rPr>
        <w:t xml:space="preserve"> old man was</w:t>
      </w:r>
      <w:r w:rsidRPr="001E16B9">
        <w:rPr>
          <w:b/>
          <w:color w:val="auto"/>
        </w:rPr>
        <w:t xml:space="preserve"> found in the garden lying on concrete after cleaning leaves from a gutter. His wife last saw him 3 hours ago when she left the house to go shopping. He has obvious signs of external head trauma</w:t>
      </w:r>
      <w:r w:rsidR="00FD744E" w:rsidRPr="001E16B9">
        <w:rPr>
          <w:b/>
          <w:color w:val="auto"/>
        </w:rPr>
        <w:t>, bleeding from his left ear and has epistaxis. His</w:t>
      </w:r>
      <w:r w:rsidRPr="001E16B9">
        <w:rPr>
          <w:b/>
          <w:color w:val="auto"/>
        </w:rPr>
        <w:t xml:space="preserve"> </w:t>
      </w:r>
      <w:proofErr w:type="gramStart"/>
      <w:r w:rsidRPr="001E16B9">
        <w:rPr>
          <w:b/>
          <w:color w:val="auto"/>
        </w:rPr>
        <w:t xml:space="preserve">GCS </w:t>
      </w:r>
      <w:r w:rsidR="00FD744E" w:rsidRPr="001E16B9">
        <w:rPr>
          <w:b/>
          <w:color w:val="auto"/>
        </w:rPr>
        <w:t xml:space="preserve"> is</w:t>
      </w:r>
      <w:proofErr w:type="gramEnd"/>
      <w:r w:rsidR="00FD744E" w:rsidRPr="001E16B9">
        <w:rPr>
          <w:b/>
          <w:color w:val="auto"/>
        </w:rPr>
        <w:t xml:space="preserve"> </w:t>
      </w:r>
      <w:r w:rsidRPr="001E16B9">
        <w:rPr>
          <w:b/>
          <w:color w:val="auto"/>
        </w:rPr>
        <w:t>7</w:t>
      </w:r>
      <w:r w:rsidR="00ED299A" w:rsidRPr="001E16B9">
        <w:rPr>
          <w:b/>
          <w:color w:val="auto"/>
        </w:rPr>
        <w:t xml:space="preserve"> and he has unequal pupils</w:t>
      </w:r>
      <w:r w:rsidRPr="001E16B9">
        <w:rPr>
          <w:b/>
          <w:color w:val="auto"/>
        </w:rPr>
        <w:t>.</w:t>
      </w:r>
      <w:r w:rsidR="000E0570" w:rsidRPr="001E16B9">
        <w:rPr>
          <w:b/>
          <w:color w:val="auto"/>
        </w:rPr>
        <w:t xml:space="preserve"> He is on warfarin for AF</w:t>
      </w:r>
      <w:r w:rsidR="00ED299A" w:rsidRPr="001E16B9">
        <w:rPr>
          <w:b/>
          <w:color w:val="auto"/>
        </w:rPr>
        <w:t>, but takes no other medications. He has 2 IV lines.</w:t>
      </w:r>
    </w:p>
    <w:p w14:paraId="3A6137AF" w14:textId="57B489C3" w:rsidR="00DE581A" w:rsidRPr="001E16B9" w:rsidRDefault="00DE581A">
      <w:pPr>
        <w:rPr>
          <w:b/>
          <w:color w:val="auto"/>
        </w:rPr>
      </w:pPr>
      <w:r w:rsidRPr="001E16B9">
        <w:rPr>
          <w:b/>
          <w:color w:val="auto"/>
        </w:rPr>
        <w:t>The rest of his trauma CT pan</w:t>
      </w:r>
      <w:r w:rsidR="00ED299A" w:rsidRPr="001E16B9">
        <w:rPr>
          <w:b/>
          <w:color w:val="auto"/>
        </w:rPr>
        <w:t>-</w:t>
      </w:r>
      <w:r w:rsidRPr="001E16B9">
        <w:rPr>
          <w:b/>
          <w:color w:val="auto"/>
        </w:rPr>
        <w:t>scan shows only 2 fractured lower ribs on the left. There are no other significant injuries.</w:t>
      </w:r>
    </w:p>
    <w:p w14:paraId="53E16D5A" w14:textId="77777777" w:rsidR="001B57FA" w:rsidRPr="001E16B9" w:rsidRDefault="001B57FA">
      <w:pPr>
        <w:rPr>
          <w:b/>
          <w:color w:val="auto"/>
        </w:rPr>
      </w:pPr>
    </w:p>
    <w:p w14:paraId="0A2D0844" w14:textId="77777777" w:rsidR="001B57FA" w:rsidRPr="001E16B9" w:rsidRDefault="001B57FA">
      <w:pPr>
        <w:rPr>
          <w:b/>
          <w:color w:val="auto"/>
        </w:rPr>
      </w:pPr>
      <w:r w:rsidRPr="001E16B9">
        <w:rPr>
          <w:b/>
          <w:color w:val="auto"/>
        </w:rPr>
        <w:t xml:space="preserve">BP </w:t>
      </w:r>
      <w:r w:rsidRPr="001E16B9">
        <w:rPr>
          <w:b/>
          <w:color w:val="auto"/>
        </w:rPr>
        <w:tab/>
        <w:t>220/120</w:t>
      </w:r>
    </w:p>
    <w:p w14:paraId="7CA2C1C3" w14:textId="45167BFB" w:rsidR="001B57FA" w:rsidRPr="001E16B9" w:rsidRDefault="001B57FA">
      <w:pPr>
        <w:rPr>
          <w:b/>
          <w:color w:val="auto"/>
        </w:rPr>
      </w:pPr>
      <w:r w:rsidRPr="001E16B9">
        <w:rPr>
          <w:b/>
          <w:color w:val="auto"/>
        </w:rPr>
        <w:t>P</w:t>
      </w:r>
      <w:r w:rsidR="00DE581A" w:rsidRPr="001E16B9">
        <w:rPr>
          <w:b/>
          <w:color w:val="auto"/>
        </w:rPr>
        <w:tab/>
        <w:t>55</w:t>
      </w:r>
    </w:p>
    <w:p w14:paraId="0AF0445D" w14:textId="275383B6" w:rsidR="001B57FA" w:rsidRPr="001E16B9" w:rsidRDefault="00DE581A">
      <w:pPr>
        <w:rPr>
          <w:b/>
          <w:color w:val="auto"/>
        </w:rPr>
      </w:pPr>
      <w:proofErr w:type="spellStart"/>
      <w:r w:rsidRPr="001E16B9">
        <w:rPr>
          <w:b/>
          <w:color w:val="auto"/>
        </w:rPr>
        <w:t>Sats</w:t>
      </w:r>
      <w:proofErr w:type="spellEnd"/>
      <w:r w:rsidRPr="001E16B9">
        <w:rPr>
          <w:b/>
          <w:color w:val="auto"/>
        </w:rPr>
        <w:tab/>
        <w:t>95</w:t>
      </w:r>
      <w:r w:rsidR="001B57FA" w:rsidRPr="001E16B9">
        <w:rPr>
          <w:b/>
          <w:color w:val="auto"/>
        </w:rPr>
        <w:t>%</w:t>
      </w:r>
      <w:r w:rsidRPr="001E16B9">
        <w:rPr>
          <w:b/>
          <w:color w:val="auto"/>
        </w:rPr>
        <w:t xml:space="preserve"> on 15L NRB</w:t>
      </w:r>
    </w:p>
    <w:p w14:paraId="3E7B5444" w14:textId="77777777" w:rsidR="001B57FA" w:rsidRPr="001E16B9" w:rsidRDefault="001B57FA">
      <w:pPr>
        <w:rPr>
          <w:b/>
          <w:color w:val="auto"/>
        </w:rPr>
      </w:pPr>
      <w:r w:rsidRPr="001E16B9">
        <w:rPr>
          <w:b/>
          <w:color w:val="auto"/>
        </w:rPr>
        <w:t>RR</w:t>
      </w:r>
      <w:r w:rsidRPr="001E16B9">
        <w:rPr>
          <w:b/>
          <w:color w:val="auto"/>
        </w:rPr>
        <w:tab/>
        <w:t>12</w:t>
      </w:r>
    </w:p>
    <w:p w14:paraId="1C5C7C30" w14:textId="77777777" w:rsidR="001B57FA" w:rsidRPr="001E16B9" w:rsidRDefault="001B57FA">
      <w:pPr>
        <w:rPr>
          <w:b/>
          <w:color w:val="auto"/>
        </w:rPr>
      </w:pPr>
      <w:r w:rsidRPr="001E16B9">
        <w:rPr>
          <w:b/>
          <w:color w:val="auto"/>
        </w:rPr>
        <w:t xml:space="preserve">Temp </w:t>
      </w:r>
      <w:r w:rsidRPr="001E16B9">
        <w:rPr>
          <w:b/>
          <w:color w:val="auto"/>
        </w:rPr>
        <w:tab/>
        <w:t>34.1</w:t>
      </w:r>
    </w:p>
    <w:p w14:paraId="2314FBDB" w14:textId="77777777" w:rsidR="001B57FA" w:rsidRPr="001E16B9" w:rsidRDefault="001B57FA">
      <w:pPr>
        <w:rPr>
          <w:b/>
          <w:color w:val="auto"/>
        </w:rPr>
      </w:pPr>
    </w:p>
    <w:p w14:paraId="770EBFCC" w14:textId="2B7F06B3" w:rsidR="001B57FA" w:rsidRPr="001E16B9" w:rsidRDefault="000E0570">
      <w:pPr>
        <w:rPr>
          <w:b/>
          <w:color w:val="auto"/>
        </w:rPr>
      </w:pPr>
      <w:r w:rsidRPr="001E16B9">
        <w:rPr>
          <w:b/>
          <w:color w:val="auto"/>
        </w:rPr>
        <w:t>Several slices of his CT are</w:t>
      </w:r>
      <w:r w:rsidR="001B57FA" w:rsidRPr="001E16B9">
        <w:rPr>
          <w:b/>
          <w:color w:val="auto"/>
        </w:rPr>
        <w:t xml:space="preserve"> shown below</w:t>
      </w:r>
    </w:p>
    <w:p w14:paraId="611675D2" w14:textId="7F8EAE29" w:rsidR="00FD744E" w:rsidRPr="00FD744E" w:rsidRDefault="00FD744E">
      <w:pPr>
        <w:rPr>
          <w:color w:val="FF0000"/>
        </w:rPr>
      </w:pPr>
    </w:p>
    <w:p w14:paraId="5E62A9FF" w14:textId="77777777" w:rsidR="000E0570" w:rsidRDefault="000E0570">
      <w:pPr>
        <w:rPr>
          <w:color w:val="auto"/>
        </w:rPr>
      </w:pPr>
    </w:p>
    <w:p w14:paraId="0A207987" w14:textId="5ED0EDD3" w:rsidR="000E0570" w:rsidRDefault="00FD744E">
      <w:pPr>
        <w:rPr>
          <w:color w:val="auto"/>
        </w:rPr>
      </w:pPr>
      <w:r>
        <w:rPr>
          <w:rFonts w:ascii="Helvetica" w:hAnsi="Helvetica" w:cs="Helvetica"/>
          <w:noProof/>
          <w:color w:val="auto"/>
          <w:lang w:val="en-US"/>
        </w:rPr>
        <w:drawing>
          <wp:inline distT="0" distB="0" distL="0" distR="0" wp14:anchorId="628335FB" wp14:editId="0CC46C6E">
            <wp:extent cx="5270500" cy="5270500"/>
            <wp:effectExtent l="0" t="0" r="12700" b="12700"/>
            <wp:docPr id="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70500" cy="5270500"/>
                    </a:xfrm>
                    <a:prstGeom prst="rect">
                      <a:avLst/>
                    </a:prstGeom>
                    <a:noFill/>
                    <a:ln>
                      <a:noFill/>
                    </a:ln>
                  </pic:spPr>
                </pic:pic>
              </a:graphicData>
            </a:graphic>
          </wp:inline>
        </w:drawing>
      </w:r>
    </w:p>
    <w:p w14:paraId="0BE0DAA4" w14:textId="77777777" w:rsidR="001B57FA" w:rsidRDefault="001B57FA">
      <w:pPr>
        <w:rPr>
          <w:color w:val="auto"/>
        </w:rPr>
      </w:pPr>
    </w:p>
    <w:p w14:paraId="4C307DD9" w14:textId="77777777" w:rsidR="001B57FA" w:rsidRDefault="001B57FA">
      <w:pPr>
        <w:rPr>
          <w:color w:val="auto"/>
        </w:rPr>
      </w:pPr>
    </w:p>
    <w:p w14:paraId="7B58D77A" w14:textId="77777777" w:rsidR="001B57FA" w:rsidRDefault="001B57FA">
      <w:pPr>
        <w:rPr>
          <w:color w:val="auto"/>
        </w:rPr>
      </w:pPr>
    </w:p>
    <w:p w14:paraId="1A4F67DF" w14:textId="77777777" w:rsidR="001B57FA" w:rsidRPr="00C622DF" w:rsidRDefault="001B57FA">
      <w:pPr>
        <w:rPr>
          <w:color w:val="auto"/>
        </w:rPr>
      </w:pPr>
    </w:p>
    <w:p w14:paraId="735095EC" w14:textId="6AAFE2B3" w:rsidR="009B1E53" w:rsidRDefault="00FD744E" w:rsidP="0028482A">
      <w:pPr>
        <w:tabs>
          <w:tab w:val="left" w:pos="1280"/>
        </w:tabs>
      </w:pPr>
      <w:r>
        <w:rPr>
          <w:rFonts w:ascii="Helvetica" w:hAnsi="Helvetica" w:cs="Helvetica"/>
          <w:noProof/>
          <w:color w:val="auto"/>
          <w:lang w:val="en-US"/>
        </w:rPr>
        <w:drawing>
          <wp:inline distT="0" distB="0" distL="0" distR="0" wp14:anchorId="4C02341F" wp14:editId="5F9D3D7C">
            <wp:extent cx="5270500" cy="5270500"/>
            <wp:effectExtent l="0" t="0" r="12700" b="1270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0500" cy="5270500"/>
                    </a:xfrm>
                    <a:prstGeom prst="rect">
                      <a:avLst/>
                    </a:prstGeom>
                    <a:noFill/>
                    <a:ln>
                      <a:noFill/>
                    </a:ln>
                  </pic:spPr>
                </pic:pic>
              </a:graphicData>
            </a:graphic>
          </wp:inline>
        </w:drawing>
      </w:r>
    </w:p>
    <w:p w14:paraId="2E4CA154" w14:textId="5429544F" w:rsidR="00FD744E" w:rsidRDefault="00FD744E" w:rsidP="0028482A">
      <w:pPr>
        <w:tabs>
          <w:tab w:val="left" w:pos="1280"/>
        </w:tabs>
      </w:pPr>
      <w:r>
        <w:rPr>
          <w:rFonts w:ascii="Helvetica" w:hAnsi="Helvetica" w:cs="Helvetica"/>
          <w:noProof/>
          <w:color w:val="auto"/>
          <w:lang w:val="en-US"/>
        </w:rPr>
        <w:drawing>
          <wp:inline distT="0" distB="0" distL="0" distR="0" wp14:anchorId="07FE0496" wp14:editId="03CCE34B">
            <wp:extent cx="5270500" cy="5270500"/>
            <wp:effectExtent l="0" t="0" r="12700" b="12700"/>
            <wp:docPr id="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0500" cy="5270500"/>
                    </a:xfrm>
                    <a:prstGeom prst="rect">
                      <a:avLst/>
                    </a:prstGeom>
                    <a:noFill/>
                    <a:ln>
                      <a:noFill/>
                    </a:ln>
                  </pic:spPr>
                </pic:pic>
              </a:graphicData>
            </a:graphic>
          </wp:inline>
        </w:drawing>
      </w:r>
    </w:p>
    <w:p w14:paraId="75947C9C" w14:textId="77777777" w:rsidR="009B1E53" w:rsidRDefault="009B1E53" w:rsidP="0028482A">
      <w:pPr>
        <w:tabs>
          <w:tab w:val="left" w:pos="1280"/>
        </w:tabs>
      </w:pPr>
    </w:p>
    <w:p w14:paraId="704433CA" w14:textId="0EA8F682" w:rsidR="001E16B9" w:rsidRDefault="00FD744E" w:rsidP="00FD744E">
      <w:pPr>
        <w:rPr>
          <w:color w:val="auto"/>
        </w:rPr>
      </w:pPr>
      <w:proofErr w:type="spellStart"/>
      <w:r>
        <w:rPr>
          <w:color w:val="auto"/>
        </w:rPr>
        <w:t>i</w:t>
      </w:r>
      <w:proofErr w:type="spellEnd"/>
      <w:r>
        <w:rPr>
          <w:color w:val="auto"/>
        </w:rPr>
        <w:t xml:space="preserve">. List four </w:t>
      </w:r>
      <w:r w:rsidR="001E16B9">
        <w:rPr>
          <w:color w:val="auto"/>
        </w:rPr>
        <w:t xml:space="preserve">(4) </w:t>
      </w:r>
      <w:r>
        <w:rPr>
          <w:color w:val="auto"/>
        </w:rPr>
        <w:t xml:space="preserve">important positive findings on </w:t>
      </w:r>
      <w:r w:rsidR="001E16B9">
        <w:rPr>
          <w:color w:val="auto"/>
        </w:rPr>
        <w:t>t</w:t>
      </w:r>
      <w:r>
        <w:rPr>
          <w:color w:val="auto"/>
        </w:rPr>
        <w:t xml:space="preserve">his head CT </w:t>
      </w:r>
    </w:p>
    <w:p w14:paraId="6C7D0E62" w14:textId="0383AFD1" w:rsidR="00FD744E" w:rsidRDefault="00FD744E" w:rsidP="00FD744E">
      <w:pPr>
        <w:rPr>
          <w:color w:val="auto"/>
        </w:rPr>
      </w:pPr>
      <w:r>
        <w:rPr>
          <w:color w:val="auto"/>
        </w:rPr>
        <w:t>(4 marks)</w:t>
      </w:r>
    </w:p>
    <w:p w14:paraId="149DA763" w14:textId="77777777" w:rsidR="00FD744E" w:rsidRDefault="00FD744E" w:rsidP="00FD744E">
      <w:pPr>
        <w:rPr>
          <w:color w:val="auto"/>
        </w:rPr>
      </w:pPr>
    </w:p>
    <w:p w14:paraId="7F2B3616" w14:textId="77777777" w:rsidR="00FD744E" w:rsidRDefault="00FD744E" w:rsidP="00FD744E">
      <w:pPr>
        <w:rPr>
          <w:color w:val="FF0000"/>
        </w:rPr>
      </w:pPr>
      <w:r>
        <w:rPr>
          <w:color w:val="FF0000"/>
        </w:rPr>
        <w:t>Bilateral frontal subdural haemorrhages</w:t>
      </w:r>
    </w:p>
    <w:p w14:paraId="37C6E1E1" w14:textId="45261812" w:rsidR="00FD744E" w:rsidRDefault="00FD744E" w:rsidP="00FD744E">
      <w:pPr>
        <w:rPr>
          <w:color w:val="FF0000"/>
        </w:rPr>
      </w:pPr>
      <w:r>
        <w:rPr>
          <w:color w:val="FF0000"/>
        </w:rPr>
        <w:t xml:space="preserve">Multiple well defined </w:t>
      </w:r>
      <w:proofErr w:type="spellStart"/>
      <w:r>
        <w:rPr>
          <w:color w:val="FF0000"/>
        </w:rPr>
        <w:t>hyerdensities</w:t>
      </w:r>
      <w:proofErr w:type="spellEnd"/>
      <w:r>
        <w:rPr>
          <w:color w:val="FF0000"/>
        </w:rPr>
        <w:t xml:space="preserve"> in the frontal and temporal regions (contusions)</w:t>
      </w:r>
    </w:p>
    <w:p w14:paraId="668067D7" w14:textId="4B56BD0F" w:rsidR="00FD744E" w:rsidRDefault="00FD744E" w:rsidP="00FD744E">
      <w:pPr>
        <w:rPr>
          <w:color w:val="FF0000"/>
        </w:rPr>
      </w:pPr>
      <w:r>
        <w:rPr>
          <w:color w:val="FF0000"/>
        </w:rPr>
        <w:t xml:space="preserve">Frontal </w:t>
      </w:r>
      <w:proofErr w:type="spellStart"/>
      <w:r>
        <w:rPr>
          <w:color w:val="FF0000"/>
        </w:rPr>
        <w:t>subfalcine</w:t>
      </w:r>
      <w:proofErr w:type="spellEnd"/>
      <w:r>
        <w:rPr>
          <w:color w:val="FF0000"/>
        </w:rPr>
        <w:t xml:space="preserve"> displacement/midline shift</w:t>
      </w:r>
    </w:p>
    <w:p w14:paraId="7419202E" w14:textId="02F47EC6" w:rsidR="00FD744E" w:rsidRDefault="00FD744E" w:rsidP="00FD744E">
      <w:pPr>
        <w:rPr>
          <w:color w:val="FF0000"/>
        </w:rPr>
      </w:pPr>
      <w:r>
        <w:rPr>
          <w:color w:val="FF0000"/>
        </w:rPr>
        <w:t>Subarachnoid blood</w:t>
      </w:r>
    </w:p>
    <w:p w14:paraId="671C7F91" w14:textId="623DB36C" w:rsidR="00FD744E" w:rsidRDefault="00FD744E" w:rsidP="00FD744E">
      <w:pPr>
        <w:rPr>
          <w:color w:val="FF0000"/>
        </w:rPr>
      </w:pPr>
      <w:r>
        <w:rPr>
          <w:color w:val="FF0000"/>
        </w:rPr>
        <w:t>Effacement of Right lateral ventricle</w:t>
      </w:r>
    </w:p>
    <w:p w14:paraId="78B0215B" w14:textId="3DA85C59" w:rsidR="00FD744E" w:rsidRDefault="00FD744E" w:rsidP="00FD744E">
      <w:pPr>
        <w:rPr>
          <w:color w:val="FF0000"/>
        </w:rPr>
      </w:pPr>
      <w:proofErr w:type="spellStart"/>
      <w:r>
        <w:rPr>
          <w:color w:val="FF0000"/>
        </w:rPr>
        <w:t>Temoral</w:t>
      </w:r>
      <w:proofErr w:type="spellEnd"/>
      <w:r>
        <w:rPr>
          <w:color w:val="FF0000"/>
        </w:rPr>
        <w:t xml:space="preserve"> bone fracture involving mastoid and external auditory canal</w:t>
      </w:r>
    </w:p>
    <w:p w14:paraId="438836FE" w14:textId="3A2BB36D" w:rsidR="00ED299A" w:rsidRDefault="00ED299A" w:rsidP="00FD744E">
      <w:pPr>
        <w:rPr>
          <w:color w:val="FF0000"/>
        </w:rPr>
      </w:pPr>
      <w:proofErr w:type="spellStart"/>
      <w:r>
        <w:rPr>
          <w:color w:val="FF0000"/>
        </w:rPr>
        <w:t>Pneumocephaly</w:t>
      </w:r>
      <w:proofErr w:type="spellEnd"/>
      <w:r>
        <w:rPr>
          <w:color w:val="FF0000"/>
        </w:rPr>
        <w:t xml:space="preserve"> Left </w:t>
      </w:r>
      <w:proofErr w:type="spellStart"/>
      <w:r>
        <w:rPr>
          <w:color w:val="FF0000"/>
        </w:rPr>
        <w:t>temporoccipital</w:t>
      </w:r>
      <w:proofErr w:type="spellEnd"/>
      <w:r>
        <w:rPr>
          <w:color w:val="FF0000"/>
        </w:rPr>
        <w:t xml:space="preserve"> lobe</w:t>
      </w:r>
    </w:p>
    <w:p w14:paraId="599FCB0E" w14:textId="77777777" w:rsidR="00FD744E" w:rsidRDefault="00FD744E" w:rsidP="00FD744E">
      <w:pPr>
        <w:rPr>
          <w:color w:val="FF0000"/>
        </w:rPr>
      </w:pPr>
    </w:p>
    <w:p w14:paraId="60AF6E44" w14:textId="77777777" w:rsidR="00FD744E" w:rsidRPr="00FD744E" w:rsidRDefault="00FD744E" w:rsidP="00FD744E">
      <w:pPr>
        <w:rPr>
          <w:color w:val="FF0000"/>
        </w:rPr>
      </w:pPr>
    </w:p>
    <w:p w14:paraId="1FBC47FE" w14:textId="6830BA23" w:rsidR="00FD744E" w:rsidRDefault="00FD744E" w:rsidP="0028482A">
      <w:pPr>
        <w:tabs>
          <w:tab w:val="left" w:pos="1280"/>
        </w:tabs>
      </w:pPr>
      <w:r>
        <w:t xml:space="preserve">ii. </w:t>
      </w:r>
      <w:r w:rsidR="00DE581A">
        <w:t>In</w:t>
      </w:r>
      <w:r w:rsidR="00ED299A">
        <w:t xml:space="preserve"> the table below list your three (3) priority clinical endpoints </w:t>
      </w:r>
      <w:r w:rsidR="00DE581A">
        <w:t>and brief details of the treatments you will deliver to achieve these. Assume that the neurosurgery team are already aware and will be ready to receive the patient in OT in 30 minutes.</w:t>
      </w:r>
    </w:p>
    <w:p w14:paraId="5FFD849E" w14:textId="1BD5976A" w:rsidR="00287CBD" w:rsidRDefault="00287CBD" w:rsidP="0028482A">
      <w:pPr>
        <w:tabs>
          <w:tab w:val="left" w:pos="1280"/>
        </w:tabs>
      </w:pPr>
      <w:r>
        <w:t>(9 marks)</w:t>
      </w:r>
    </w:p>
    <w:p w14:paraId="62C38053" w14:textId="77777777" w:rsidR="00DE581A" w:rsidRDefault="00DE581A" w:rsidP="0028482A">
      <w:pPr>
        <w:tabs>
          <w:tab w:val="left" w:pos="1280"/>
        </w:tabs>
      </w:pPr>
    </w:p>
    <w:p w14:paraId="23DD9A61" w14:textId="77777777" w:rsidR="001E16B9" w:rsidRDefault="001E16B9" w:rsidP="0028482A">
      <w:pPr>
        <w:tabs>
          <w:tab w:val="left" w:pos="1280"/>
        </w:tabs>
      </w:pPr>
    </w:p>
    <w:tbl>
      <w:tblPr>
        <w:tblStyle w:val="TableGrid"/>
        <w:tblW w:w="0" w:type="auto"/>
        <w:tblLook w:val="04A0" w:firstRow="1" w:lastRow="0" w:firstColumn="1" w:lastColumn="0" w:noHBand="0" w:noVBand="1"/>
      </w:tblPr>
      <w:tblGrid>
        <w:gridCol w:w="4258"/>
        <w:gridCol w:w="4258"/>
      </w:tblGrid>
      <w:tr w:rsidR="00DE581A" w:rsidRPr="00ED299A" w14:paraId="7BB2719D" w14:textId="77777777" w:rsidTr="00DE581A">
        <w:tc>
          <w:tcPr>
            <w:tcW w:w="4258" w:type="dxa"/>
          </w:tcPr>
          <w:p w14:paraId="1B0B7882" w14:textId="410F71CA" w:rsidR="00DE581A" w:rsidRPr="00ED299A" w:rsidRDefault="00ED299A" w:rsidP="00DE581A">
            <w:pPr>
              <w:tabs>
                <w:tab w:val="left" w:pos="1280"/>
              </w:tabs>
              <w:rPr>
                <w:color w:val="FF0000"/>
              </w:rPr>
            </w:pPr>
            <w:r>
              <w:rPr>
                <w:color w:val="FF0000"/>
              </w:rPr>
              <w:t>Clinical Priorities</w:t>
            </w:r>
          </w:p>
        </w:tc>
        <w:tc>
          <w:tcPr>
            <w:tcW w:w="4258" w:type="dxa"/>
          </w:tcPr>
          <w:p w14:paraId="221ADD8F" w14:textId="77777777" w:rsidR="00DE581A" w:rsidRPr="00ED299A" w:rsidRDefault="00DE581A" w:rsidP="00DE581A">
            <w:pPr>
              <w:tabs>
                <w:tab w:val="left" w:pos="1280"/>
              </w:tabs>
              <w:rPr>
                <w:color w:val="FF0000"/>
              </w:rPr>
            </w:pPr>
            <w:r w:rsidRPr="00ED299A">
              <w:rPr>
                <w:color w:val="FF0000"/>
              </w:rPr>
              <w:t>Actions</w:t>
            </w:r>
          </w:p>
        </w:tc>
      </w:tr>
      <w:tr w:rsidR="00DE581A" w:rsidRPr="00ED299A" w14:paraId="1262BA76" w14:textId="77777777" w:rsidTr="00DE581A">
        <w:tc>
          <w:tcPr>
            <w:tcW w:w="4258" w:type="dxa"/>
          </w:tcPr>
          <w:p w14:paraId="07BD9CDC" w14:textId="77777777" w:rsidR="00DE581A" w:rsidRPr="00ED299A" w:rsidRDefault="00DE581A" w:rsidP="00DE581A">
            <w:pPr>
              <w:tabs>
                <w:tab w:val="left" w:pos="1280"/>
              </w:tabs>
              <w:rPr>
                <w:color w:val="FF0000"/>
              </w:rPr>
            </w:pPr>
          </w:p>
          <w:p w14:paraId="10374B1D" w14:textId="27AD6B22" w:rsidR="00DE581A" w:rsidRPr="00ED299A" w:rsidRDefault="00ED299A" w:rsidP="00DE581A">
            <w:pPr>
              <w:tabs>
                <w:tab w:val="left" w:pos="1280"/>
              </w:tabs>
              <w:rPr>
                <w:color w:val="FF0000"/>
              </w:rPr>
            </w:pPr>
            <w:r w:rsidRPr="00ED299A">
              <w:rPr>
                <w:color w:val="FF0000"/>
              </w:rPr>
              <w:t>Airway Protection/Oxygenation</w:t>
            </w:r>
            <w:r w:rsidR="00DE581A" w:rsidRPr="00ED299A">
              <w:rPr>
                <w:color w:val="FF0000"/>
              </w:rPr>
              <w:t>/</w:t>
            </w:r>
            <w:r>
              <w:rPr>
                <w:color w:val="FF0000"/>
              </w:rPr>
              <w:t>Control of CO2</w:t>
            </w:r>
          </w:p>
          <w:p w14:paraId="34494AF0" w14:textId="77777777" w:rsidR="00DE581A" w:rsidRPr="00ED299A" w:rsidRDefault="00DE581A" w:rsidP="00DE581A">
            <w:pPr>
              <w:tabs>
                <w:tab w:val="left" w:pos="1280"/>
              </w:tabs>
              <w:rPr>
                <w:color w:val="FF0000"/>
              </w:rPr>
            </w:pPr>
          </w:p>
          <w:p w14:paraId="7ACCA3E3" w14:textId="77777777" w:rsidR="00DE581A" w:rsidRPr="00ED299A" w:rsidRDefault="00DE581A" w:rsidP="00DE581A">
            <w:pPr>
              <w:tabs>
                <w:tab w:val="left" w:pos="1280"/>
              </w:tabs>
              <w:rPr>
                <w:color w:val="FF0000"/>
              </w:rPr>
            </w:pPr>
          </w:p>
        </w:tc>
        <w:tc>
          <w:tcPr>
            <w:tcW w:w="4258" w:type="dxa"/>
          </w:tcPr>
          <w:p w14:paraId="4CB93CEC" w14:textId="77777777" w:rsidR="00DE581A" w:rsidRDefault="00DE581A" w:rsidP="00DE581A">
            <w:pPr>
              <w:tabs>
                <w:tab w:val="left" w:pos="1280"/>
              </w:tabs>
              <w:rPr>
                <w:color w:val="FF0000"/>
              </w:rPr>
            </w:pPr>
            <w:r w:rsidRPr="00ED299A">
              <w:rPr>
                <w:color w:val="FF0000"/>
              </w:rPr>
              <w:t>Intubate</w:t>
            </w:r>
          </w:p>
          <w:p w14:paraId="1DF7FE9F" w14:textId="50B77F11" w:rsidR="00ED299A" w:rsidRPr="00ED299A" w:rsidRDefault="00ED299A" w:rsidP="00DE581A">
            <w:pPr>
              <w:tabs>
                <w:tab w:val="left" w:pos="1280"/>
              </w:tabs>
              <w:rPr>
                <w:color w:val="FF0000"/>
              </w:rPr>
            </w:pPr>
            <w:r>
              <w:rPr>
                <w:color w:val="FF0000"/>
              </w:rPr>
              <w:t>Appropriate induction agent – ketamine or lower dose agent that can c</w:t>
            </w:r>
          </w:p>
          <w:p w14:paraId="17B83F57" w14:textId="77777777" w:rsidR="00DE581A" w:rsidRPr="00ED299A" w:rsidRDefault="00DE581A" w:rsidP="00DE581A">
            <w:pPr>
              <w:tabs>
                <w:tab w:val="left" w:pos="1280"/>
              </w:tabs>
              <w:rPr>
                <w:color w:val="FF0000"/>
              </w:rPr>
            </w:pPr>
          </w:p>
        </w:tc>
      </w:tr>
      <w:tr w:rsidR="00DE581A" w:rsidRPr="00ED299A" w14:paraId="404340F1" w14:textId="77777777" w:rsidTr="00DE581A">
        <w:tc>
          <w:tcPr>
            <w:tcW w:w="4258" w:type="dxa"/>
          </w:tcPr>
          <w:p w14:paraId="7097E9C7" w14:textId="4DEFEA3C" w:rsidR="00DE581A" w:rsidRPr="00ED299A" w:rsidRDefault="00DE581A" w:rsidP="00DE581A">
            <w:pPr>
              <w:tabs>
                <w:tab w:val="left" w:pos="1280"/>
              </w:tabs>
              <w:rPr>
                <w:color w:val="FF0000"/>
              </w:rPr>
            </w:pPr>
          </w:p>
          <w:p w14:paraId="0EF057E1" w14:textId="6772E5BA" w:rsidR="00DE581A" w:rsidRPr="00ED299A" w:rsidRDefault="00DE581A" w:rsidP="00DE581A">
            <w:pPr>
              <w:tabs>
                <w:tab w:val="left" w:pos="1280"/>
              </w:tabs>
              <w:rPr>
                <w:color w:val="FF0000"/>
              </w:rPr>
            </w:pPr>
            <w:r w:rsidRPr="00ED299A">
              <w:rPr>
                <w:color w:val="FF0000"/>
              </w:rPr>
              <w:t xml:space="preserve">Reduce </w:t>
            </w:r>
            <w:proofErr w:type="spellStart"/>
            <w:r w:rsidRPr="00ED299A">
              <w:rPr>
                <w:color w:val="FF0000"/>
              </w:rPr>
              <w:t>Intracerebral</w:t>
            </w:r>
            <w:proofErr w:type="spellEnd"/>
            <w:r w:rsidRPr="00ED299A">
              <w:rPr>
                <w:color w:val="FF0000"/>
              </w:rPr>
              <w:t xml:space="preserve"> Pressure/Treat Coning</w:t>
            </w:r>
          </w:p>
          <w:p w14:paraId="35680B76" w14:textId="77777777" w:rsidR="00DE581A" w:rsidRPr="00ED299A" w:rsidRDefault="00DE581A" w:rsidP="00DE581A">
            <w:pPr>
              <w:tabs>
                <w:tab w:val="left" w:pos="1280"/>
              </w:tabs>
              <w:rPr>
                <w:color w:val="FF0000"/>
              </w:rPr>
            </w:pPr>
          </w:p>
          <w:p w14:paraId="738C7499" w14:textId="77777777" w:rsidR="00DE581A" w:rsidRPr="00ED299A" w:rsidRDefault="00DE581A" w:rsidP="00DE581A">
            <w:pPr>
              <w:tabs>
                <w:tab w:val="left" w:pos="1280"/>
              </w:tabs>
              <w:rPr>
                <w:color w:val="FF0000"/>
              </w:rPr>
            </w:pPr>
          </w:p>
        </w:tc>
        <w:tc>
          <w:tcPr>
            <w:tcW w:w="4258" w:type="dxa"/>
          </w:tcPr>
          <w:p w14:paraId="3DE3F9B2" w14:textId="77777777" w:rsidR="00DE581A" w:rsidRPr="00ED299A" w:rsidRDefault="00DE581A" w:rsidP="00DE581A">
            <w:pPr>
              <w:tabs>
                <w:tab w:val="left" w:pos="1280"/>
              </w:tabs>
              <w:rPr>
                <w:color w:val="FF0000"/>
              </w:rPr>
            </w:pPr>
            <w:proofErr w:type="spellStart"/>
            <w:r w:rsidRPr="00ED299A">
              <w:rPr>
                <w:color w:val="FF0000"/>
              </w:rPr>
              <w:t>Mannitol</w:t>
            </w:r>
            <w:proofErr w:type="spellEnd"/>
            <w:r w:rsidRPr="00ED299A">
              <w:rPr>
                <w:color w:val="FF0000"/>
              </w:rPr>
              <w:t xml:space="preserve"> 1g/kg</w:t>
            </w:r>
          </w:p>
          <w:p w14:paraId="4BB37EBA" w14:textId="77777777" w:rsidR="00DE581A" w:rsidRPr="00ED299A" w:rsidRDefault="00DE581A" w:rsidP="00DE581A">
            <w:pPr>
              <w:tabs>
                <w:tab w:val="left" w:pos="1280"/>
              </w:tabs>
              <w:rPr>
                <w:color w:val="FF0000"/>
              </w:rPr>
            </w:pPr>
            <w:r w:rsidRPr="00ED299A">
              <w:rPr>
                <w:color w:val="FF0000"/>
              </w:rPr>
              <w:t xml:space="preserve">3% saline </w:t>
            </w:r>
            <w:r w:rsidR="00ED299A" w:rsidRPr="00ED299A">
              <w:rPr>
                <w:color w:val="FF0000"/>
              </w:rPr>
              <w:t>3mls/kg</w:t>
            </w:r>
          </w:p>
          <w:p w14:paraId="0C4CF9A3" w14:textId="77777777" w:rsidR="00ED299A" w:rsidRPr="00ED299A" w:rsidRDefault="00ED299A" w:rsidP="00DE581A">
            <w:pPr>
              <w:tabs>
                <w:tab w:val="left" w:pos="1280"/>
              </w:tabs>
              <w:rPr>
                <w:color w:val="FF0000"/>
              </w:rPr>
            </w:pPr>
            <w:r w:rsidRPr="00ED299A">
              <w:rPr>
                <w:color w:val="FF0000"/>
              </w:rPr>
              <w:t>Hyperventilate</w:t>
            </w:r>
          </w:p>
          <w:p w14:paraId="36309897" w14:textId="77777777" w:rsidR="00ED299A" w:rsidRDefault="00ED299A" w:rsidP="00DE581A">
            <w:pPr>
              <w:tabs>
                <w:tab w:val="left" w:pos="1280"/>
              </w:tabs>
              <w:rPr>
                <w:color w:val="FF0000"/>
              </w:rPr>
            </w:pPr>
            <w:r w:rsidRPr="00ED299A">
              <w:rPr>
                <w:color w:val="FF0000"/>
              </w:rPr>
              <w:t>30% head up/tape not tie</w:t>
            </w:r>
          </w:p>
          <w:p w14:paraId="6E61FD67" w14:textId="015ABAF1" w:rsidR="00F15081" w:rsidRPr="00ED299A" w:rsidRDefault="00F15081" w:rsidP="00DE581A">
            <w:pPr>
              <w:tabs>
                <w:tab w:val="left" w:pos="1280"/>
              </w:tabs>
              <w:rPr>
                <w:color w:val="FF0000"/>
              </w:rPr>
            </w:pPr>
            <w:r>
              <w:rPr>
                <w:color w:val="FF0000"/>
              </w:rPr>
              <w:t>Heavily sedate and paralyse</w:t>
            </w:r>
          </w:p>
        </w:tc>
      </w:tr>
      <w:tr w:rsidR="00DE581A" w:rsidRPr="00ED299A" w14:paraId="4A649247" w14:textId="77777777" w:rsidTr="00DE581A">
        <w:tc>
          <w:tcPr>
            <w:tcW w:w="4258" w:type="dxa"/>
          </w:tcPr>
          <w:p w14:paraId="6F1F465F" w14:textId="401181F5" w:rsidR="00DE581A" w:rsidRPr="00ED299A" w:rsidRDefault="00DE581A" w:rsidP="00DE581A">
            <w:pPr>
              <w:tabs>
                <w:tab w:val="left" w:pos="1280"/>
              </w:tabs>
              <w:rPr>
                <w:color w:val="FF0000"/>
              </w:rPr>
            </w:pPr>
          </w:p>
          <w:p w14:paraId="1DDBAF23" w14:textId="5EA89EF4" w:rsidR="00DE581A" w:rsidRPr="00ED299A" w:rsidRDefault="00ED299A" w:rsidP="00DE581A">
            <w:pPr>
              <w:tabs>
                <w:tab w:val="left" w:pos="1280"/>
              </w:tabs>
              <w:rPr>
                <w:color w:val="FF0000"/>
              </w:rPr>
            </w:pPr>
            <w:r w:rsidRPr="00ED299A">
              <w:rPr>
                <w:color w:val="FF0000"/>
              </w:rPr>
              <w:t>Reversal of</w:t>
            </w:r>
            <w:r w:rsidR="00DE581A" w:rsidRPr="00ED299A">
              <w:rPr>
                <w:color w:val="FF0000"/>
              </w:rPr>
              <w:t xml:space="preserve"> Anticoagulation</w:t>
            </w:r>
          </w:p>
          <w:p w14:paraId="0FDA98AD" w14:textId="77777777" w:rsidR="00DE581A" w:rsidRPr="00ED299A" w:rsidRDefault="00DE581A" w:rsidP="00DE581A">
            <w:pPr>
              <w:tabs>
                <w:tab w:val="left" w:pos="1280"/>
              </w:tabs>
              <w:rPr>
                <w:color w:val="FF0000"/>
              </w:rPr>
            </w:pPr>
          </w:p>
          <w:p w14:paraId="501FD8D9" w14:textId="77777777" w:rsidR="00DE581A" w:rsidRPr="00ED299A" w:rsidRDefault="00DE581A" w:rsidP="00DE581A">
            <w:pPr>
              <w:tabs>
                <w:tab w:val="left" w:pos="1280"/>
              </w:tabs>
              <w:rPr>
                <w:color w:val="FF0000"/>
              </w:rPr>
            </w:pPr>
          </w:p>
        </w:tc>
        <w:tc>
          <w:tcPr>
            <w:tcW w:w="4258" w:type="dxa"/>
          </w:tcPr>
          <w:p w14:paraId="514CAB1D" w14:textId="77777777" w:rsidR="00DE581A" w:rsidRPr="00ED299A" w:rsidRDefault="00ED299A" w:rsidP="00DE581A">
            <w:pPr>
              <w:tabs>
                <w:tab w:val="left" w:pos="1280"/>
              </w:tabs>
              <w:rPr>
                <w:color w:val="FF0000"/>
              </w:rPr>
            </w:pPr>
            <w:proofErr w:type="spellStart"/>
            <w:r w:rsidRPr="00ED299A">
              <w:rPr>
                <w:color w:val="FF0000"/>
              </w:rPr>
              <w:t>Prothrombinex</w:t>
            </w:r>
            <w:proofErr w:type="spellEnd"/>
            <w:r w:rsidRPr="00ED299A">
              <w:rPr>
                <w:color w:val="FF0000"/>
              </w:rPr>
              <w:t xml:space="preserve"> – 25ml/kg</w:t>
            </w:r>
          </w:p>
          <w:p w14:paraId="02E9D988" w14:textId="77777777" w:rsidR="00ED299A" w:rsidRPr="00ED299A" w:rsidRDefault="00ED299A" w:rsidP="00DE581A">
            <w:pPr>
              <w:tabs>
                <w:tab w:val="left" w:pos="1280"/>
              </w:tabs>
              <w:rPr>
                <w:color w:val="FF0000"/>
              </w:rPr>
            </w:pPr>
            <w:r w:rsidRPr="00ED299A">
              <w:rPr>
                <w:color w:val="FF0000"/>
              </w:rPr>
              <w:t>FFP</w:t>
            </w:r>
          </w:p>
          <w:p w14:paraId="70CED8EB" w14:textId="36DE3F0D" w:rsidR="00ED299A" w:rsidRPr="00ED299A" w:rsidRDefault="00ED299A" w:rsidP="00DE581A">
            <w:pPr>
              <w:tabs>
                <w:tab w:val="left" w:pos="1280"/>
              </w:tabs>
              <w:rPr>
                <w:color w:val="FF0000"/>
              </w:rPr>
            </w:pPr>
            <w:proofErr w:type="spellStart"/>
            <w:r w:rsidRPr="00ED299A">
              <w:rPr>
                <w:color w:val="FF0000"/>
              </w:rPr>
              <w:t>Vit</w:t>
            </w:r>
            <w:proofErr w:type="spellEnd"/>
            <w:r w:rsidRPr="00ED299A">
              <w:rPr>
                <w:color w:val="FF0000"/>
              </w:rPr>
              <w:t xml:space="preserve"> K 5-10mg Iv</w:t>
            </w:r>
          </w:p>
        </w:tc>
      </w:tr>
      <w:tr w:rsidR="00ED299A" w:rsidRPr="00ED299A" w14:paraId="20700409" w14:textId="77777777" w:rsidTr="00DE581A">
        <w:tc>
          <w:tcPr>
            <w:tcW w:w="4258" w:type="dxa"/>
          </w:tcPr>
          <w:p w14:paraId="045794E8" w14:textId="77777777" w:rsidR="00ED299A" w:rsidRDefault="00ED299A" w:rsidP="00DE581A">
            <w:pPr>
              <w:tabs>
                <w:tab w:val="left" w:pos="1280"/>
              </w:tabs>
              <w:rPr>
                <w:color w:val="FF0000"/>
              </w:rPr>
            </w:pPr>
          </w:p>
          <w:p w14:paraId="2EF82E45" w14:textId="36F391E5" w:rsidR="00ED299A" w:rsidRDefault="00ED299A" w:rsidP="00DE581A">
            <w:pPr>
              <w:tabs>
                <w:tab w:val="left" w:pos="1280"/>
              </w:tabs>
              <w:rPr>
                <w:color w:val="FF0000"/>
              </w:rPr>
            </w:pPr>
            <w:r>
              <w:rPr>
                <w:color w:val="FF0000"/>
              </w:rPr>
              <w:t>BP Management</w:t>
            </w:r>
          </w:p>
          <w:p w14:paraId="380433FA" w14:textId="144AE047" w:rsidR="00ED299A" w:rsidRDefault="00ED299A" w:rsidP="00DE581A">
            <w:pPr>
              <w:tabs>
                <w:tab w:val="left" w:pos="1280"/>
              </w:tabs>
              <w:rPr>
                <w:color w:val="FF0000"/>
              </w:rPr>
            </w:pPr>
            <w:r>
              <w:rPr>
                <w:color w:val="FF0000"/>
              </w:rPr>
              <w:t>&lt;160/100??</w:t>
            </w:r>
          </w:p>
          <w:p w14:paraId="0213EA6E" w14:textId="77777777" w:rsidR="00ED299A" w:rsidRDefault="00ED299A" w:rsidP="00DE581A">
            <w:pPr>
              <w:tabs>
                <w:tab w:val="left" w:pos="1280"/>
              </w:tabs>
              <w:rPr>
                <w:color w:val="FF0000"/>
              </w:rPr>
            </w:pPr>
          </w:p>
          <w:p w14:paraId="2C467DBC" w14:textId="77777777" w:rsidR="00ED299A" w:rsidRPr="00ED299A" w:rsidRDefault="00ED299A" w:rsidP="00DE581A">
            <w:pPr>
              <w:tabs>
                <w:tab w:val="left" w:pos="1280"/>
              </w:tabs>
              <w:rPr>
                <w:color w:val="FF0000"/>
              </w:rPr>
            </w:pPr>
          </w:p>
        </w:tc>
        <w:tc>
          <w:tcPr>
            <w:tcW w:w="4258" w:type="dxa"/>
          </w:tcPr>
          <w:p w14:paraId="3930CEAA" w14:textId="77777777" w:rsidR="00ED299A" w:rsidRDefault="00ED299A" w:rsidP="00DE581A">
            <w:pPr>
              <w:tabs>
                <w:tab w:val="left" w:pos="1280"/>
              </w:tabs>
              <w:rPr>
                <w:color w:val="FF0000"/>
              </w:rPr>
            </w:pPr>
            <w:r>
              <w:rPr>
                <w:color w:val="FF0000"/>
              </w:rPr>
              <w:t>No more than 10% reduction with an appropriate agent</w:t>
            </w:r>
          </w:p>
          <w:p w14:paraId="4A425ED2" w14:textId="77777777" w:rsidR="00ED299A" w:rsidRDefault="00ED299A" w:rsidP="00DE581A">
            <w:pPr>
              <w:tabs>
                <w:tab w:val="left" w:pos="1280"/>
              </w:tabs>
              <w:rPr>
                <w:color w:val="FF0000"/>
              </w:rPr>
            </w:pPr>
            <w:r>
              <w:rPr>
                <w:color w:val="FF0000"/>
              </w:rPr>
              <w:t>Fentanyl titrates</w:t>
            </w:r>
          </w:p>
          <w:p w14:paraId="0096BC1C" w14:textId="742A8D76" w:rsidR="00ED299A" w:rsidRDefault="00ED299A" w:rsidP="00DE581A">
            <w:pPr>
              <w:tabs>
                <w:tab w:val="left" w:pos="1280"/>
              </w:tabs>
              <w:rPr>
                <w:color w:val="FF0000"/>
              </w:rPr>
            </w:pPr>
            <w:r>
              <w:rPr>
                <w:color w:val="FF0000"/>
              </w:rPr>
              <w:t xml:space="preserve">Any </w:t>
            </w:r>
            <w:proofErr w:type="spellStart"/>
            <w:r>
              <w:rPr>
                <w:color w:val="FF0000"/>
              </w:rPr>
              <w:t>titrateable</w:t>
            </w:r>
            <w:proofErr w:type="spellEnd"/>
            <w:r>
              <w:rPr>
                <w:color w:val="FF0000"/>
              </w:rPr>
              <w:t xml:space="preserve"> IV antihypertensive</w:t>
            </w:r>
          </w:p>
          <w:p w14:paraId="1F81CDF6" w14:textId="77777777" w:rsidR="00ED299A" w:rsidRDefault="00ED299A" w:rsidP="00DE581A">
            <w:pPr>
              <w:tabs>
                <w:tab w:val="left" w:pos="1280"/>
              </w:tabs>
              <w:rPr>
                <w:color w:val="FF0000"/>
              </w:rPr>
            </w:pPr>
            <w:r>
              <w:rPr>
                <w:color w:val="FF0000"/>
              </w:rPr>
              <w:t xml:space="preserve">Aim &lt;160/100 </w:t>
            </w:r>
          </w:p>
          <w:p w14:paraId="5BC035EA" w14:textId="17FF4B9B" w:rsidR="00ED299A" w:rsidRDefault="00ED299A" w:rsidP="00DE581A">
            <w:pPr>
              <w:tabs>
                <w:tab w:val="left" w:pos="1280"/>
              </w:tabs>
              <w:rPr>
                <w:color w:val="FF0000"/>
              </w:rPr>
            </w:pPr>
            <w:r>
              <w:rPr>
                <w:color w:val="FF0000"/>
              </w:rPr>
              <w:t>Avoid hypotension</w:t>
            </w:r>
          </w:p>
          <w:p w14:paraId="27526EC3" w14:textId="77777777" w:rsidR="00ED299A" w:rsidRPr="00ED299A" w:rsidRDefault="00ED299A" w:rsidP="00DE581A">
            <w:pPr>
              <w:tabs>
                <w:tab w:val="left" w:pos="1280"/>
              </w:tabs>
              <w:rPr>
                <w:color w:val="FF0000"/>
              </w:rPr>
            </w:pPr>
          </w:p>
        </w:tc>
      </w:tr>
    </w:tbl>
    <w:p w14:paraId="2DA987D3" w14:textId="77E1441F" w:rsidR="00DE581A" w:rsidRDefault="00DE581A" w:rsidP="0028482A">
      <w:pPr>
        <w:tabs>
          <w:tab w:val="left" w:pos="1280"/>
        </w:tabs>
      </w:pPr>
    </w:p>
    <w:p w14:paraId="060DB16A" w14:textId="77777777" w:rsidR="001E16B9" w:rsidRDefault="000E68DD" w:rsidP="0028482A">
      <w:pPr>
        <w:tabs>
          <w:tab w:val="left" w:pos="1280"/>
        </w:tabs>
        <w:rPr>
          <w:b/>
        </w:rPr>
      </w:pPr>
      <w:r w:rsidRPr="001E16B9">
        <w:rPr>
          <w:b/>
        </w:rPr>
        <w:t xml:space="preserve">4. </w:t>
      </w:r>
    </w:p>
    <w:p w14:paraId="2C11FCB3" w14:textId="565BD2F3" w:rsidR="000E68DD" w:rsidRDefault="00161B4A" w:rsidP="0028482A">
      <w:pPr>
        <w:tabs>
          <w:tab w:val="left" w:pos="1280"/>
        </w:tabs>
        <w:rPr>
          <w:b/>
        </w:rPr>
      </w:pPr>
      <w:r w:rsidRPr="001E16B9">
        <w:rPr>
          <w:b/>
        </w:rPr>
        <w:t>(19 marks)</w:t>
      </w:r>
    </w:p>
    <w:p w14:paraId="1BB8A1E4" w14:textId="77777777" w:rsidR="001E16B9" w:rsidRPr="001E16B9" w:rsidRDefault="001E16B9" w:rsidP="0028482A">
      <w:pPr>
        <w:tabs>
          <w:tab w:val="left" w:pos="1280"/>
        </w:tabs>
        <w:rPr>
          <w:b/>
        </w:rPr>
      </w:pPr>
    </w:p>
    <w:p w14:paraId="088D16B9" w14:textId="05EA392D" w:rsidR="00ED299A" w:rsidRPr="001E16B9" w:rsidRDefault="00287CBD" w:rsidP="0028482A">
      <w:pPr>
        <w:tabs>
          <w:tab w:val="left" w:pos="1280"/>
        </w:tabs>
        <w:rPr>
          <w:b/>
        </w:rPr>
      </w:pPr>
      <w:r w:rsidRPr="001E16B9">
        <w:rPr>
          <w:b/>
        </w:rPr>
        <w:t>A 2</w:t>
      </w:r>
      <w:r w:rsidR="00ED299A" w:rsidRPr="001E16B9">
        <w:rPr>
          <w:b/>
        </w:rPr>
        <w:t>7 year</w:t>
      </w:r>
      <w:r w:rsidRPr="001E16B9">
        <w:rPr>
          <w:b/>
        </w:rPr>
        <w:t>s</w:t>
      </w:r>
      <w:r w:rsidR="00ED299A" w:rsidRPr="001E16B9">
        <w:rPr>
          <w:b/>
        </w:rPr>
        <w:t xml:space="preserve"> old male has been involved in a gangland</w:t>
      </w:r>
      <w:r w:rsidRPr="001E16B9">
        <w:rPr>
          <w:b/>
        </w:rPr>
        <w:t xml:space="preserve"> fight. He has presented with stab wounds to the neck.  </w:t>
      </w:r>
      <w:r w:rsidR="00F2293E" w:rsidRPr="001E16B9">
        <w:rPr>
          <w:b/>
        </w:rPr>
        <w:t>He has rapid shallow breathing and is intermittently agitated and swearing.</w:t>
      </w:r>
      <w:r w:rsidRPr="001E16B9">
        <w:rPr>
          <w:b/>
        </w:rPr>
        <w:t xml:space="preserve"> </w:t>
      </w:r>
    </w:p>
    <w:p w14:paraId="2E3AEC13" w14:textId="77777777" w:rsidR="00287CBD" w:rsidRDefault="00287CBD" w:rsidP="0028482A">
      <w:pPr>
        <w:tabs>
          <w:tab w:val="left" w:pos="1280"/>
        </w:tabs>
      </w:pPr>
    </w:p>
    <w:p w14:paraId="257F5DA9" w14:textId="77777777" w:rsidR="00287CBD" w:rsidRDefault="00287CBD" w:rsidP="0028482A">
      <w:pPr>
        <w:tabs>
          <w:tab w:val="left" w:pos="1280"/>
        </w:tabs>
      </w:pPr>
    </w:p>
    <w:p w14:paraId="2238DE2F" w14:textId="56001B0E" w:rsidR="00287CBD" w:rsidRDefault="00287CBD" w:rsidP="0028482A">
      <w:pPr>
        <w:tabs>
          <w:tab w:val="left" w:pos="1280"/>
        </w:tabs>
      </w:pPr>
      <w:r>
        <w:rPr>
          <w:rFonts w:ascii="Helvetica" w:hAnsi="Helvetica" w:cs="Helvetica"/>
          <w:noProof/>
          <w:color w:val="auto"/>
          <w:lang w:val="en-US"/>
        </w:rPr>
        <w:drawing>
          <wp:inline distT="0" distB="0" distL="0" distR="0" wp14:anchorId="5ED16714" wp14:editId="487DE72E">
            <wp:extent cx="5270500" cy="351366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0500" cy="3513667"/>
                    </a:xfrm>
                    <a:prstGeom prst="rect">
                      <a:avLst/>
                    </a:prstGeom>
                    <a:noFill/>
                    <a:ln>
                      <a:noFill/>
                    </a:ln>
                  </pic:spPr>
                </pic:pic>
              </a:graphicData>
            </a:graphic>
          </wp:inline>
        </w:drawing>
      </w:r>
    </w:p>
    <w:p w14:paraId="398F3889" w14:textId="77777777" w:rsidR="00ED299A" w:rsidRDefault="00ED299A" w:rsidP="0028482A">
      <w:pPr>
        <w:tabs>
          <w:tab w:val="left" w:pos="1280"/>
        </w:tabs>
      </w:pPr>
    </w:p>
    <w:p w14:paraId="4CA8E4BB" w14:textId="77777777" w:rsidR="00287CBD" w:rsidRDefault="00287CBD" w:rsidP="0028482A">
      <w:pPr>
        <w:tabs>
          <w:tab w:val="left" w:pos="1280"/>
        </w:tabs>
      </w:pPr>
    </w:p>
    <w:p w14:paraId="065BC71C" w14:textId="23E574F4" w:rsidR="00287CBD" w:rsidRDefault="00F2293E" w:rsidP="0028482A">
      <w:pPr>
        <w:tabs>
          <w:tab w:val="left" w:pos="1280"/>
        </w:tabs>
      </w:pPr>
      <w:proofErr w:type="spellStart"/>
      <w:r>
        <w:t>i</w:t>
      </w:r>
      <w:proofErr w:type="spellEnd"/>
      <w:r>
        <w:t xml:space="preserve">. In the table below list the two (2) zones likely involved in this injury, the boundaries of each zone and </w:t>
      </w:r>
      <w:r w:rsidR="001E16B9">
        <w:t>three (</w:t>
      </w:r>
      <w:r>
        <w:t>3</w:t>
      </w:r>
      <w:r w:rsidR="001E16B9">
        <w:t>)</w:t>
      </w:r>
      <w:r>
        <w:t xml:space="preserve"> structures most likely involved in the injury</w:t>
      </w:r>
    </w:p>
    <w:p w14:paraId="5EE0D5F9" w14:textId="36BF235A" w:rsidR="00F2293E" w:rsidRDefault="00F2293E" w:rsidP="0028482A">
      <w:pPr>
        <w:tabs>
          <w:tab w:val="left" w:pos="1280"/>
        </w:tabs>
      </w:pPr>
      <w:r>
        <w:t>(10 marks)</w:t>
      </w:r>
    </w:p>
    <w:p w14:paraId="1C2864DC" w14:textId="77777777" w:rsidR="00F2293E" w:rsidRDefault="00F2293E" w:rsidP="0028482A">
      <w:pPr>
        <w:tabs>
          <w:tab w:val="left" w:pos="1280"/>
        </w:tabs>
      </w:pPr>
    </w:p>
    <w:p w14:paraId="1527686B" w14:textId="77777777" w:rsidR="001E16B9" w:rsidRDefault="001E16B9" w:rsidP="0028482A">
      <w:pPr>
        <w:tabs>
          <w:tab w:val="left" w:pos="1280"/>
        </w:tabs>
      </w:pPr>
    </w:p>
    <w:tbl>
      <w:tblPr>
        <w:tblStyle w:val="TableGrid"/>
        <w:tblW w:w="0" w:type="auto"/>
        <w:tblLook w:val="04A0" w:firstRow="1" w:lastRow="0" w:firstColumn="1" w:lastColumn="0" w:noHBand="0" w:noVBand="1"/>
      </w:tblPr>
      <w:tblGrid>
        <w:gridCol w:w="2838"/>
        <w:gridCol w:w="2839"/>
        <w:gridCol w:w="2839"/>
      </w:tblGrid>
      <w:tr w:rsidR="00F2293E" w:rsidRPr="00F2293E" w14:paraId="680B5C31" w14:textId="77777777" w:rsidTr="00F2293E">
        <w:tc>
          <w:tcPr>
            <w:tcW w:w="2838" w:type="dxa"/>
          </w:tcPr>
          <w:p w14:paraId="73AD5D28" w14:textId="77777777" w:rsidR="00F2293E" w:rsidRPr="00F2293E" w:rsidRDefault="00F2293E" w:rsidP="00F2293E">
            <w:pPr>
              <w:tabs>
                <w:tab w:val="left" w:pos="1280"/>
              </w:tabs>
              <w:rPr>
                <w:b/>
                <w:color w:val="FF0000"/>
              </w:rPr>
            </w:pPr>
            <w:r w:rsidRPr="00F2293E">
              <w:rPr>
                <w:b/>
                <w:color w:val="FF0000"/>
              </w:rPr>
              <w:t xml:space="preserve">Zone </w:t>
            </w:r>
          </w:p>
        </w:tc>
        <w:tc>
          <w:tcPr>
            <w:tcW w:w="2839" w:type="dxa"/>
          </w:tcPr>
          <w:p w14:paraId="5CDBAA49" w14:textId="77777777" w:rsidR="00F2293E" w:rsidRPr="00F2293E" w:rsidRDefault="00F2293E" w:rsidP="00F2293E">
            <w:pPr>
              <w:tabs>
                <w:tab w:val="left" w:pos="1280"/>
              </w:tabs>
              <w:rPr>
                <w:b/>
                <w:color w:val="FF0000"/>
              </w:rPr>
            </w:pPr>
            <w:r w:rsidRPr="00F2293E">
              <w:rPr>
                <w:b/>
                <w:color w:val="FF0000"/>
              </w:rPr>
              <w:t xml:space="preserve">Boundary </w:t>
            </w:r>
          </w:p>
        </w:tc>
        <w:tc>
          <w:tcPr>
            <w:tcW w:w="2839" w:type="dxa"/>
          </w:tcPr>
          <w:p w14:paraId="72209BF1" w14:textId="77777777" w:rsidR="00F2293E" w:rsidRPr="00F2293E" w:rsidRDefault="00F2293E" w:rsidP="00F2293E">
            <w:pPr>
              <w:tabs>
                <w:tab w:val="left" w:pos="1280"/>
              </w:tabs>
              <w:rPr>
                <w:b/>
                <w:color w:val="FF0000"/>
              </w:rPr>
            </w:pPr>
            <w:r w:rsidRPr="00F2293E">
              <w:rPr>
                <w:b/>
                <w:color w:val="FF0000"/>
              </w:rPr>
              <w:t xml:space="preserve"> 3 Structures </w:t>
            </w:r>
          </w:p>
        </w:tc>
      </w:tr>
      <w:tr w:rsidR="00F2293E" w:rsidRPr="00F2293E" w14:paraId="39751AC6" w14:textId="77777777" w:rsidTr="00F2293E">
        <w:tc>
          <w:tcPr>
            <w:tcW w:w="2838" w:type="dxa"/>
          </w:tcPr>
          <w:p w14:paraId="16DCB685" w14:textId="77777777" w:rsidR="00F2293E" w:rsidRPr="00F2293E" w:rsidRDefault="00F2293E" w:rsidP="00F2293E">
            <w:pPr>
              <w:tabs>
                <w:tab w:val="left" w:pos="1280"/>
              </w:tabs>
              <w:rPr>
                <w:color w:val="FF0000"/>
              </w:rPr>
            </w:pPr>
          </w:p>
          <w:p w14:paraId="2C52C351" w14:textId="29839A9B" w:rsidR="00F2293E" w:rsidRPr="00F2293E" w:rsidRDefault="00F2293E" w:rsidP="00F2293E">
            <w:pPr>
              <w:tabs>
                <w:tab w:val="left" w:pos="1280"/>
              </w:tabs>
              <w:rPr>
                <w:color w:val="FF0000"/>
              </w:rPr>
            </w:pPr>
            <w:r w:rsidRPr="00F2293E">
              <w:rPr>
                <w:color w:val="FF0000"/>
              </w:rPr>
              <w:t>1</w:t>
            </w:r>
          </w:p>
          <w:p w14:paraId="7E1BBA56" w14:textId="77777777" w:rsidR="00F2293E" w:rsidRPr="00F2293E" w:rsidRDefault="00F2293E" w:rsidP="00F2293E">
            <w:pPr>
              <w:tabs>
                <w:tab w:val="left" w:pos="1280"/>
              </w:tabs>
              <w:rPr>
                <w:color w:val="FF0000"/>
              </w:rPr>
            </w:pPr>
          </w:p>
        </w:tc>
        <w:tc>
          <w:tcPr>
            <w:tcW w:w="2839" w:type="dxa"/>
          </w:tcPr>
          <w:p w14:paraId="08C87320" w14:textId="671321BB" w:rsidR="00F2293E" w:rsidRPr="00F2293E" w:rsidRDefault="00F2293E" w:rsidP="00F2293E">
            <w:pPr>
              <w:tabs>
                <w:tab w:val="left" w:pos="1280"/>
              </w:tabs>
              <w:rPr>
                <w:color w:val="FF0000"/>
              </w:rPr>
            </w:pPr>
            <w:r w:rsidRPr="00F2293E">
              <w:rPr>
                <w:color w:val="FF0000"/>
              </w:rPr>
              <w:t>Clavicles to cricoid</w:t>
            </w:r>
          </w:p>
        </w:tc>
        <w:tc>
          <w:tcPr>
            <w:tcW w:w="2839" w:type="dxa"/>
          </w:tcPr>
          <w:p w14:paraId="3860082C" w14:textId="77777777" w:rsidR="00F2293E" w:rsidRPr="00F2293E" w:rsidRDefault="00F2293E" w:rsidP="00F2293E">
            <w:pPr>
              <w:pStyle w:val="fmindentbullet"/>
              <w:spacing w:before="0" w:beforeAutospacing="0" w:after="0" w:afterAutospacing="0"/>
              <w:ind w:left="454" w:hanging="227"/>
              <w:rPr>
                <w:rFonts w:asciiTheme="majorHAnsi" w:hAnsiTheme="majorHAnsi"/>
                <w:color w:val="FF0000"/>
                <w:sz w:val="24"/>
                <w:szCs w:val="24"/>
              </w:rPr>
            </w:pPr>
            <w:r w:rsidRPr="00F2293E">
              <w:rPr>
                <w:rStyle w:val="fmbullet3"/>
                <w:rFonts w:asciiTheme="majorHAnsi" w:hAnsiTheme="majorHAnsi"/>
                <w:color w:val="FF0000"/>
                <w:sz w:val="24"/>
                <w:szCs w:val="24"/>
              </w:rPr>
              <w:t>-</w:t>
            </w:r>
            <w:proofErr w:type="gramStart"/>
            <w:r w:rsidRPr="00F2293E">
              <w:rPr>
                <w:rFonts w:asciiTheme="majorHAnsi" w:hAnsiTheme="majorHAnsi"/>
                <w:color w:val="FF0000"/>
                <w:sz w:val="24"/>
                <w:szCs w:val="24"/>
              </w:rPr>
              <w:t>vertebral</w:t>
            </w:r>
            <w:proofErr w:type="gramEnd"/>
            <w:r w:rsidRPr="00F2293E">
              <w:rPr>
                <w:rFonts w:asciiTheme="majorHAnsi" w:hAnsiTheme="majorHAnsi"/>
                <w:color w:val="FF0000"/>
                <w:sz w:val="24"/>
                <w:szCs w:val="24"/>
              </w:rPr>
              <w:t xml:space="preserve"> and proximal carotid arteries</w:t>
            </w:r>
          </w:p>
          <w:p w14:paraId="57266476" w14:textId="77777777" w:rsidR="00F2293E" w:rsidRPr="00F2293E" w:rsidRDefault="00F2293E" w:rsidP="00F2293E">
            <w:pPr>
              <w:pStyle w:val="fmindentbullet"/>
              <w:spacing w:before="0" w:beforeAutospacing="0" w:after="0" w:afterAutospacing="0"/>
              <w:ind w:left="454" w:hanging="227"/>
              <w:rPr>
                <w:rFonts w:asciiTheme="majorHAnsi" w:hAnsiTheme="majorHAnsi"/>
                <w:color w:val="FF0000"/>
                <w:sz w:val="24"/>
                <w:szCs w:val="24"/>
              </w:rPr>
            </w:pPr>
            <w:r w:rsidRPr="00F2293E">
              <w:rPr>
                <w:rStyle w:val="fmbullet3"/>
                <w:rFonts w:asciiTheme="majorHAnsi" w:hAnsiTheme="majorHAnsi"/>
                <w:color w:val="FF0000"/>
                <w:sz w:val="24"/>
                <w:szCs w:val="24"/>
              </w:rPr>
              <w:t>-</w:t>
            </w:r>
            <w:proofErr w:type="gramStart"/>
            <w:r w:rsidRPr="00F2293E">
              <w:rPr>
                <w:rFonts w:asciiTheme="majorHAnsi" w:hAnsiTheme="majorHAnsi"/>
                <w:color w:val="FF0000"/>
                <w:sz w:val="24"/>
                <w:szCs w:val="24"/>
              </w:rPr>
              <w:t>major</w:t>
            </w:r>
            <w:proofErr w:type="gramEnd"/>
            <w:r w:rsidRPr="00F2293E">
              <w:rPr>
                <w:rFonts w:asciiTheme="majorHAnsi" w:hAnsiTheme="majorHAnsi"/>
                <w:color w:val="FF0000"/>
                <w:sz w:val="24"/>
                <w:szCs w:val="24"/>
              </w:rPr>
              <w:t xml:space="preserve"> thoracic vessels</w:t>
            </w:r>
          </w:p>
          <w:p w14:paraId="76E8F2F5" w14:textId="77777777" w:rsidR="00F2293E" w:rsidRPr="00F2293E" w:rsidRDefault="00F2293E" w:rsidP="00F2293E">
            <w:pPr>
              <w:pStyle w:val="fmindentbullet"/>
              <w:spacing w:before="0" w:beforeAutospacing="0" w:after="0" w:afterAutospacing="0"/>
              <w:ind w:left="454" w:hanging="227"/>
              <w:rPr>
                <w:rFonts w:asciiTheme="majorHAnsi" w:hAnsiTheme="majorHAnsi"/>
                <w:color w:val="FF0000"/>
                <w:sz w:val="24"/>
                <w:szCs w:val="24"/>
              </w:rPr>
            </w:pPr>
            <w:r w:rsidRPr="00F2293E">
              <w:rPr>
                <w:rStyle w:val="fmbullet3"/>
                <w:rFonts w:asciiTheme="majorHAnsi" w:hAnsiTheme="majorHAnsi"/>
                <w:color w:val="FF0000"/>
                <w:sz w:val="24"/>
                <w:szCs w:val="24"/>
              </w:rPr>
              <w:t>-</w:t>
            </w:r>
            <w:proofErr w:type="gramStart"/>
            <w:r w:rsidRPr="00F2293E">
              <w:rPr>
                <w:rFonts w:asciiTheme="majorHAnsi" w:hAnsiTheme="majorHAnsi"/>
                <w:color w:val="FF0000"/>
                <w:sz w:val="24"/>
                <w:szCs w:val="24"/>
              </w:rPr>
              <w:t>lungs</w:t>
            </w:r>
            <w:proofErr w:type="gramEnd"/>
          </w:p>
          <w:p w14:paraId="61BD9704" w14:textId="77777777" w:rsidR="00F2293E" w:rsidRPr="00F2293E" w:rsidRDefault="00F2293E" w:rsidP="00F2293E">
            <w:pPr>
              <w:pStyle w:val="fmindentbullet"/>
              <w:spacing w:before="0" w:beforeAutospacing="0" w:after="0" w:afterAutospacing="0"/>
              <w:ind w:left="454" w:hanging="227"/>
              <w:rPr>
                <w:rFonts w:asciiTheme="majorHAnsi" w:hAnsiTheme="majorHAnsi"/>
                <w:color w:val="FF0000"/>
                <w:sz w:val="24"/>
                <w:szCs w:val="24"/>
              </w:rPr>
            </w:pPr>
            <w:r w:rsidRPr="00F2293E">
              <w:rPr>
                <w:rStyle w:val="fmbullet3"/>
                <w:rFonts w:asciiTheme="majorHAnsi" w:hAnsiTheme="majorHAnsi"/>
                <w:color w:val="FF0000"/>
                <w:sz w:val="24"/>
                <w:szCs w:val="24"/>
              </w:rPr>
              <w:t>-</w:t>
            </w:r>
            <w:proofErr w:type="gramStart"/>
            <w:r w:rsidRPr="00F2293E">
              <w:rPr>
                <w:rFonts w:asciiTheme="majorHAnsi" w:hAnsiTheme="majorHAnsi"/>
                <w:color w:val="FF0000"/>
                <w:sz w:val="24"/>
                <w:szCs w:val="24"/>
              </w:rPr>
              <w:t>oesophagus</w:t>
            </w:r>
            <w:proofErr w:type="gramEnd"/>
          </w:p>
          <w:p w14:paraId="41575197" w14:textId="77777777" w:rsidR="00F2293E" w:rsidRPr="00F2293E" w:rsidRDefault="00F2293E" w:rsidP="00F2293E">
            <w:pPr>
              <w:pStyle w:val="fmindentbullet"/>
              <w:spacing w:before="0" w:beforeAutospacing="0" w:after="0" w:afterAutospacing="0"/>
              <w:ind w:left="454" w:hanging="227"/>
              <w:rPr>
                <w:rFonts w:asciiTheme="majorHAnsi" w:hAnsiTheme="majorHAnsi"/>
                <w:color w:val="FF0000"/>
                <w:sz w:val="24"/>
                <w:szCs w:val="24"/>
              </w:rPr>
            </w:pPr>
            <w:r w:rsidRPr="00F2293E">
              <w:rPr>
                <w:rStyle w:val="fmbullet3"/>
                <w:rFonts w:asciiTheme="majorHAnsi" w:hAnsiTheme="majorHAnsi"/>
                <w:color w:val="FF0000"/>
                <w:sz w:val="24"/>
                <w:szCs w:val="24"/>
              </w:rPr>
              <w:t>-</w:t>
            </w:r>
            <w:proofErr w:type="gramStart"/>
            <w:r w:rsidRPr="00F2293E">
              <w:rPr>
                <w:rFonts w:asciiTheme="majorHAnsi" w:hAnsiTheme="majorHAnsi"/>
                <w:color w:val="FF0000"/>
                <w:sz w:val="24"/>
                <w:szCs w:val="24"/>
              </w:rPr>
              <w:t>trachea</w:t>
            </w:r>
            <w:proofErr w:type="gramEnd"/>
          </w:p>
          <w:p w14:paraId="4DE1DF3A" w14:textId="77777777" w:rsidR="00F2293E" w:rsidRPr="00F2293E" w:rsidRDefault="00F2293E" w:rsidP="00F2293E">
            <w:pPr>
              <w:pStyle w:val="fmindentbullet"/>
              <w:spacing w:before="0" w:beforeAutospacing="0" w:after="0" w:afterAutospacing="0"/>
              <w:ind w:left="454" w:hanging="227"/>
              <w:rPr>
                <w:rFonts w:asciiTheme="majorHAnsi" w:hAnsiTheme="majorHAnsi"/>
                <w:color w:val="FF0000"/>
                <w:sz w:val="24"/>
                <w:szCs w:val="24"/>
              </w:rPr>
            </w:pPr>
            <w:r w:rsidRPr="00F2293E">
              <w:rPr>
                <w:rStyle w:val="fmbullet3"/>
                <w:rFonts w:asciiTheme="majorHAnsi" w:hAnsiTheme="majorHAnsi"/>
                <w:color w:val="FF0000"/>
                <w:sz w:val="24"/>
                <w:szCs w:val="24"/>
              </w:rPr>
              <w:t>-</w:t>
            </w:r>
            <w:proofErr w:type="gramStart"/>
            <w:r w:rsidRPr="00F2293E">
              <w:rPr>
                <w:rFonts w:asciiTheme="majorHAnsi" w:hAnsiTheme="majorHAnsi"/>
                <w:color w:val="FF0000"/>
                <w:sz w:val="24"/>
                <w:szCs w:val="24"/>
              </w:rPr>
              <w:t>thoracic</w:t>
            </w:r>
            <w:proofErr w:type="gramEnd"/>
            <w:r w:rsidRPr="00F2293E">
              <w:rPr>
                <w:rFonts w:asciiTheme="majorHAnsi" w:hAnsiTheme="majorHAnsi"/>
                <w:color w:val="FF0000"/>
                <w:sz w:val="24"/>
                <w:szCs w:val="24"/>
              </w:rPr>
              <w:t xml:space="preserve"> duct</w:t>
            </w:r>
          </w:p>
          <w:p w14:paraId="6D3D97F3" w14:textId="77777777" w:rsidR="00F2293E" w:rsidRPr="00F2293E" w:rsidRDefault="00F2293E" w:rsidP="00F2293E">
            <w:pPr>
              <w:pStyle w:val="fmindentbullet"/>
              <w:spacing w:before="0" w:beforeAutospacing="0" w:after="0" w:afterAutospacing="0"/>
              <w:ind w:left="454" w:hanging="227"/>
              <w:rPr>
                <w:rFonts w:asciiTheme="majorHAnsi" w:hAnsiTheme="majorHAnsi"/>
                <w:color w:val="FF0000"/>
                <w:sz w:val="24"/>
                <w:szCs w:val="24"/>
              </w:rPr>
            </w:pPr>
            <w:r w:rsidRPr="00F2293E">
              <w:rPr>
                <w:rStyle w:val="fmbullet3"/>
                <w:rFonts w:asciiTheme="majorHAnsi" w:hAnsiTheme="majorHAnsi"/>
                <w:color w:val="FF0000"/>
                <w:sz w:val="24"/>
                <w:szCs w:val="24"/>
              </w:rPr>
              <w:t>-</w:t>
            </w:r>
            <w:proofErr w:type="gramStart"/>
            <w:r w:rsidRPr="00F2293E">
              <w:rPr>
                <w:rFonts w:asciiTheme="majorHAnsi" w:hAnsiTheme="majorHAnsi"/>
                <w:color w:val="FF0000"/>
                <w:sz w:val="24"/>
                <w:szCs w:val="24"/>
              </w:rPr>
              <w:t>spinal</w:t>
            </w:r>
            <w:proofErr w:type="gramEnd"/>
            <w:r w:rsidRPr="00F2293E">
              <w:rPr>
                <w:rFonts w:asciiTheme="majorHAnsi" w:hAnsiTheme="majorHAnsi"/>
                <w:color w:val="FF0000"/>
                <w:sz w:val="24"/>
                <w:szCs w:val="24"/>
              </w:rPr>
              <w:t xml:space="preserve"> cord</w:t>
            </w:r>
          </w:p>
          <w:p w14:paraId="6EFB23FC" w14:textId="77777777" w:rsidR="00F2293E" w:rsidRPr="00F2293E" w:rsidRDefault="00F2293E" w:rsidP="00F2293E">
            <w:pPr>
              <w:pStyle w:val="fmindentbullet"/>
              <w:spacing w:before="0" w:beforeAutospacing="0" w:after="0" w:afterAutospacing="0"/>
              <w:ind w:left="454" w:hanging="227"/>
              <w:rPr>
                <w:rFonts w:ascii="Myriad Web Pro" w:hAnsi="Myriad Web Pro" w:hint="eastAsia"/>
                <w:color w:val="FF0000"/>
                <w:sz w:val="24"/>
                <w:szCs w:val="24"/>
              </w:rPr>
            </w:pPr>
            <w:r w:rsidRPr="00F2293E">
              <w:rPr>
                <w:rStyle w:val="fmbullet3"/>
                <w:rFonts w:asciiTheme="majorHAnsi" w:hAnsiTheme="majorHAnsi"/>
                <w:color w:val="FF0000"/>
                <w:sz w:val="24"/>
                <w:szCs w:val="24"/>
              </w:rPr>
              <w:t>-</w:t>
            </w:r>
            <w:proofErr w:type="gramStart"/>
            <w:r w:rsidRPr="00F2293E">
              <w:rPr>
                <w:rFonts w:asciiTheme="majorHAnsi" w:hAnsiTheme="majorHAnsi"/>
                <w:color w:val="FF0000"/>
                <w:sz w:val="24"/>
                <w:szCs w:val="24"/>
              </w:rPr>
              <w:t>superior</w:t>
            </w:r>
            <w:proofErr w:type="gramEnd"/>
            <w:r w:rsidRPr="00F2293E">
              <w:rPr>
                <w:rFonts w:asciiTheme="majorHAnsi" w:hAnsiTheme="majorHAnsi"/>
                <w:color w:val="FF0000"/>
                <w:sz w:val="24"/>
                <w:szCs w:val="24"/>
              </w:rPr>
              <w:t xml:space="preserve"> mediastinum</w:t>
            </w:r>
          </w:p>
          <w:p w14:paraId="0CF54C19" w14:textId="77777777" w:rsidR="00F2293E" w:rsidRPr="00F2293E" w:rsidRDefault="00F2293E" w:rsidP="00F2293E">
            <w:pPr>
              <w:tabs>
                <w:tab w:val="left" w:pos="1280"/>
              </w:tabs>
              <w:rPr>
                <w:color w:val="FF0000"/>
              </w:rPr>
            </w:pPr>
          </w:p>
        </w:tc>
      </w:tr>
      <w:tr w:rsidR="00F2293E" w:rsidRPr="00F2293E" w14:paraId="4696FD63" w14:textId="77777777" w:rsidTr="00F2293E">
        <w:tc>
          <w:tcPr>
            <w:tcW w:w="2838" w:type="dxa"/>
          </w:tcPr>
          <w:p w14:paraId="5C90E08A" w14:textId="77777777" w:rsidR="00F2293E" w:rsidRPr="00F2293E" w:rsidRDefault="00F2293E" w:rsidP="00F2293E">
            <w:pPr>
              <w:tabs>
                <w:tab w:val="left" w:pos="1280"/>
              </w:tabs>
              <w:rPr>
                <w:color w:val="FF0000"/>
              </w:rPr>
            </w:pPr>
          </w:p>
          <w:p w14:paraId="3D02FA54" w14:textId="3ACC5812" w:rsidR="00F2293E" w:rsidRPr="00F2293E" w:rsidRDefault="00F2293E" w:rsidP="00F2293E">
            <w:pPr>
              <w:tabs>
                <w:tab w:val="left" w:pos="1280"/>
              </w:tabs>
              <w:rPr>
                <w:color w:val="FF0000"/>
              </w:rPr>
            </w:pPr>
            <w:r w:rsidRPr="00F2293E">
              <w:rPr>
                <w:color w:val="FF0000"/>
              </w:rPr>
              <w:t>2</w:t>
            </w:r>
          </w:p>
          <w:p w14:paraId="364A4D72" w14:textId="77777777" w:rsidR="00F2293E" w:rsidRPr="00F2293E" w:rsidRDefault="00F2293E" w:rsidP="00F2293E">
            <w:pPr>
              <w:tabs>
                <w:tab w:val="left" w:pos="1280"/>
              </w:tabs>
              <w:rPr>
                <w:color w:val="FF0000"/>
              </w:rPr>
            </w:pPr>
          </w:p>
        </w:tc>
        <w:tc>
          <w:tcPr>
            <w:tcW w:w="2839" w:type="dxa"/>
          </w:tcPr>
          <w:p w14:paraId="5B89DB97" w14:textId="4C5B7E75" w:rsidR="00F2293E" w:rsidRPr="00F2293E" w:rsidRDefault="00F2293E" w:rsidP="00F2293E">
            <w:pPr>
              <w:tabs>
                <w:tab w:val="left" w:pos="1280"/>
              </w:tabs>
              <w:rPr>
                <w:color w:val="FF0000"/>
              </w:rPr>
            </w:pPr>
            <w:r w:rsidRPr="00F2293E">
              <w:rPr>
                <w:color w:val="FF0000"/>
              </w:rPr>
              <w:t>Cricoid to Angle of Mandible</w:t>
            </w:r>
          </w:p>
        </w:tc>
        <w:tc>
          <w:tcPr>
            <w:tcW w:w="2839" w:type="dxa"/>
          </w:tcPr>
          <w:p w14:paraId="1B3278FB" w14:textId="582E1FED" w:rsidR="00F2293E" w:rsidRPr="00F2293E" w:rsidRDefault="00F2293E" w:rsidP="00F2293E">
            <w:pPr>
              <w:pStyle w:val="fmindentbullet"/>
              <w:spacing w:before="0" w:beforeAutospacing="0" w:after="0" w:afterAutospacing="0"/>
              <w:ind w:left="227"/>
              <w:rPr>
                <w:rFonts w:asciiTheme="majorHAnsi" w:hAnsiTheme="majorHAnsi"/>
                <w:color w:val="FF0000"/>
                <w:sz w:val="24"/>
                <w:szCs w:val="24"/>
              </w:rPr>
            </w:pPr>
            <w:proofErr w:type="gramStart"/>
            <w:r w:rsidRPr="00F2293E">
              <w:rPr>
                <w:rFonts w:asciiTheme="majorHAnsi" w:hAnsiTheme="majorHAnsi"/>
                <w:color w:val="FF0000"/>
                <w:sz w:val="24"/>
                <w:szCs w:val="24"/>
              </w:rPr>
              <w:t>carotid</w:t>
            </w:r>
            <w:proofErr w:type="gramEnd"/>
            <w:r w:rsidRPr="00F2293E">
              <w:rPr>
                <w:rFonts w:asciiTheme="majorHAnsi" w:hAnsiTheme="majorHAnsi"/>
                <w:color w:val="FF0000"/>
                <w:sz w:val="24"/>
                <w:szCs w:val="24"/>
              </w:rPr>
              <w:t xml:space="preserve"> and vertebral arteries</w:t>
            </w:r>
          </w:p>
          <w:p w14:paraId="7A5802CE" w14:textId="7C8BB04B" w:rsidR="00F2293E" w:rsidRPr="00F2293E" w:rsidRDefault="00F2293E" w:rsidP="00F2293E">
            <w:pPr>
              <w:pStyle w:val="fmindentbullet"/>
              <w:spacing w:before="0" w:beforeAutospacing="0" w:after="0" w:afterAutospacing="0"/>
              <w:ind w:left="227"/>
              <w:rPr>
                <w:rFonts w:asciiTheme="majorHAnsi" w:hAnsiTheme="majorHAnsi"/>
                <w:color w:val="FF0000"/>
                <w:sz w:val="24"/>
                <w:szCs w:val="24"/>
              </w:rPr>
            </w:pPr>
            <w:proofErr w:type="gramStart"/>
            <w:r w:rsidRPr="00F2293E">
              <w:rPr>
                <w:rFonts w:asciiTheme="majorHAnsi" w:hAnsiTheme="majorHAnsi"/>
                <w:color w:val="FF0000"/>
                <w:sz w:val="24"/>
                <w:szCs w:val="24"/>
              </w:rPr>
              <w:t>jugular</w:t>
            </w:r>
            <w:proofErr w:type="gramEnd"/>
            <w:r w:rsidRPr="00F2293E">
              <w:rPr>
                <w:rFonts w:asciiTheme="majorHAnsi" w:hAnsiTheme="majorHAnsi"/>
                <w:color w:val="FF0000"/>
                <w:sz w:val="24"/>
                <w:szCs w:val="24"/>
              </w:rPr>
              <w:t xml:space="preserve"> veins</w:t>
            </w:r>
          </w:p>
          <w:p w14:paraId="1D709FEF" w14:textId="15F72E5A" w:rsidR="00F2293E" w:rsidRPr="00F2293E" w:rsidRDefault="00F2293E" w:rsidP="00F2293E">
            <w:pPr>
              <w:pStyle w:val="fmindentbullet"/>
              <w:spacing w:before="0" w:beforeAutospacing="0" w:after="0" w:afterAutospacing="0"/>
              <w:ind w:left="227"/>
              <w:rPr>
                <w:rFonts w:asciiTheme="majorHAnsi" w:hAnsiTheme="majorHAnsi"/>
                <w:color w:val="FF0000"/>
                <w:sz w:val="24"/>
                <w:szCs w:val="24"/>
              </w:rPr>
            </w:pPr>
            <w:proofErr w:type="gramStart"/>
            <w:r w:rsidRPr="00F2293E">
              <w:rPr>
                <w:rFonts w:asciiTheme="majorHAnsi" w:hAnsiTheme="majorHAnsi"/>
                <w:color w:val="FF0000"/>
                <w:sz w:val="24"/>
                <w:szCs w:val="24"/>
              </w:rPr>
              <w:t>oesophagus</w:t>
            </w:r>
            <w:proofErr w:type="gramEnd"/>
          </w:p>
          <w:p w14:paraId="04B45A7C" w14:textId="46B9E4F9" w:rsidR="00F2293E" w:rsidRPr="00F2293E" w:rsidRDefault="00F2293E" w:rsidP="00F2293E">
            <w:pPr>
              <w:pStyle w:val="fmindentbullet"/>
              <w:spacing w:before="0" w:beforeAutospacing="0" w:after="0" w:afterAutospacing="0"/>
              <w:ind w:left="227"/>
              <w:rPr>
                <w:rFonts w:asciiTheme="majorHAnsi" w:hAnsiTheme="majorHAnsi"/>
                <w:color w:val="FF0000"/>
                <w:sz w:val="24"/>
                <w:szCs w:val="24"/>
              </w:rPr>
            </w:pPr>
            <w:proofErr w:type="gramStart"/>
            <w:r w:rsidRPr="00F2293E">
              <w:rPr>
                <w:rFonts w:asciiTheme="majorHAnsi" w:hAnsiTheme="majorHAnsi"/>
                <w:color w:val="FF0000"/>
                <w:sz w:val="24"/>
                <w:szCs w:val="24"/>
              </w:rPr>
              <w:t>trachea</w:t>
            </w:r>
            <w:proofErr w:type="gramEnd"/>
          </w:p>
          <w:p w14:paraId="1600058A" w14:textId="6491F9B9" w:rsidR="00F2293E" w:rsidRPr="00F2293E" w:rsidRDefault="00F2293E" w:rsidP="00F2293E">
            <w:pPr>
              <w:pStyle w:val="fmindentbullet"/>
              <w:spacing w:before="0" w:beforeAutospacing="0" w:after="0" w:afterAutospacing="0"/>
              <w:ind w:left="227"/>
              <w:rPr>
                <w:rFonts w:asciiTheme="majorHAnsi" w:hAnsiTheme="majorHAnsi"/>
                <w:color w:val="FF0000"/>
                <w:sz w:val="24"/>
                <w:szCs w:val="24"/>
              </w:rPr>
            </w:pPr>
            <w:proofErr w:type="gramStart"/>
            <w:r w:rsidRPr="00F2293E">
              <w:rPr>
                <w:rFonts w:asciiTheme="majorHAnsi" w:hAnsiTheme="majorHAnsi"/>
                <w:color w:val="FF0000"/>
                <w:sz w:val="24"/>
                <w:szCs w:val="24"/>
              </w:rPr>
              <w:t>larynx</w:t>
            </w:r>
            <w:proofErr w:type="gramEnd"/>
          </w:p>
          <w:p w14:paraId="19E14558" w14:textId="4F26232B" w:rsidR="00F2293E" w:rsidRPr="00F2293E" w:rsidRDefault="00F2293E" w:rsidP="00F2293E">
            <w:pPr>
              <w:pStyle w:val="fmindentbullet"/>
              <w:spacing w:before="0" w:beforeAutospacing="0" w:after="0" w:afterAutospacing="0"/>
              <w:ind w:left="227"/>
              <w:rPr>
                <w:rFonts w:ascii="Myriad Web Pro" w:hAnsi="Myriad Web Pro" w:hint="eastAsia"/>
                <w:color w:val="FF0000"/>
                <w:sz w:val="24"/>
                <w:szCs w:val="24"/>
              </w:rPr>
            </w:pPr>
            <w:proofErr w:type="gramStart"/>
            <w:r w:rsidRPr="00F2293E">
              <w:rPr>
                <w:rFonts w:asciiTheme="majorHAnsi" w:hAnsiTheme="majorHAnsi"/>
                <w:color w:val="FF0000"/>
                <w:sz w:val="24"/>
                <w:szCs w:val="24"/>
              </w:rPr>
              <w:t>spinal</w:t>
            </w:r>
            <w:proofErr w:type="gramEnd"/>
            <w:r w:rsidRPr="00F2293E">
              <w:rPr>
                <w:rFonts w:asciiTheme="majorHAnsi" w:hAnsiTheme="majorHAnsi"/>
                <w:color w:val="FF0000"/>
                <w:sz w:val="24"/>
                <w:szCs w:val="24"/>
              </w:rPr>
              <w:t xml:space="preserve"> cord</w:t>
            </w:r>
          </w:p>
          <w:p w14:paraId="52BA0D24" w14:textId="77777777" w:rsidR="00F2293E" w:rsidRPr="00F2293E" w:rsidRDefault="00F2293E" w:rsidP="00F2293E">
            <w:pPr>
              <w:tabs>
                <w:tab w:val="left" w:pos="1280"/>
              </w:tabs>
              <w:rPr>
                <w:color w:val="FF0000"/>
              </w:rPr>
            </w:pPr>
          </w:p>
        </w:tc>
      </w:tr>
    </w:tbl>
    <w:p w14:paraId="4678B4BD" w14:textId="77777777" w:rsidR="00ED299A" w:rsidRDefault="00ED299A" w:rsidP="0028482A">
      <w:pPr>
        <w:tabs>
          <w:tab w:val="left" w:pos="1280"/>
        </w:tabs>
      </w:pPr>
    </w:p>
    <w:p w14:paraId="34C480D8" w14:textId="77777777" w:rsidR="001E16B9" w:rsidRDefault="008C0FAB" w:rsidP="0028482A">
      <w:pPr>
        <w:tabs>
          <w:tab w:val="left" w:pos="1280"/>
        </w:tabs>
      </w:pPr>
      <w:r>
        <w:t>ii. List five (5) physical signs that will guide your immediate management of this patient</w:t>
      </w:r>
      <w:r w:rsidR="00161B4A">
        <w:t xml:space="preserve">. </w:t>
      </w:r>
    </w:p>
    <w:p w14:paraId="30FB2D4E" w14:textId="718FADE4" w:rsidR="008C0FAB" w:rsidRDefault="008C0FAB" w:rsidP="0028482A">
      <w:pPr>
        <w:tabs>
          <w:tab w:val="left" w:pos="1280"/>
        </w:tabs>
      </w:pPr>
      <w:r>
        <w:t>(5 marks)</w:t>
      </w:r>
    </w:p>
    <w:p w14:paraId="66291B76" w14:textId="77777777" w:rsidR="008C0FAB" w:rsidRDefault="008C0FAB" w:rsidP="0028482A">
      <w:pPr>
        <w:tabs>
          <w:tab w:val="left" w:pos="1280"/>
        </w:tabs>
      </w:pPr>
    </w:p>
    <w:p w14:paraId="559E64CB" w14:textId="2AB4FFF2" w:rsidR="008C0FAB" w:rsidRPr="008C0FAB" w:rsidRDefault="008C0FAB" w:rsidP="0028482A">
      <w:pPr>
        <w:tabs>
          <w:tab w:val="left" w:pos="1280"/>
        </w:tabs>
        <w:rPr>
          <w:color w:val="FF0000"/>
        </w:rPr>
      </w:pPr>
      <w:r w:rsidRPr="008C0FAB">
        <w:rPr>
          <w:color w:val="FF0000"/>
        </w:rPr>
        <w:t>Unstable vital signs – tachycardia/hypotension/desaturation</w:t>
      </w:r>
    </w:p>
    <w:p w14:paraId="388D9923" w14:textId="77777777" w:rsidR="008C0FAB" w:rsidRPr="008C0FAB" w:rsidRDefault="008C0FAB" w:rsidP="0028482A">
      <w:pPr>
        <w:tabs>
          <w:tab w:val="left" w:pos="1280"/>
        </w:tabs>
        <w:rPr>
          <w:color w:val="FF0000"/>
        </w:rPr>
      </w:pPr>
    </w:p>
    <w:p w14:paraId="375D7967" w14:textId="60D0A989" w:rsidR="008C0FAB" w:rsidRPr="008C0FAB" w:rsidRDefault="008C0FAB" w:rsidP="0028482A">
      <w:pPr>
        <w:tabs>
          <w:tab w:val="left" w:pos="1280"/>
        </w:tabs>
        <w:rPr>
          <w:color w:val="FF0000"/>
        </w:rPr>
      </w:pPr>
      <w:r w:rsidRPr="008C0FAB">
        <w:rPr>
          <w:color w:val="FF0000"/>
        </w:rPr>
        <w:t xml:space="preserve">Signs of tension PTX – unequal chest expansion, deviated </w:t>
      </w:r>
      <w:proofErr w:type="spellStart"/>
      <w:r w:rsidRPr="008C0FAB">
        <w:rPr>
          <w:color w:val="FF0000"/>
        </w:rPr>
        <w:t>tachea</w:t>
      </w:r>
      <w:proofErr w:type="spellEnd"/>
      <w:r w:rsidRPr="008C0FAB">
        <w:rPr>
          <w:color w:val="FF0000"/>
        </w:rPr>
        <w:t xml:space="preserve">, hypotension, </w:t>
      </w:r>
    </w:p>
    <w:p w14:paraId="6DDCCC35" w14:textId="77777777" w:rsidR="008C0FAB" w:rsidRPr="008C0FAB" w:rsidRDefault="008C0FAB" w:rsidP="0028482A">
      <w:pPr>
        <w:tabs>
          <w:tab w:val="left" w:pos="1280"/>
        </w:tabs>
        <w:rPr>
          <w:color w:val="FF0000"/>
        </w:rPr>
      </w:pPr>
    </w:p>
    <w:p w14:paraId="20AE7BD0" w14:textId="5E633BF6" w:rsidR="008C0FAB" w:rsidRPr="008C0FAB" w:rsidRDefault="008C0FAB" w:rsidP="0028482A">
      <w:pPr>
        <w:tabs>
          <w:tab w:val="left" w:pos="1280"/>
        </w:tabs>
        <w:rPr>
          <w:color w:val="FF0000"/>
        </w:rPr>
      </w:pPr>
      <w:r w:rsidRPr="008C0FAB">
        <w:rPr>
          <w:color w:val="FF0000"/>
        </w:rPr>
        <w:t xml:space="preserve">Breach of </w:t>
      </w:r>
      <w:proofErr w:type="spellStart"/>
      <w:r w:rsidRPr="008C0FAB">
        <w:rPr>
          <w:color w:val="FF0000"/>
        </w:rPr>
        <w:t>Platysma</w:t>
      </w:r>
      <w:proofErr w:type="spellEnd"/>
      <w:r>
        <w:rPr>
          <w:color w:val="FF0000"/>
        </w:rPr>
        <w:t xml:space="preserve"> – warrants mandatory exploration IN THEATRE</w:t>
      </w:r>
    </w:p>
    <w:p w14:paraId="4A930B48" w14:textId="23F340D0" w:rsidR="008C0FAB" w:rsidRPr="008C0FAB" w:rsidRDefault="008C0FAB" w:rsidP="0028482A">
      <w:pPr>
        <w:tabs>
          <w:tab w:val="left" w:pos="1280"/>
        </w:tabs>
        <w:rPr>
          <w:color w:val="FF0000"/>
        </w:rPr>
      </w:pPr>
    </w:p>
    <w:p w14:paraId="0624B714" w14:textId="7AA8E599" w:rsidR="008C0FAB" w:rsidRPr="008C0FAB" w:rsidRDefault="008C0FAB" w:rsidP="0028482A">
      <w:pPr>
        <w:tabs>
          <w:tab w:val="left" w:pos="1280"/>
        </w:tabs>
        <w:rPr>
          <w:color w:val="FF0000"/>
        </w:rPr>
      </w:pPr>
      <w:r w:rsidRPr="008C0FAB">
        <w:rPr>
          <w:color w:val="FF0000"/>
        </w:rPr>
        <w:t xml:space="preserve">Suggestion of </w:t>
      </w:r>
      <w:proofErr w:type="spellStart"/>
      <w:r w:rsidRPr="008C0FAB">
        <w:rPr>
          <w:color w:val="FF0000"/>
        </w:rPr>
        <w:t>Aurodigestive</w:t>
      </w:r>
      <w:proofErr w:type="spellEnd"/>
      <w:r w:rsidRPr="008C0FAB">
        <w:rPr>
          <w:color w:val="FF0000"/>
        </w:rPr>
        <w:t xml:space="preserve"> tract injury - Gas from wound/bubbling/subcutaneous emphysema/voice change</w:t>
      </w:r>
    </w:p>
    <w:p w14:paraId="49903FA6" w14:textId="77777777" w:rsidR="008C0FAB" w:rsidRPr="008C0FAB" w:rsidRDefault="008C0FAB" w:rsidP="0028482A">
      <w:pPr>
        <w:tabs>
          <w:tab w:val="left" w:pos="1280"/>
        </w:tabs>
        <w:rPr>
          <w:color w:val="FF0000"/>
        </w:rPr>
      </w:pPr>
    </w:p>
    <w:p w14:paraId="544C98EC" w14:textId="2EE266F8" w:rsidR="008C0FAB" w:rsidRPr="008C0FAB" w:rsidRDefault="008C0FAB" w:rsidP="0028482A">
      <w:pPr>
        <w:tabs>
          <w:tab w:val="left" w:pos="1280"/>
        </w:tabs>
        <w:rPr>
          <w:color w:val="FF0000"/>
        </w:rPr>
      </w:pPr>
      <w:r w:rsidRPr="008C0FAB">
        <w:rPr>
          <w:color w:val="FF0000"/>
        </w:rPr>
        <w:t>Pulsatile haematoma/large expanding haematoma</w:t>
      </w:r>
    </w:p>
    <w:p w14:paraId="6F87A43B" w14:textId="77777777" w:rsidR="008C0FAB" w:rsidRPr="008C0FAB" w:rsidRDefault="008C0FAB" w:rsidP="0028482A">
      <w:pPr>
        <w:tabs>
          <w:tab w:val="left" w:pos="1280"/>
        </w:tabs>
        <w:rPr>
          <w:color w:val="FF0000"/>
        </w:rPr>
      </w:pPr>
    </w:p>
    <w:p w14:paraId="41B4559B" w14:textId="3E4503FC" w:rsidR="008C0FAB" w:rsidRPr="008C0FAB" w:rsidRDefault="008C0FAB" w:rsidP="0028482A">
      <w:pPr>
        <w:tabs>
          <w:tab w:val="left" w:pos="1280"/>
        </w:tabs>
        <w:rPr>
          <w:color w:val="FF0000"/>
        </w:rPr>
      </w:pPr>
      <w:proofErr w:type="spellStart"/>
      <w:r w:rsidRPr="008C0FAB">
        <w:rPr>
          <w:color w:val="FF0000"/>
        </w:rPr>
        <w:t>Haematemesis</w:t>
      </w:r>
      <w:proofErr w:type="spellEnd"/>
      <w:r w:rsidRPr="008C0FAB">
        <w:rPr>
          <w:color w:val="FF0000"/>
        </w:rPr>
        <w:t>/Haemoptysis</w:t>
      </w:r>
    </w:p>
    <w:p w14:paraId="78B6AADE" w14:textId="77777777" w:rsidR="008C0FAB" w:rsidRPr="008C0FAB" w:rsidRDefault="008C0FAB" w:rsidP="0028482A">
      <w:pPr>
        <w:tabs>
          <w:tab w:val="left" w:pos="1280"/>
        </w:tabs>
        <w:rPr>
          <w:color w:val="FF0000"/>
        </w:rPr>
      </w:pPr>
    </w:p>
    <w:p w14:paraId="12C5FC10" w14:textId="20002562" w:rsidR="008C0FAB" w:rsidRPr="008C0FAB" w:rsidRDefault="008C0FAB" w:rsidP="0028482A">
      <w:pPr>
        <w:tabs>
          <w:tab w:val="left" w:pos="1280"/>
        </w:tabs>
        <w:rPr>
          <w:color w:val="FF0000"/>
        </w:rPr>
      </w:pPr>
      <w:r w:rsidRPr="008C0FAB">
        <w:rPr>
          <w:color w:val="FF0000"/>
        </w:rPr>
        <w:t xml:space="preserve">Thrill </w:t>
      </w:r>
      <w:r>
        <w:rPr>
          <w:color w:val="FF0000"/>
        </w:rPr>
        <w:t xml:space="preserve">OR </w:t>
      </w:r>
      <w:r w:rsidRPr="008C0FAB">
        <w:rPr>
          <w:color w:val="FF0000"/>
        </w:rPr>
        <w:t>Bruit</w:t>
      </w:r>
    </w:p>
    <w:p w14:paraId="5063BD90" w14:textId="77777777" w:rsidR="008C0FAB" w:rsidRPr="008C0FAB" w:rsidRDefault="008C0FAB" w:rsidP="0028482A">
      <w:pPr>
        <w:tabs>
          <w:tab w:val="left" w:pos="1280"/>
        </w:tabs>
        <w:rPr>
          <w:color w:val="FF0000"/>
        </w:rPr>
      </w:pPr>
    </w:p>
    <w:p w14:paraId="75AA68D7" w14:textId="5147B9AC" w:rsidR="008C0FAB" w:rsidRDefault="008C0FAB" w:rsidP="0028482A">
      <w:pPr>
        <w:tabs>
          <w:tab w:val="left" w:pos="1280"/>
        </w:tabs>
        <w:rPr>
          <w:color w:val="FF0000"/>
        </w:rPr>
      </w:pPr>
      <w:r>
        <w:rPr>
          <w:color w:val="FF0000"/>
        </w:rPr>
        <w:t>Neurological defi</w:t>
      </w:r>
      <w:r w:rsidRPr="008C0FAB">
        <w:rPr>
          <w:color w:val="FF0000"/>
        </w:rPr>
        <w:t>cit</w:t>
      </w:r>
    </w:p>
    <w:p w14:paraId="47AACA29" w14:textId="77777777" w:rsidR="008C0FAB" w:rsidRDefault="008C0FAB" w:rsidP="0028482A">
      <w:pPr>
        <w:tabs>
          <w:tab w:val="left" w:pos="1280"/>
        </w:tabs>
        <w:rPr>
          <w:color w:val="FF0000"/>
        </w:rPr>
      </w:pPr>
    </w:p>
    <w:p w14:paraId="33DAD627" w14:textId="12A32408" w:rsidR="008C0FAB" w:rsidRPr="001E16B9" w:rsidRDefault="008C0FAB" w:rsidP="0028482A">
      <w:pPr>
        <w:tabs>
          <w:tab w:val="left" w:pos="1280"/>
        </w:tabs>
        <w:rPr>
          <w:b/>
          <w:i/>
          <w:color w:val="auto"/>
        </w:rPr>
      </w:pPr>
      <w:r w:rsidRPr="001E16B9">
        <w:rPr>
          <w:b/>
          <w:color w:val="auto"/>
        </w:rPr>
        <w:t xml:space="preserve">The patient gets off the bed and states that he is going to leave and that he is </w:t>
      </w:r>
      <w:r w:rsidRPr="001E16B9">
        <w:rPr>
          <w:b/>
          <w:i/>
          <w:color w:val="auto"/>
        </w:rPr>
        <w:t>“going to kill the person that did this”</w:t>
      </w:r>
    </w:p>
    <w:p w14:paraId="4874172C" w14:textId="77777777" w:rsidR="001E16B9" w:rsidRDefault="00954662" w:rsidP="001E16B9">
      <w:pPr>
        <w:pStyle w:val="NormalWeb"/>
        <w:jc w:val="both"/>
        <w:rPr>
          <w:rFonts w:asciiTheme="majorHAnsi" w:hAnsiTheme="majorHAnsi"/>
          <w:sz w:val="24"/>
          <w:szCs w:val="24"/>
        </w:rPr>
      </w:pPr>
      <w:r w:rsidRPr="00954662">
        <w:rPr>
          <w:rFonts w:asciiTheme="majorHAnsi" w:hAnsiTheme="majorHAnsi"/>
          <w:sz w:val="24"/>
          <w:szCs w:val="24"/>
        </w:rPr>
        <w:t>i</w:t>
      </w:r>
      <w:r>
        <w:rPr>
          <w:rFonts w:asciiTheme="majorHAnsi" w:hAnsiTheme="majorHAnsi"/>
          <w:sz w:val="24"/>
          <w:szCs w:val="24"/>
        </w:rPr>
        <w:t>i</w:t>
      </w:r>
      <w:r w:rsidRPr="00954662">
        <w:rPr>
          <w:rFonts w:asciiTheme="majorHAnsi" w:hAnsiTheme="majorHAnsi"/>
          <w:sz w:val="24"/>
          <w:szCs w:val="24"/>
        </w:rPr>
        <w:t xml:space="preserve">i. State four (4) elements that MUST be present to determine that he has capacity to consent to, or refuse, treatment. </w:t>
      </w:r>
    </w:p>
    <w:p w14:paraId="7428842A" w14:textId="28A9E0D5" w:rsidR="00954662" w:rsidRPr="00954662" w:rsidRDefault="00954662" w:rsidP="001E16B9">
      <w:pPr>
        <w:pStyle w:val="NormalWeb"/>
        <w:jc w:val="both"/>
        <w:rPr>
          <w:rFonts w:asciiTheme="majorHAnsi" w:hAnsiTheme="majorHAnsi"/>
          <w:sz w:val="24"/>
          <w:szCs w:val="24"/>
        </w:rPr>
      </w:pPr>
      <w:r w:rsidRPr="00954662">
        <w:rPr>
          <w:rFonts w:asciiTheme="majorHAnsi" w:hAnsiTheme="majorHAnsi"/>
          <w:sz w:val="24"/>
          <w:szCs w:val="24"/>
        </w:rPr>
        <w:t xml:space="preserve">(4 marks) </w:t>
      </w:r>
    </w:p>
    <w:p w14:paraId="516337D1" w14:textId="77777777" w:rsidR="00954662" w:rsidRPr="00954662" w:rsidRDefault="00954662" w:rsidP="00954662">
      <w:pPr>
        <w:pStyle w:val="NormalWeb"/>
        <w:rPr>
          <w:rFonts w:asciiTheme="majorHAnsi" w:hAnsiTheme="majorHAnsi"/>
          <w:color w:val="FF0000"/>
          <w:sz w:val="24"/>
          <w:szCs w:val="24"/>
        </w:rPr>
      </w:pPr>
      <w:r w:rsidRPr="00954662">
        <w:rPr>
          <w:rFonts w:asciiTheme="majorHAnsi" w:hAnsiTheme="majorHAnsi"/>
          <w:color w:val="FF0000"/>
          <w:sz w:val="24"/>
          <w:szCs w:val="24"/>
        </w:rPr>
        <w:t xml:space="preserve">Decision-Making Capacity: </w:t>
      </w:r>
    </w:p>
    <w:p w14:paraId="666130CE" w14:textId="77777777" w:rsidR="00954662" w:rsidRPr="00954662" w:rsidRDefault="00954662" w:rsidP="00954662">
      <w:pPr>
        <w:pStyle w:val="NormalWeb"/>
        <w:numPr>
          <w:ilvl w:val="0"/>
          <w:numId w:val="4"/>
        </w:numPr>
        <w:rPr>
          <w:rFonts w:asciiTheme="majorHAnsi" w:hAnsiTheme="majorHAnsi"/>
          <w:color w:val="FF0000"/>
          <w:sz w:val="24"/>
          <w:szCs w:val="24"/>
        </w:rPr>
      </w:pPr>
      <w:proofErr w:type="gramStart"/>
      <w:r w:rsidRPr="00954662">
        <w:rPr>
          <w:rFonts w:asciiTheme="majorHAnsi" w:hAnsiTheme="majorHAnsi"/>
          <w:color w:val="FF0000"/>
          <w:sz w:val="24"/>
          <w:szCs w:val="24"/>
        </w:rPr>
        <w:t>recognises</w:t>
      </w:r>
      <w:proofErr w:type="gramEnd"/>
      <w:r w:rsidRPr="00954662">
        <w:rPr>
          <w:rFonts w:asciiTheme="majorHAnsi" w:hAnsiTheme="majorHAnsi"/>
          <w:color w:val="FF0000"/>
          <w:sz w:val="24"/>
          <w:szCs w:val="24"/>
        </w:rPr>
        <w:t xml:space="preserve"> that there is a decision to be made, </w:t>
      </w:r>
    </w:p>
    <w:p w14:paraId="399A2D8C" w14:textId="77777777" w:rsidR="00954662" w:rsidRPr="00954662" w:rsidRDefault="00954662" w:rsidP="00954662">
      <w:pPr>
        <w:pStyle w:val="NormalWeb"/>
        <w:numPr>
          <w:ilvl w:val="0"/>
          <w:numId w:val="4"/>
        </w:numPr>
        <w:rPr>
          <w:rFonts w:asciiTheme="majorHAnsi" w:hAnsiTheme="majorHAnsi"/>
          <w:color w:val="FF0000"/>
          <w:sz w:val="24"/>
          <w:szCs w:val="24"/>
        </w:rPr>
      </w:pPr>
      <w:proofErr w:type="gramStart"/>
      <w:r w:rsidRPr="00954662">
        <w:rPr>
          <w:rFonts w:asciiTheme="majorHAnsi" w:hAnsiTheme="majorHAnsi"/>
          <w:color w:val="FF0000"/>
          <w:sz w:val="24"/>
          <w:szCs w:val="24"/>
        </w:rPr>
        <w:t>understands</w:t>
      </w:r>
      <w:proofErr w:type="gramEnd"/>
      <w:r w:rsidRPr="00954662">
        <w:rPr>
          <w:rFonts w:asciiTheme="majorHAnsi" w:hAnsiTheme="majorHAnsi"/>
          <w:color w:val="FF0000"/>
          <w:sz w:val="24"/>
          <w:szCs w:val="24"/>
        </w:rPr>
        <w:t xml:space="preserve"> the relevant risks, </w:t>
      </w:r>
    </w:p>
    <w:p w14:paraId="6AD21E1C" w14:textId="77777777" w:rsidR="00954662" w:rsidRPr="00954662" w:rsidRDefault="00954662" w:rsidP="00954662">
      <w:pPr>
        <w:pStyle w:val="NormalWeb"/>
        <w:numPr>
          <w:ilvl w:val="0"/>
          <w:numId w:val="4"/>
        </w:numPr>
        <w:rPr>
          <w:rFonts w:asciiTheme="majorHAnsi" w:hAnsiTheme="majorHAnsi"/>
          <w:color w:val="FF0000"/>
          <w:sz w:val="24"/>
          <w:szCs w:val="24"/>
        </w:rPr>
      </w:pPr>
      <w:proofErr w:type="gramStart"/>
      <w:r w:rsidRPr="00954662">
        <w:rPr>
          <w:rFonts w:asciiTheme="majorHAnsi" w:hAnsiTheme="majorHAnsi"/>
          <w:color w:val="FF0000"/>
          <w:sz w:val="24"/>
          <w:szCs w:val="24"/>
        </w:rPr>
        <w:t>understands</w:t>
      </w:r>
      <w:proofErr w:type="gramEnd"/>
      <w:r w:rsidRPr="00954662">
        <w:rPr>
          <w:rFonts w:asciiTheme="majorHAnsi" w:hAnsiTheme="majorHAnsi"/>
          <w:color w:val="FF0000"/>
          <w:sz w:val="24"/>
          <w:szCs w:val="24"/>
        </w:rPr>
        <w:t xml:space="preserve"> the treatment options, </w:t>
      </w:r>
    </w:p>
    <w:p w14:paraId="19DA189A" w14:textId="77777777" w:rsidR="00954662" w:rsidRPr="00954662" w:rsidRDefault="00954662" w:rsidP="00954662">
      <w:pPr>
        <w:pStyle w:val="NormalWeb"/>
        <w:numPr>
          <w:ilvl w:val="0"/>
          <w:numId w:val="4"/>
        </w:numPr>
        <w:rPr>
          <w:rFonts w:asciiTheme="majorHAnsi" w:hAnsiTheme="majorHAnsi"/>
          <w:color w:val="FF0000"/>
          <w:sz w:val="24"/>
          <w:szCs w:val="24"/>
        </w:rPr>
      </w:pPr>
      <w:proofErr w:type="gramStart"/>
      <w:r w:rsidRPr="00954662">
        <w:rPr>
          <w:rFonts w:asciiTheme="majorHAnsi" w:hAnsiTheme="majorHAnsi"/>
          <w:color w:val="FF0000"/>
          <w:sz w:val="24"/>
          <w:szCs w:val="24"/>
        </w:rPr>
        <w:t>understands</w:t>
      </w:r>
      <w:proofErr w:type="gramEnd"/>
      <w:r w:rsidRPr="00954662">
        <w:rPr>
          <w:rFonts w:asciiTheme="majorHAnsi" w:hAnsiTheme="majorHAnsi"/>
          <w:color w:val="FF0000"/>
          <w:sz w:val="24"/>
          <w:szCs w:val="24"/>
        </w:rPr>
        <w:t xml:space="preserve"> the likely consequences of each option (i.e. risks, burdens, and benefits), </w:t>
      </w:r>
    </w:p>
    <w:p w14:paraId="00898DAB" w14:textId="25F71310" w:rsidR="00954662" w:rsidRPr="00954662" w:rsidRDefault="00954662" w:rsidP="00954662">
      <w:pPr>
        <w:pStyle w:val="NormalWeb"/>
        <w:numPr>
          <w:ilvl w:val="0"/>
          <w:numId w:val="4"/>
        </w:numPr>
        <w:rPr>
          <w:rFonts w:asciiTheme="majorHAnsi" w:hAnsiTheme="majorHAnsi"/>
          <w:color w:val="FF0000"/>
          <w:sz w:val="24"/>
          <w:szCs w:val="24"/>
        </w:rPr>
      </w:pPr>
      <w:proofErr w:type="gramStart"/>
      <w:r w:rsidRPr="00954662">
        <w:rPr>
          <w:rFonts w:asciiTheme="majorHAnsi" w:hAnsiTheme="majorHAnsi"/>
          <w:color w:val="FF0000"/>
          <w:sz w:val="24"/>
          <w:szCs w:val="24"/>
        </w:rPr>
        <w:t>can</w:t>
      </w:r>
      <w:proofErr w:type="gramEnd"/>
      <w:r w:rsidRPr="00954662">
        <w:rPr>
          <w:rFonts w:asciiTheme="majorHAnsi" w:hAnsiTheme="majorHAnsi"/>
          <w:color w:val="FF0000"/>
          <w:sz w:val="24"/>
          <w:szCs w:val="24"/>
        </w:rPr>
        <w:t xml:space="preserve"> rationally manipulate the information to come up with a decision consistent with his or her values. </w:t>
      </w:r>
    </w:p>
    <w:p w14:paraId="4004D7D8" w14:textId="77777777" w:rsidR="008C0FAB" w:rsidRDefault="008C0FAB" w:rsidP="0028482A">
      <w:pPr>
        <w:tabs>
          <w:tab w:val="left" w:pos="1280"/>
        </w:tabs>
      </w:pPr>
    </w:p>
    <w:p w14:paraId="3405F102" w14:textId="77777777" w:rsidR="008C0FAB" w:rsidRDefault="008C0FAB" w:rsidP="0028482A">
      <w:pPr>
        <w:tabs>
          <w:tab w:val="left" w:pos="1280"/>
        </w:tabs>
      </w:pPr>
    </w:p>
    <w:p w14:paraId="49181F17" w14:textId="7003B9DB" w:rsidR="000E68DD" w:rsidRDefault="001E16B9" w:rsidP="0028482A">
      <w:pPr>
        <w:tabs>
          <w:tab w:val="left" w:pos="1280"/>
        </w:tabs>
        <w:rPr>
          <w:b/>
        </w:rPr>
      </w:pPr>
      <w:r w:rsidRPr="001E16B9">
        <w:rPr>
          <w:b/>
        </w:rPr>
        <w:t>Question 5</w:t>
      </w:r>
    </w:p>
    <w:p w14:paraId="3C13BD1F" w14:textId="5C4B2720" w:rsidR="001E16B9" w:rsidRPr="001E16B9" w:rsidRDefault="001E16B9" w:rsidP="0028482A">
      <w:pPr>
        <w:tabs>
          <w:tab w:val="left" w:pos="1280"/>
        </w:tabs>
        <w:rPr>
          <w:b/>
        </w:rPr>
      </w:pPr>
      <w:r>
        <w:rPr>
          <w:b/>
        </w:rPr>
        <w:t>(7 marks)</w:t>
      </w:r>
    </w:p>
    <w:p w14:paraId="133B965A" w14:textId="77777777" w:rsidR="001E16B9" w:rsidRPr="001E16B9" w:rsidRDefault="001E16B9" w:rsidP="0028482A">
      <w:pPr>
        <w:tabs>
          <w:tab w:val="left" w:pos="1280"/>
        </w:tabs>
        <w:rPr>
          <w:b/>
        </w:rPr>
      </w:pPr>
    </w:p>
    <w:p w14:paraId="2A3F67E6" w14:textId="4A28E0CC" w:rsidR="00954662" w:rsidRPr="001E16B9" w:rsidRDefault="00A95A94" w:rsidP="0028482A">
      <w:pPr>
        <w:tabs>
          <w:tab w:val="left" w:pos="1280"/>
        </w:tabs>
        <w:rPr>
          <w:b/>
        </w:rPr>
      </w:pPr>
      <w:r w:rsidRPr="001E16B9">
        <w:rPr>
          <w:b/>
        </w:rPr>
        <w:t xml:space="preserve">As the receiving tertiary centre you have been called by a small rural hospital </w:t>
      </w:r>
      <w:r w:rsidR="007E71E2" w:rsidRPr="001E16B9">
        <w:rPr>
          <w:b/>
        </w:rPr>
        <w:t xml:space="preserve">50km away </w:t>
      </w:r>
      <w:r w:rsidRPr="001E16B9">
        <w:rPr>
          <w:b/>
        </w:rPr>
        <w:t xml:space="preserve">regarding a </w:t>
      </w:r>
      <w:r w:rsidR="003904A8" w:rsidRPr="001E16B9">
        <w:rPr>
          <w:b/>
        </w:rPr>
        <w:t xml:space="preserve">50kg </w:t>
      </w:r>
      <w:r w:rsidRPr="001E16B9">
        <w:rPr>
          <w:b/>
        </w:rPr>
        <w:t>24 year</w:t>
      </w:r>
      <w:r w:rsidR="001E16B9">
        <w:rPr>
          <w:b/>
        </w:rPr>
        <w:t>s</w:t>
      </w:r>
      <w:r w:rsidRPr="001E16B9">
        <w:rPr>
          <w:b/>
        </w:rPr>
        <w:t xml:space="preserve"> old female who has dived into a backyard pool and presented with neck pain. </w:t>
      </w:r>
      <w:r w:rsidR="007E71E2" w:rsidRPr="001E16B9">
        <w:rPr>
          <w:b/>
        </w:rPr>
        <w:t xml:space="preserve">She is now adequately </w:t>
      </w:r>
      <w:proofErr w:type="spellStart"/>
      <w:r w:rsidR="007E71E2" w:rsidRPr="001E16B9">
        <w:rPr>
          <w:b/>
        </w:rPr>
        <w:t>analgesed</w:t>
      </w:r>
      <w:proofErr w:type="spellEnd"/>
      <w:r w:rsidR="007E71E2" w:rsidRPr="001E16B9">
        <w:rPr>
          <w:b/>
        </w:rPr>
        <w:t xml:space="preserve">. </w:t>
      </w:r>
      <w:r w:rsidRPr="001E16B9">
        <w:rPr>
          <w:b/>
        </w:rPr>
        <w:t xml:space="preserve">She has had plain radiographs of the C </w:t>
      </w:r>
      <w:proofErr w:type="gramStart"/>
      <w:r w:rsidRPr="001E16B9">
        <w:rPr>
          <w:b/>
        </w:rPr>
        <w:t>Spine as there is no</w:t>
      </w:r>
      <w:proofErr w:type="gramEnd"/>
      <w:r w:rsidRPr="001E16B9">
        <w:rPr>
          <w:b/>
        </w:rPr>
        <w:t xml:space="preserve"> CT availability at the smaller hospital. </w:t>
      </w:r>
    </w:p>
    <w:p w14:paraId="65C196F5" w14:textId="77777777" w:rsidR="007E71E2" w:rsidRPr="001E16B9" w:rsidRDefault="007E71E2" w:rsidP="0028482A">
      <w:pPr>
        <w:tabs>
          <w:tab w:val="left" w:pos="1280"/>
        </w:tabs>
        <w:rPr>
          <w:b/>
        </w:rPr>
      </w:pPr>
    </w:p>
    <w:p w14:paraId="0C724DCC" w14:textId="77777777" w:rsidR="00A95A94" w:rsidRPr="001E16B9" w:rsidRDefault="00A95A94" w:rsidP="0028482A">
      <w:pPr>
        <w:tabs>
          <w:tab w:val="left" w:pos="1280"/>
        </w:tabs>
        <w:rPr>
          <w:b/>
        </w:rPr>
      </w:pPr>
    </w:p>
    <w:p w14:paraId="01159927" w14:textId="005A2D14" w:rsidR="00A95A94" w:rsidRPr="001E16B9" w:rsidRDefault="00A95A94" w:rsidP="0028482A">
      <w:pPr>
        <w:tabs>
          <w:tab w:val="left" w:pos="1280"/>
        </w:tabs>
        <w:rPr>
          <w:b/>
        </w:rPr>
      </w:pPr>
      <w:r w:rsidRPr="001E16B9">
        <w:rPr>
          <w:b/>
        </w:rPr>
        <w:t xml:space="preserve">The rural GP has asked for advice on interpreting the cervical spine </w:t>
      </w:r>
      <w:proofErr w:type="spellStart"/>
      <w:r w:rsidRPr="001E16B9">
        <w:rPr>
          <w:b/>
        </w:rPr>
        <w:t>XRays</w:t>
      </w:r>
      <w:proofErr w:type="spellEnd"/>
      <w:r w:rsidRPr="001E16B9">
        <w:rPr>
          <w:b/>
        </w:rPr>
        <w:t>.</w:t>
      </w:r>
    </w:p>
    <w:p w14:paraId="1E7FFAC6" w14:textId="77777777" w:rsidR="00A95A94" w:rsidRDefault="00A95A94" w:rsidP="0028482A">
      <w:pPr>
        <w:tabs>
          <w:tab w:val="left" w:pos="1280"/>
        </w:tabs>
      </w:pPr>
    </w:p>
    <w:p w14:paraId="2EC436FE" w14:textId="64DD068D" w:rsidR="00A95A94" w:rsidRDefault="00A95A94" w:rsidP="0028482A">
      <w:pPr>
        <w:tabs>
          <w:tab w:val="left" w:pos="1280"/>
        </w:tabs>
      </w:pPr>
      <w:r>
        <w:rPr>
          <w:rFonts w:ascii="Helvetica" w:hAnsi="Helvetica" w:cs="Helvetica"/>
          <w:noProof/>
          <w:color w:val="auto"/>
          <w:lang w:val="en-US"/>
        </w:rPr>
        <w:drawing>
          <wp:inline distT="0" distB="0" distL="0" distR="0" wp14:anchorId="6496D78D" wp14:editId="25E09923">
            <wp:extent cx="5270500" cy="5270500"/>
            <wp:effectExtent l="0" t="0" r="12700" b="1270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0500" cy="5270500"/>
                    </a:xfrm>
                    <a:prstGeom prst="rect">
                      <a:avLst/>
                    </a:prstGeom>
                    <a:noFill/>
                    <a:ln>
                      <a:noFill/>
                    </a:ln>
                  </pic:spPr>
                </pic:pic>
              </a:graphicData>
            </a:graphic>
          </wp:inline>
        </w:drawing>
      </w:r>
    </w:p>
    <w:p w14:paraId="345F9248" w14:textId="77777777" w:rsidR="00A95A94" w:rsidRDefault="00A95A94" w:rsidP="0028482A">
      <w:pPr>
        <w:tabs>
          <w:tab w:val="left" w:pos="1280"/>
        </w:tabs>
      </w:pPr>
    </w:p>
    <w:p w14:paraId="517BA155" w14:textId="7AEF95C9" w:rsidR="00A95A94" w:rsidRDefault="00A95A94" w:rsidP="0028482A">
      <w:pPr>
        <w:tabs>
          <w:tab w:val="left" w:pos="1280"/>
        </w:tabs>
      </w:pPr>
      <w:r>
        <w:rPr>
          <w:rFonts w:ascii="Helvetica" w:hAnsi="Helvetica" w:cs="Helvetica"/>
          <w:noProof/>
          <w:color w:val="auto"/>
          <w:lang w:val="en-US"/>
        </w:rPr>
        <w:drawing>
          <wp:inline distT="0" distB="0" distL="0" distR="0" wp14:anchorId="3D52E750" wp14:editId="2E440055">
            <wp:extent cx="5270500" cy="5249075"/>
            <wp:effectExtent l="0" t="0" r="0" b="8890"/>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0500" cy="5249075"/>
                    </a:xfrm>
                    <a:prstGeom prst="rect">
                      <a:avLst/>
                    </a:prstGeom>
                    <a:noFill/>
                    <a:ln>
                      <a:noFill/>
                    </a:ln>
                  </pic:spPr>
                </pic:pic>
              </a:graphicData>
            </a:graphic>
          </wp:inline>
        </w:drawing>
      </w:r>
    </w:p>
    <w:p w14:paraId="65C57DC3" w14:textId="77777777" w:rsidR="00954662" w:rsidRDefault="00954662" w:rsidP="0028482A">
      <w:pPr>
        <w:tabs>
          <w:tab w:val="left" w:pos="1280"/>
        </w:tabs>
      </w:pPr>
    </w:p>
    <w:p w14:paraId="3102AEF7" w14:textId="77777777" w:rsidR="00954662" w:rsidRDefault="00954662" w:rsidP="0028482A">
      <w:pPr>
        <w:tabs>
          <w:tab w:val="left" w:pos="1280"/>
        </w:tabs>
      </w:pPr>
    </w:p>
    <w:p w14:paraId="4EFF13DE" w14:textId="471D7B36" w:rsidR="00954662" w:rsidRDefault="00A95A94" w:rsidP="0028482A">
      <w:pPr>
        <w:tabs>
          <w:tab w:val="left" w:pos="1280"/>
        </w:tabs>
      </w:pPr>
      <w:r>
        <w:rPr>
          <w:rFonts w:ascii="Helvetica" w:hAnsi="Helvetica" w:cs="Helvetica"/>
          <w:noProof/>
          <w:color w:val="auto"/>
          <w:lang w:val="en-US"/>
        </w:rPr>
        <w:drawing>
          <wp:inline distT="0" distB="0" distL="0" distR="0" wp14:anchorId="66B8FDB3" wp14:editId="20397F6B">
            <wp:extent cx="5270500" cy="5270500"/>
            <wp:effectExtent l="0" t="0" r="12700" b="12700"/>
            <wp:docPr id="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0500" cy="5270500"/>
                    </a:xfrm>
                    <a:prstGeom prst="rect">
                      <a:avLst/>
                    </a:prstGeom>
                    <a:noFill/>
                    <a:ln>
                      <a:noFill/>
                    </a:ln>
                  </pic:spPr>
                </pic:pic>
              </a:graphicData>
            </a:graphic>
          </wp:inline>
        </w:drawing>
      </w:r>
    </w:p>
    <w:p w14:paraId="35531BC2" w14:textId="77777777" w:rsidR="00954662" w:rsidRDefault="00954662" w:rsidP="0028482A">
      <w:pPr>
        <w:tabs>
          <w:tab w:val="left" w:pos="1280"/>
        </w:tabs>
      </w:pPr>
    </w:p>
    <w:p w14:paraId="505CA30A" w14:textId="060E147E" w:rsidR="00954662" w:rsidRDefault="007E71E2" w:rsidP="0028482A">
      <w:pPr>
        <w:tabs>
          <w:tab w:val="left" w:pos="1280"/>
        </w:tabs>
      </w:pPr>
      <w:proofErr w:type="spellStart"/>
      <w:r>
        <w:t>i</w:t>
      </w:r>
      <w:proofErr w:type="spellEnd"/>
      <w:r>
        <w:t>. List three (3</w:t>
      </w:r>
      <w:r w:rsidR="00A95A94">
        <w:t xml:space="preserve">) abnormal features seen on these radiographs </w:t>
      </w:r>
    </w:p>
    <w:p w14:paraId="033DD8CE" w14:textId="500974EE" w:rsidR="00A95A94" w:rsidRDefault="00A95A94" w:rsidP="0028482A">
      <w:pPr>
        <w:tabs>
          <w:tab w:val="left" w:pos="1280"/>
        </w:tabs>
      </w:pPr>
      <w:r>
        <w:t>(4 marks)</w:t>
      </w:r>
    </w:p>
    <w:p w14:paraId="15D7BB2F" w14:textId="77777777" w:rsidR="00A95A94" w:rsidRPr="007E71E2" w:rsidRDefault="00A95A94" w:rsidP="0028482A">
      <w:pPr>
        <w:tabs>
          <w:tab w:val="left" w:pos="1280"/>
        </w:tabs>
        <w:rPr>
          <w:color w:val="FF0000"/>
        </w:rPr>
      </w:pPr>
    </w:p>
    <w:p w14:paraId="1034C30F" w14:textId="4C49D92C" w:rsidR="00A95A94" w:rsidRPr="007E71E2" w:rsidRDefault="00A95A94" w:rsidP="0028482A">
      <w:pPr>
        <w:tabs>
          <w:tab w:val="left" w:pos="1280"/>
        </w:tabs>
        <w:rPr>
          <w:color w:val="FF0000"/>
        </w:rPr>
      </w:pPr>
      <w:r w:rsidRPr="007E71E2">
        <w:rPr>
          <w:color w:val="FF0000"/>
        </w:rPr>
        <w:t xml:space="preserve">Widening of the </w:t>
      </w:r>
      <w:proofErr w:type="spellStart"/>
      <w:r w:rsidRPr="007E71E2">
        <w:rPr>
          <w:color w:val="FF0000"/>
        </w:rPr>
        <w:t>atlanto</w:t>
      </w:r>
      <w:proofErr w:type="spellEnd"/>
      <w:r w:rsidRPr="007E71E2">
        <w:rPr>
          <w:color w:val="FF0000"/>
        </w:rPr>
        <w:t>-dens interval &gt;3mm</w:t>
      </w:r>
      <w:r w:rsidR="007E71E2" w:rsidRPr="007E71E2">
        <w:rPr>
          <w:color w:val="FF0000"/>
        </w:rPr>
        <w:t xml:space="preserve"> </w:t>
      </w:r>
    </w:p>
    <w:p w14:paraId="4AC58214" w14:textId="273592B0" w:rsidR="007E71E2" w:rsidRPr="007E71E2" w:rsidRDefault="007E71E2" w:rsidP="0028482A">
      <w:pPr>
        <w:tabs>
          <w:tab w:val="left" w:pos="1280"/>
        </w:tabs>
        <w:rPr>
          <w:color w:val="FF0000"/>
        </w:rPr>
      </w:pPr>
      <w:r w:rsidRPr="007E71E2">
        <w:rPr>
          <w:color w:val="FF0000"/>
        </w:rPr>
        <w:t xml:space="preserve">Displacement of </w:t>
      </w:r>
      <w:proofErr w:type="spellStart"/>
      <w:r w:rsidRPr="007E71E2">
        <w:rPr>
          <w:color w:val="FF0000"/>
        </w:rPr>
        <w:t>lat</w:t>
      </w:r>
      <w:proofErr w:type="spellEnd"/>
      <w:r w:rsidRPr="007E71E2">
        <w:rPr>
          <w:color w:val="FF0000"/>
        </w:rPr>
        <w:t xml:space="preserve"> masses of C2 with respect to </w:t>
      </w:r>
      <w:proofErr w:type="spellStart"/>
      <w:r w:rsidRPr="007E71E2">
        <w:rPr>
          <w:color w:val="FF0000"/>
        </w:rPr>
        <w:t>to</w:t>
      </w:r>
      <w:proofErr w:type="spellEnd"/>
      <w:r w:rsidRPr="007E71E2">
        <w:rPr>
          <w:color w:val="FF0000"/>
        </w:rPr>
        <w:t xml:space="preserve"> C1 on PEG view</w:t>
      </w:r>
    </w:p>
    <w:p w14:paraId="0AD1A7F9" w14:textId="4AD6FFEC" w:rsidR="007E71E2" w:rsidRDefault="007E71E2" w:rsidP="0028482A">
      <w:pPr>
        <w:tabs>
          <w:tab w:val="left" w:pos="1280"/>
        </w:tabs>
        <w:rPr>
          <w:color w:val="FF0000"/>
        </w:rPr>
      </w:pPr>
      <w:proofErr w:type="spellStart"/>
      <w:r w:rsidRPr="007E71E2">
        <w:rPr>
          <w:color w:val="FF0000"/>
        </w:rPr>
        <w:t>Lucency</w:t>
      </w:r>
      <w:proofErr w:type="spellEnd"/>
      <w:r w:rsidRPr="007E71E2">
        <w:rPr>
          <w:color w:val="FF0000"/>
        </w:rPr>
        <w:t xml:space="preserve"> traversing posterior arch of C2</w:t>
      </w:r>
    </w:p>
    <w:p w14:paraId="2B9B2CB7" w14:textId="77777777" w:rsidR="00A95A94" w:rsidRDefault="00A95A94" w:rsidP="0028482A">
      <w:pPr>
        <w:tabs>
          <w:tab w:val="left" w:pos="1280"/>
        </w:tabs>
      </w:pPr>
    </w:p>
    <w:p w14:paraId="0CE78E01" w14:textId="77777777" w:rsidR="00954662" w:rsidRDefault="00954662" w:rsidP="0028482A">
      <w:pPr>
        <w:tabs>
          <w:tab w:val="left" w:pos="1280"/>
        </w:tabs>
      </w:pPr>
    </w:p>
    <w:p w14:paraId="24DE3164" w14:textId="32058131" w:rsidR="00A95A94" w:rsidRDefault="00A95A94" w:rsidP="0028482A">
      <w:pPr>
        <w:tabs>
          <w:tab w:val="left" w:pos="1280"/>
        </w:tabs>
      </w:pPr>
      <w:r>
        <w:t xml:space="preserve">ii. What is the eponymous name for this </w:t>
      </w:r>
      <w:proofErr w:type="gramStart"/>
      <w:r>
        <w:t>abnormality</w:t>
      </w:r>
      <w:proofErr w:type="gramEnd"/>
      <w:r>
        <w:t xml:space="preserve"> </w:t>
      </w:r>
    </w:p>
    <w:p w14:paraId="1FAFB027" w14:textId="01E10E56" w:rsidR="00A95A94" w:rsidRDefault="00A95A94" w:rsidP="0028482A">
      <w:pPr>
        <w:tabs>
          <w:tab w:val="left" w:pos="1280"/>
        </w:tabs>
      </w:pPr>
      <w:r>
        <w:t>(1 mark)</w:t>
      </w:r>
    </w:p>
    <w:p w14:paraId="1839F10C" w14:textId="77777777" w:rsidR="00A95A94" w:rsidRPr="007E71E2" w:rsidRDefault="00A95A94" w:rsidP="0028482A">
      <w:pPr>
        <w:tabs>
          <w:tab w:val="left" w:pos="1280"/>
        </w:tabs>
        <w:rPr>
          <w:color w:val="FF0000"/>
        </w:rPr>
      </w:pPr>
    </w:p>
    <w:p w14:paraId="31EFBCD4" w14:textId="0FF206D7" w:rsidR="00A95A94" w:rsidRPr="007E71E2" w:rsidRDefault="00A95A94" w:rsidP="0028482A">
      <w:pPr>
        <w:tabs>
          <w:tab w:val="left" w:pos="1280"/>
        </w:tabs>
        <w:rPr>
          <w:color w:val="FF0000"/>
        </w:rPr>
      </w:pPr>
      <w:r w:rsidRPr="007E71E2">
        <w:rPr>
          <w:color w:val="FF0000"/>
        </w:rPr>
        <w:t>Jefferson Fracture</w:t>
      </w:r>
    </w:p>
    <w:p w14:paraId="552BE4B6" w14:textId="77777777" w:rsidR="00A95A94" w:rsidRDefault="00A95A94" w:rsidP="0028482A">
      <w:pPr>
        <w:tabs>
          <w:tab w:val="left" w:pos="1280"/>
        </w:tabs>
      </w:pPr>
    </w:p>
    <w:p w14:paraId="68793DF6" w14:textId="0F7EBB55" w:rsidR="007E71E2" w:rsidRDefault="003904A8" w:rsidP="007E71E2">
      <w:pPr>
        <w:tabs>
          <w:tab w:val="left" w:pos="1280"/>
        </w:tabs>
        <w:rPr>
          <w:color w:val="auto"/>
        </w:rPr>
      </w:pPr>
      <w:r>
        <w:rPr>
          <w:color w:val="auto"/>
        </w:rPr>
        <w:t>ii. List the three (3) MOST</w:t>
      </w:r>
      <w:r w:rsidR="007E71E2">
        <w:rPr>
          <w:color w:val="auto"/>
        </w:rPr>
        <w:t xml:space="preserve"> important pieces of information that you will seek from the rural GP in order that you can arrange an appropriate transfer and provide appropriate advice to the GP</w:t>
      </w:r>
    </w:p>
    <w:p w14:paraId="6ADE3389" w14:textId="198EC9E1" w:rsidR="007E71E2" w:rsidRDefault="007E71E2" w:rsidP="007E71E2">
      <w:pPr>
        <w:tabs>
          <w:tab w:val="left" w:pos="1280"/>
        </w:tabs>
        <w:rPr>
          <w:color w:val="auto"/>
        </w:rPr>
      </w:pPr>
      <w:r>
        <w:rPr>
          <w:color w:val="auto"/>
        </w:rPr>
        <w:t>(3 marks)</w:t>
      </w:r>
    </w:p>
    <w:p w14:paraId="6CF54CC3" w14:textId="77777777" w:rsidR="007E71E2" w:rsidRDefault="007E71E2" w:rsidP="007E71E2">
      <w:pPr>
        <w:tabs>
          <w:tab w:val="left" w:pos="1280"/>
        </w:tabs>
        <w:rPr>
          <w:color w:val="auto"/>
        </w:rPr>
      </w:pPr>
    </w:p>
    <w:p w14:paraId="15E38C17" w14:textId="19FFC0FB" w:rsidR="007E71E2" w:rsidRPr="003904A8" w:rsidRDefault="007E71E2" w:rsidP="007E71E2">
      <w:pPr>
        <w:tabs>
          <w:tab w:val="left" w:pos="1280"/>
        </w:tabs>
        <w:rPr>
          <w:color w:val="FF0000"/>
        </w:rPr>
      </w:pPr>
      <w:r w:rsidRPr="003904A8">
        <w:rPr>
          <w:color w:val="FF0000"/>
        </w:rPr>
        <w:t>Current positioning/spinal immobilisation</w:t>
      </w:r>
      <w:r w:rsidR="003904A8">
        <w:rPr>
          <w:color w:val="FF0000"/>
        </w:rPr>
        <w:t>/collar type</w:t>
      </w:r>
    </w:p>
    <w:p w14:paraId="55820F8B" w14:textId="6EC9B5D7" w:rsidR="007E71E2" w:rsidRPr="003904A8" w:rsidRDefault="007E71E2" w:rsidP="007E71E2">
      <w:pPr>
        <w:tabs>
          <w:tab w:val="left" w:pos="1280"/>
        </w:tabs>
        <w:rPr>
          <w:color w:val="FF0000"/>
        </w:rPr>
      </w:pPr>
      <w:r w:rsidRPr="003904A8">
        <w:rPr>
          <w:color w:val="FF0000"/>
        </w:rPr>
        <w:t>Other injuries e.g. head in</w:t>
      </w:r>
      <w:r w:rsidR="003904A8">
        <w:rPr>
          <w:color w:val="FF0000"/>
        </w:rPr>
        <w:t xml:space="preserve">jury/other spinal injuries </w:t>
      </w:r>
    </w:p>
    <w:p w14:paraId="4F82F01A" w14:textId="0BE555EB" w:rsidR="007E71E2" w:rsidRPr="003904A8" w:rsidRDefault="007E71E2" w:rsidP="007E71E2">
      <w:pPr>
        <w:tabs>
          <w:tab w:val="left" w:pos="1280"/>
        </w:tabs>
        <w:rPr>
          <w:color w:val="FF0000"/>
        </w:rPr>
      </w:pPr>
      <w:r w:rsidRPr="003904A8">
        <w:rPr>
          <w:color w:val="FF0000"/>
        </w:rPr>
        <w:t xml:space="preserve">Neurological </w:t>
      </w:r>
      <w:proofErr w:type="spellStart"/>
      <w:r w:rsidRPr="003904A8">
        <w:rPr>
          <w:color w:val="FF0000"/>
        </w:rPr>
        <w:t>defecits</w:t>
      </w:r>
      <w:proofErr w:type="spellEnd"/>
      <w:r w:rsidRPr="003904A8">
        <w:rPr>
          <w:color w:val="FF0000"/>
        </w:rPr>
        <w:t xml:space="preserve"> – motor/sensory</w:t>
      </w:r>
      <w:r w:rsidR="003904A8">
        <w:rPr>
          <w:color w:val="FF0000"/>
        </w:rPr>
        <w:t xml:space="preserve"> level</w:t>
      </w:r>
      <w:r w:rsidRPr="003904A8">
        <w:rPr>
          <w:color w:val="FF0000"/>
        </w:rPr>
        <w:t>/bladder emptying</w:t>
      </w:r>
    </w:p>
    <w:p w14:paraId="184E751F" w14:textId="570E96F2" w:rsidR="007E71E2" w:rsidRDefault="007E71E2" w:rsidP="007E71E2">
      <w:pPr>
        <w:tabs>
          <w:tab w:val="left" w:pos="1280"/>
        </w:tabs>
        <w:rPr>
          <w:color w:val="FF0000"/>
        </w:rPr>
      </w:pPr>
      <w:r w:rsidRPr="003904A8">
        <w:rPr>
          <w:color w:val="FF0000"/>
        </w:rPr>
        <w:t xml:space="preserve">Any </w:t>
      </w:r>
      <w:proofErr w:type="spellStart"/>
      <w:r w:rsidRPr="003904A8">
        <w:rPr>
          <w:color w:val="FF0000"/>
        </w:rPr>
        <w:t>resp</w:t>
      </w:r>
      <w:proofErr w:type="spellEnd"/>
      <w:r w:rsidRPr="003904A8">
        <w:rPr>
          <w:color w:val="FF0000"/>
        </w:rPr>
        <w:t xml:space="preserve"> compromise suggesting high spinal injury that will require intubation pre transfer</w:t>
      </w:r>
    </w:p>
    <w:p w14:paraId="5B867A74" w14:textId="77777777" w:rsidR="00161B4A" w:rsidRPr="00161B4A" w:rsidRDefault="00161B4A" w:rsidP="007E71E2">
      <w:pPr>
        <w:tabs>
          <w:tab w:val="left" w:pos="1280"/>
        </w:tabs>
        <w:rPr>
          <w:color w:val="auto"/>
        </w:rPr>
      </w:pPr>
    </w:p>
    <w:p w14:paraId="52FD2F16" w14:textId="5C494DE3" w:rsidR="00A95A94" w:rsidRDefault="00A95A94" w:rsidP="0028482A">
      <w:pPr>
        <w:tabs>
          <w:tab w:val="left" w:pos="1280"/>
        </w:tabs>
      </w:pPr>
    </w:p>
    <w:p w14:paraId="7B199680" w14:textId="77777777" w:rsidR="00A95A94" w:rsidRDefault="00A95A94" w:rsidP="0028482A">
      <w:pPr>
        <w:tabs>
          <w:tab w:val="left" w:pos="1280"/>
        </w:tabs>
      </w:pPr>
    </w:p>
    <w:p w14:paraId="1D44DAB6" w14:textId="77777777" w:rsidR="001E16B9" w:rsidRDefault="000E68DD" w:rsidP="0028482A">
      <w:pPr>
        <w:tabs>
          <w:tab w:val="left" w:pos="1280"/>
        </w:tabs>
        <w:rPr>
          <w:b/>
        </w:rPr>
      </w:pPr>
      <w:r w:rsidRPr="001E16B9">
        <w:rPr>
          <w:b/>
        </w:rPr>
        <w:t>6.</w:t>
      </w:r>
      <w:r w:rsidR="00161B4A" w:rsidRPr="001E16B9">
        <w:rPr>
          <w:b/>
        </w:rPr>
        <w:t xml:space="preserve"> </w:t>
      </w:r>
    </w:p>
    <w:p w14:paraId="08820230" w14:textId="75874178" w:rsidR="000E68DD" w:rsidRDefault="00161B4A" w:rsidP="0028482A">
      <w:pPr>
        <w:tabs>
          <w:tab w:val="left" w:pos="1280"/>
        </w:tabs>
        <w:rPr>
          <w:b/>
        </w:rPr>
      </w:pPr>
      <w:r w:rsidRPr="001E16B9">
        <w:rPr>
          <w:b/>
        </w:rPr>
        <w:t>(21 marks)</w:t>
      </w:r>
    </w:p>
    <w:p w14:paraId="60E79220" w14:textId="77777777" w:rsidR="001E16B9" w:rsidRPr="001E16B9" w:rsidRDefault="001E16B9" w:rsidP="0028482A">
      <w:pPr>
        <w:tabs>
          <w:tab w:val="left" w:pos="1280"/>
        </w:tabs>
        <w:rPr>
          <w:b/>
        </w:rPr>
      </w:pPr>
    </w:p>
    <w:p w14:paraId="0D25FD1B" w14:textId="21322F4E" w:rsidR="003904A8" w:rsidRPr="001E16B9" w:rsidRDefault="009078DC" w:rsidP="0028482A">
      <w:pPr>
        <w:tabs>
          <w:tab w:val="left" w:pos="1280"/>
        </w:tabs>
        <w:rPr>
          <w:b/>
        </w:rPr>
      </w:pPr>
      <w:r w:rsidRPr="001E16B9">
        <w:rPr>
          <w:b/>
        </w:rPr>
        <w:t xml:space="preserve">You receive pre hospital notification of a patient who will be arriving in 15 minutes. </w:t>
      </w:r>
      <w:r w:rsidR="003904A8" w:rsidRPr="001E16B9">
        <w:rPr>
          <w:b/>
        </w:rPr>
        <w:t>A pregnant female w</w:t>
      </w:r>
      <w:r w:rsidR="0096591F" w:rsidRPr="001E16B9">
        <w:rPr>
          <w:b/>
        </w:rPr>
        <w:t>ho is 25</w:t>
      </w:r>
      <w:r w:rsidRPr="001E16B9">
        <w:rPr>
          <w:b/>
        </w:rPr>
        <w:t xml:space="preserve"> week</w:t>
      </w:r>
      <w:r w:rsidR="0096591F" w:rsidRPr="001E16B9">
        <w:rPr>
          <w:b/>
        </w:rPr>
        <w:t>s</w:t>
      </w:r>
      <w:r w:rsidRPr="001E16B9">
        <w:rPr>
          <w:b/>
        </w:rPr>
        <w:t xml:space="preserve"> gestation has been involved in a</w:t>
      </w:r>
      <w:r w:rsidR="003904A8" w:rsidRPr="001E16B9">
        <w:rPr>
          <w:b/>
        </w:rPr>
        <w:t xml:space="preserve"> head on collision with another vehicle. She was the restrained driver. She was trapped in the car for 45 minute</w:t>
      </w:r>
      <w:r w:rsidRPr="001E16B9">
        <w:rPr>
          <w:b/>
        </w:rPr>
        <w:t>s</w:t>
      </w:r>
      <w:r w:rsidR="003904A8" w:rsidRPr="001E16B9">
        <w:rPr>
          <w:b/>
        </w:rPr>
        <w:t xml:space="preserve"> before being extricate</w:t>
      </w:r>
      <w:r w:rsidRPr="001E16B9">
        <w:rPr>
          <w:b/>
        </w:rPr>
        <w:t>d by the fire service. She has had</w:t>
      </w:r>
      <w:r w:rsidR="003904A8" w:rsidRPr="001E16B9">
        <w:rPr>
          <w:b/>
        </w:rPr>
        <w:t xml:space="preserve"> tourniquets applied to bilateral legs</w:t>
      </w:r>
      <w:r w:rsidRPr="001E16B9">
        <w:rPr>
          <w:b/>
        </w:rPr>
        <w:t>, bilateral humeral IO insertions and 15L O2 via non-</w:t>
      </w:r>
      <w:proofErr w:type="spellStart"/>
      <w:r w:rsidRPr="001E16B9">
        <w:rPr>
          <w:b/>
        </w:rPr>
        <w:t>rebreather</w:t>
      </w:r>
      <w:proofErr w:type="spellEnd"/>
      <w:r w:rsidRPr="001E16B9">
        <w:rPr>
          <w:b/>
        </w:rPr>
        <w:t xml:space="preserve"> mask applied</w:t>
      </w:r>
      <w:r w:rsidR="003904A8" w:rsidRPr="001E16B9">
        <w:rPr>
          <w:b/>
        </w:rPr>
        <w:t>. The paramedic reports at least</w:t>
      </w:r>
      <w:r w:rsidR="003F3C39" w:rsidRPr="001E16B9">
        <w:rPr>
          <w:b/>
        </w:rPr>
        <w:t xml:space="preserve"> 1500 </w:t>
      </w:r>
      <w:proofErr w:type="spellStart"/>
      <w:r w:rsidR="003F3C39" w:rsidRPr="001E16B9">
        <w:rPr>
          <w:b/>
        </w:rPr>
        <w:t>mls</w:t>
      </w:r>
      <w:proofErr w:type="spellEnd"/>
      <w:r w:rsidR="003F3C39" w:rsidRPr="001E16B9">
        <w:rPr>
          <w:b/>
        </w:rPr>
        <w:t xml:space="preserve"> of blood loss</w:t>
      </w:r>
      <w:r w:rsidRPr="001E16B9">
        <w:rPr>
          <w:b/>
        </w:rPr>
        <w:t xml:space="preserve"> and 2L of crystalloid given</w:t>
      </w:r>
      <w:r w:rsidR="003F3C39" w:rsidRPr="001E16B9">
        <w:rPr>
          <w:b/>
        </w:rPr>
        <w:t>.</w:t>
      </w:r>
      <w:r w:rsidR="00C479D4" w:rsidRPr="001E16B9">
        <w:rPr>
          <w:b/>
        </w:rPr>
        <w:t xml:space="preserve"> </w:t>
      </w:r>
    </w:p>
    <w:p w14:paraId="1D74A566" w14:textId="77777777" w:rsidR="00161B4A" w:rsidRPr="001E16B9" w:rsidRDefault="00161B4A" w:rsidP="0028482A">
      <w:pPr>
        <w:tabs>
          <w:tab w:val="left" w:pos="1280"/>
        </w:tabs>
        <w:rPr>
          <w:b/>
        </w:rPr>
      </w:pPr>
    </w:p>
    <w:p w14:paraId="298F7C1A" w14:textId="77777777" w:rsidR="003904A8" w:rsidRPr="001E16B9" w:rsidRDefault="003904A8" w:rsidP="0028482A">
      <w:pPr>
        <w:tabs>
          <w:tab w:val="left" w:pos="1280"/>
        </w:tabs>
        <w:rPr>
          <w:b/>
        </w:rPr>
      </w:pPr>
    </w:p>
    <w:p w14:paraId="09878BEF" w14:textId="4F7086C5" w:rsidR="003904A8" w:rsidRPr="001E16B9" w:rsidRDefault="003F3C39" w:rsidP="0028482A">
      <w:pPr>
        <w:tabs>
          <w:tab w:val="left" w:pos="1280"/>
        </w:tabs>
        <w:rPr>
          <w:b/>
        </w:rPr>
      </w:pPr>
      <w:r w:rsidRPr="001E16B9">
        <w:rPr>
          <w:b/>
        </w:rPr>
        <w:t xml:space="preserve">GCS </w:t>
      </w:r>
      <w:r w:rsidRPr="001E16B9">
        <w:rPr>
          <w:b/>
        </w:rPr>
        <w:tab/>
        <w:t>7</w:t>
      </w:r>
    </w:p>
    <w:p w14:paraId="14A35628" w14:textId="54B05BFE" w:rsidR="003904A8" w:rsidRPr="001E16B9" w:rsidRDefault="003904A8" w:rsidP="0028482A">
      <w:pPr>
        <w:tabs>
          <w:tab w:val="left" w:pos="1280"/>
        </w:tabs>
        <w:rPr>
          <w:b/>
        </w:rPr>
      </w:pPr>
      <w:r w:rsidRPr="001E16B9">
        <w:rPr>
          <w:b/>
        </w:rPr>
        <w:t>BP</w:t>
      </w:r>
      <w:r w:rsidRPr="001E16B9">
        <w:rPr>
          <w:b/>
        </w:rPr>
        <w:tab/>
        <w:t xml:space="preserve">70/40 </w:t>
      </w:r>
    </w:p>
    <w:p w14:paraId="0C10021F" w14:textId="32682901" w:rsidR="003904A8" w:rsidRPr="001E16B9" w:rsidRDefault="009078DC" w:rsidP="0028482A">
      <w:pPr>
        <w:tabs>
          <w:tab w:val="left" w:pos="1280"/>
        </w:tabs>
        <w:rPr>
          <w:b/>
        </w:rPr>
      </w:pPr>
      <w:proofErr w:type="spellStart"/>
      <w:r w:rsidRPr="001E16B9">
        <w:rPr>
          <w:b/>
        </w:rPr>
        <w:t>Sats</w:t>
      </w:r>
      <w:proofErr w:type="spellEnd"/>
      <w:r w:rsidRPr="001E16B9">
        <w:rPr>
          <w:b/>
        </w:rPr>
        <w:tab/>
        <w:t>83</w:t>
      </w:r>
      <w:r w:rsidR="003904A8" w:rsidRPr="001E16B9">
        <w:rPr>
          <w:b/>
        </w:rPr>
        <w:t>% 15L NRB</w:t>
      </w:r>
    </w:p>
    <w:p w14:paraId="5D2E0D6B" w14:textId="1BDF8B9F" w:rsidR="003904A8" w:rsidRPr="001E16B9" w:rsidRDefault="003904A8" w:rsidP="0028482A">
      <w:pPr>
        <w:tabs>
          <w:tab w:val="left" w:pos="1280"/>
        </w:tabs>
        <w:rPr>
          <w:b/>
        </w:rPr>
      </w:pPr>
      <w:r w:rsidRPr="001E16B9">
        <w:rPr>
          <w:b/>
        </w:rPr>
        <w:t xml:space="preserve">RR </w:t>
      </w:r>
      <w:r w:rsidRPr="001E16B9">
        <w:rPr>
          <w:b/>
        </w:rPr>
        <w:tab/>
        <w:t>30</w:t>
      </w:r>
    </w:p>
    <w:p w14:paraId="53FFEACD" w14:textId="08A71460" w:rsidR="003904A8" w:rsidRPr="001E16B9" w:rsidRDefault="003904A8" w:rsidP="0028482A">
      <w:pPr>
        <w:tabs>
          <w:tab w:val="left" w:pos="1280"/>
        </w:tabs>
        <w:rPr>
          <w:b/>
        </w:rPr>
      </w:pPr>
      <w:r w:rsidRPr="001E16B9">
        <w:rPr>
          <w:b/>
        </w:rPr>
        <w:t>Temp</w:t>
      </w:r>
      <w:r w:rsidRPr="001E16B9">
        <w:rPr>
          <w:b/>
        </w:rPr>
        <w:tab/>
        <w:t>36.5</w:t>
      </w:r>
    </w:p>
    <w:p w14:paraId="69FC21BC" w14:textId="77777777" w:rsidR="003904A8" w:rsidRDefault="003904A8" w:rsidP="0028482A">
      <w:pPr>
        <w:tabs>
          <w:tab w:val="left" w:pos="1280"/>
        </w:tabs>
      </w:pPr>
    </w:p>
    <w:p w14:paraId="0CC549A5" w14:textId="77777777" w:rsidR="003904A8" w:rsidRDefault="003904A8" w:rsidP="0028482A">
      <w:pPr>
        <w:tabs>
          <w:tab w:val="left" w:pos="1280"/>
        </w:tabs>
      </w:pPr>
    </w:p>
    <w:p w14:paraId="61FF97DD" w14:textId="060C67FC" w:rsidR="003904A8" w:rsidRDefault="003F3C39" w:rsidP="0028482A">
      <w:pPr>
        <w:tabs>
          <w:tab w:val="left" w:pos="1280"/>
        </w:tabs>
      </w:pPr>
      <w:proofErr w:type="spellStart"/>
      <w:r>
        <w:t>i</w:t>
      </w:r>
      <w:proofErr w:type="spellEnd"/>
      <w:r>
        <w:t>. List the four (4) pregnancy specific investigations and treatments that you will consider in this pa</w:t>
      </w:r>
      <w:r w:rsidR="009078DC">
        <w:t>tient, that differ from the non-</w:t>
      </w:r>
      <w:r>
        <w:t>pregnant patient</w:t>
      </w:r>
    </w:p>
    <w:p w14:paraId="47DBBDC3" w14:textId="44316B51" w:rsidR="003F3C39" w:rsidRDefault="003F3C39" w:rsidP="0028482A">
      <w:pPr>
        <w:tabs>
          <w:tab w:val="left" w:pos="1280"/>
        </w:tabs>
      </w:pPr>
      <w:r>
        <w:t>(4 marks)</w:t>
      </w:r>
    </w:p>
    <w:p w14:paraId="56CBE025" w14:textId="77777777" w:rsidR="003F3C39" w:rsidRDefault="003F3C39" w:rsidP="0028482A">
      <w:pPr>
        <w:tabs>
          <w:tab w:val="left" w:pos="1280"/>
        </w:tabs>
      </w:pPr>
    </w:p>
    <w:p w14:paraId="53D9B121" w14:textId="52E9E8EF" w:rsidR="003F3C39" w:rsidRPr="00C479D4" w:rsidRDefault="003F3C39" w:rsidP="0028482A">
      <w:pPr>
        <w:tabs>
          <w:tab w:val="left" w:pos="1280"/>
        </w:tabs>
        <w:rPr>
          <w:color w:val="FF0000"/>
        </w:rPr>
      </w:pPr>
      <w:r w:rsidRPr="00C479D4">
        <w:rPr>
          <w:color w:val="FF0000"/>
        </w:rPr>
        <w:t xml:space="preserve">Wedge to prevent </w:t>
      </w:r>
      <w:proofErr w:type="spellStart"/>
      <w:r w:rsidRPr="00C479D4">
        <w:rPr>
          <w:color w:val="FF0000"/>
        </w:rPr>
        <w:t>aortocaval</w:t>
      </w:r>
      <w:proofErr w:type="spellEnd"/>
      <w:r w:rsidRPr="00C479D4">
        <w:rPr>
          <w:color w:val="FF0000"/>
        </w:rPr>
        <w:t xml:space="preserve"> compression or manual displacement of uterus</w:t>
      </w:r>
    </w:p>
    <w:p w14:paraId="76DDE553" w14:textId="01CB01C1" w:rsidR="003F3C39" w:rsidRPr="00C479D4" w:rsidRDefault="003F3C39" w:rsidP="0028482A">
      <w:pPr>
        <w:tabs>
          <w:tab w:val="left" w:pos="1280"/>
        </w:tabs>
        <w:rPr>
          <w:color w:val="FF0000"/>
        </w:rPr>
      </w:pPr>
      <w:proofErr w:type="spellStart"/>
      <w:r w:rsidRPr="00C479D4">
        <w:rPr>
          <w:color w:val="FF0000"/>
        </w:rPr>
        <w:t>Kleihauer</w:t>
      </w:r>
      <w:proofErr w:type="spellEnd"/>
      <w:r w:rsidRPr="00C479D4">
        <w:rPr>
          <w:color w:val="FF0000"/>
        </w:rPr>
        <w:t xml:space="preserve"> test</w:t>
      </w:r>
    </w:p>
    <w:p w14:paraId="39DD81D8" w14:textId="302AA571" w:rsidR="003F3C39" w:rsidRPr="00C479D4" w:rsidRDefault="003F3C39" w:rsidP="0028482A">
      <w:pPr>
        <w:tabs>
          <w:tab w:val="left" w:pos="1280"/>
        </w:tabs>
        <w:rPr>
          <w:color w:val="FF0000"/>
        </w:rPr>
      </w:pPr>
      <w:r w:rsidRPr="00C479D4">
        <w:rPr>
          <w:color w:val="FF0000"/>
        </w:rPr>
        <w:t>Administration of Anti D if Rhesus D negative</w:t>
      </w:r>
    </w:p>
    <w:p w14:paraId="4C23AF98" w14:textId="70ED42D4" w:rsidR="003F3C39" w:rsidRPr="00C479D4" w:rsidRDefault="003F3C39" w:rsidP="003F3C39">
      <w:pPr>
        <w:tabs>
          <w:tab w:val="left" w:pos="1280"/>
        </w:tabs>
        <w:rPr>
          <w:color w:val="FF0000"/>
        </w:rPr>
      </w:pPr>
      <w:r w:rsidRPr="00C479D4">
        <w:rPr>
          <w:color w:val="FF0000"/>
        </w:rPr>
        <w:t xml:space="preserve">Ultrasound and CTG to detect </w:t>
      </w:r>
      <w:proofErr w:type="spellStart"/>
      <w:r w:rsidRPr="00C479D4">
        <w:rPr>
          <w:color w:val="FF0000"/>
        </w:rPr>
        <w:t>fetal</w:t>
      </w:r>
      <w:proofErr w:type="spellEnd"/>
      <w:r w:rsidRPr="00C479D4">
        <w:rPr>
          <w:color w:val="FF0000"/>
        </w:rPr>
        <w:t xml:space="preserve"> distress</w:t>
      </w:r>
    </w:p>
    <w:p w14:paraId="5929A73D" w14:textId="0BC17C4A" w:rsidR="003F3C39" w:rsidRPr="00C479D4" w:rsidRDefault="003F3C39" w:rsidP="003F3C39">
      <w:pPr>
        <w:tabs>
          <w:tab w:val="left" w:pos="1280"/>
        </w:tabs>
        <w:rPr>
          <w:color w:val="FF0000"/>
        </w:rPr>
      </w:pPr>
      <w:r w:rsidRPr="00C479D4">
        <w:rPr>
          <w:color w:val="FF0000"/>
        </w:rPr>
        <w:t xml:space="preserve">Consideration of caesarean section in </w:t>
      </w:r>
      <w:proofErr w:type="spellStart"/>
      <w:r w:rsidRPr="00C479D4">
        <w:rPr>
          <w:color w:val="FF0000"/>
        </w:rPr>
        <w:t>fetal</w:t>
      </w:r>
      <w:proofErr w:type="spellEnd"/>
      <w:r w:rsidRPr="00C479D4">
        <w:rPr>
          <w:color w:val="FF0000"/>
        </w:rPr>
        <w:t xml:space="preserve"> distress or </w:t>
      </w:r>
      <w:r w:rsidR="00C479D4" w:rsidRPr="00C479D4">
        <w:rPr>
          <w:color w:val="FF0000"/>
        </w:rPr>
        <w:t>maternal peri arrest/</w:t>
      </w:r>
      <w:r w:rsidRPr="00C479D4">
        <w:rPr>
          <w:color w:val="FF0000"/>
        </w:rPr>
        <w:t>cardiac arrest</w:t>
      </w:r>
    </w:p>
    <w:p w14:paraId="34980D8B" w14:textId="77777777" w:rsidR="003F3C39" w:rsidRDefault="003F3C39" w:rsidP="003F3C39">
      <w:pPr>
        <w:tabs>
          <w:tab w:val="left" w:pos="1280"/>
        </w:tabs>
      </w:pPr>
    </w:p>
    <w:p w14:paraId="59B0916D" w14:textId="22A97B46" w:rsidR="009078DC" w:rsidRDefault="009078DC" w:rsidP="003F3C39">
      <w:pPr>
        <w:tabs>
          <w:tab w:val="left" w:pos="1280"/>
        </w:tabs>
      </w:pPr>
      <w:r>
        <w:t xml:space="preserve">The patient has a cardiac arrest 2 minutes after arrival to the </w:t>
      </w:r>
      <w:proofErr w:type="spellStart"/>
      <w:r>
        <w:t>resus</w:t>
      </w:r>
      <w:proofErr w:type="spellEnd"/>
      <w:r>
        <w:t xml:space="preserve"> bay</w:t>
      </w:r>
    </w:p>
    <w:p w14:paraId="428926FC" w14:textId="77777777" w:rsidR="009078DC" w:rsidRDefault="009078DC" w:rsidP="003F3C39">
      <w:pPr>
        <w:tabs>
          <w:tab w:val="left" w:pos="1280"/>
        </w:tabs>
      </w:pPr>
    </w:p>
    <w:p w14:paraId="79EC29BF" w14:textId="0A0FD97C" w:rsidR="009078DC" w:rsidRDefault="003B6CA0" w:rsidP="003F3C39">
      <w:pPr>
        <w:tabs>
          <w:tab w:val="left" w:pos="1280"/>
        </w:tabs>
      </w:pPr>
      <w:r>
        <w:t>iii. In the table, list the four (4)</w:t>
      </w:r>
      <w:r w:rsidR="009078DC">
        <w:t xml:space="preserve"> immediate lifesaving interventions that you will perform</w:t>
      </w:r>
      <w:r>
        <w:t xml:space="preserve"> with brief details of each intervention</w:t>
      </w:r>
    </w:p>
    <w:p w14:paraId="4A4667FB" w14:textId="0C079E9B" w:rsidR="003B6CA0" w:rsidRDefault="00161B4A" w:rsidP="003F3C39">
      <w:pPr>
        <w:tabs>
          <w:tab w:val="left" w:pos="1280"/>
        </w:tabs>
      </w:pPr>
      <w:r>
        <w:t>(12 marks)</w:t>
      </w:r>
    </w:p>
    <w:p w14:paraId="60F9CAD3" w14:textId="77777777" w:rsidR="009078DC" w:rsidRDefault="009078DC" w:rsidP="003F3C39">
      <w:pPr>
        <w:tabs>
          <w:tab w:val="left" w:pos="1280"/>
        </w:tabs>
      </w:pPr>
    </w:p>
    <w:p w14:paraId="2EDDC771" w14:textId="77777777" w:rsidR="001E16B9" w:rsidRDefault="001E16B9" w:rsidP="003F3C39">
      <w:pPr>
        <w:tabs>
          <w:tab w:val="left" w:pos="1280"/>
        </w:tabs>
      </w:pPr>
    </w:p>
    <w:p w14:paraId="1EFB53B3" w14:textId="77777777" w:rsidR="0096591F" w:rsidRDefault="0096591F" w:rsidP="003F3C39">
      <w:pPr>
        <w:tabs>
          <w:tab w:val="left" w:pos="1280"/>
        </w:tabs>
      </w:pPr>
    </w:p>
    <w:p w14:paraId="2AC6CA5A" w14:textId="77777777" w:rsidR="0096591F" w:rsidRDefault="0096591F" w:rsidP="003F3C39">
      <w:pPr>
        <w:tabs>
          <w:tab w:val="left" w:pos="1280"/>
        </w:tabs>
      </w:pPr>
    </w:p>
    <w:tbl>
      <w:tblPr>
        <w:tblStyle w:val="TableGrid"/>
        <w:tblW w:w="0" w:type="auto"/>
        <w:tblLook w:val="04A0" w:firstRow="1" w:lastRow="0" w:firstColumn="1" w:lastColumn="0" w:noHBand="0" w:noVBand="1"/>
      </w:tblPr>
      <w:tblGrid>
        <w:gridCol w:w="4258"/>
        <w:gridCol w:w="4258"/>
      </w:tblGrid>
      <w:tr w:rsidR="00E719C3" w:rsidRPr="003B6CA0" w14:paraId="33F84701" w14:textId="77777777" w:rsidTr="00E719C3">
        <w:tc>
          <w:tcPr>
            <w:tcW w:w="4258" w:type="dxa"/>
          </w:tcPr>
          <w:p w14:paraId="3FEFD14B" w14:textId="78F03F73" w:rsidR="00E719C3" w:rsidRPr="003B6CA0" w:rsidRDefault="00E719C3" w:rsidP="003F3C39">
            <w:pPr>
              <w:tabs>
                <w:tab w:val="left" w:pos="1280"/>
              </w:tabs>
              <w:rPr>
                <w:b/>
                <w:color w:val="FF0000"/>
              </w:rPr>
            </w:pPr>
            <w:r w:rsidRPr="003B6CA0">
              <w:rPr>
                <w:b/>
                <w:color w:val="FF0000"/>
              </w:rPr>
              <w:t>Intervention</w:t>
            </w:r>
          </w:p>
        </w:tc>
        <w:tc>
          <w:tcPr>
            <w:tcW w:w="4258" w:type="dxa"/>
          </w:tcPr>
          <w:p w14:paraId="6E3CF7B8" w14:textId="33BF1FBB" w:rsidR="00E719C3" w:rsidRPr="003B6CA0" w:rsidRDefault="00E719C3" w:rsidP="003F3C39">
            <w:pPr>
              <w:tabs>
                <w:tab w:val="left" w:pos="1280"/>
              </w:tabs>
              <w:rPr>
                <w:b/>
                <w:color w:val="FF0000"/>
              </w:rPr>
            </w:pPr>
            <w:r w:rsidRPr="003B6CA0">
              <w:rPr>
                <w:b/>
                <w:color w:val="FF0000"/>
              </w:rPr>
              <w:t>Brief Details</w:t>
            </w:r>
          </w:p>
        </w:tc>
      </w:tr>
      <w:tr w:rsidR="00E719C3" w:rsidRPr="003B6CA0" w14:paraId="732518AA" w14:textId="77777777" w:rsidTr="00E719C3">
        <w:tc>
          <w:tcPr>
            <w:tcW w:w="4258" w:type="dxa"/>
          </w:tcPr>
          <w:p w14:paraId="463113A3" w14:textId="77777777" w:rsidR="00E719C3" w:rsidRPr="003B6CA0" w:rsidRDefault="00E719C3" w:rsidP="003F3C39">
            <w:pPr>
              <w:tabs>
                <w:tab w:val="left" w:pos="1280"/>
              </w:tabs>
              <w:rPr>
                <w:color w:val="FF0000"/>
              </w:rPr>
            </w:pPr>
          </w:p>
          <w:p w14:paraId="63CB31B9" w14:textId="1D4D78B0" w:rsidR="00E719C3" w:rsidRPr="003B6CA0" w:rsidRDefault="0096591F" w:rsidP="003F3C39">
            <w:pPr>
              <w:tabs>
                <w:tab w:val="left" w:pos="1280"/>
              </w:tabs>
              <w:rPr>
                <w:color w:val="FF0000"/>
              </w:rPr>
            </w:pPr>
            <w:r w:rsidRPr="003B6CA0">
              <w:rPr>
                <w:color w:val="FF0000"/>
              </w:rPr>
              <w:t xml:space="preserve">Bilateral </w:t>
            </w:r>
            <w:proofErr w:type="spellStart"/>
            <w:r w:rsidRPr="003B6CA0">
              <w:rPr>
                <w:color w:val="FF0000"/>
              </w:rPr>
              <w:t>Thoracostomies</w:t>
            </w:r>
            <w:proofErr w:type="spellEnd"/>
          </w:p>
          <w:p w14:paraId="56C8C043" w14:textId="77777777" w:rsidR="00E719C3" w:rsidRPr="003B6CA0" w:rsidRDefault="00E719C3" w:rsidP="003F3C39">
            <w:pPr>
              <w:tabs>
                <w:tab w:val="left" w:pos="1280"/>
              </w:tabs>
              <w:rPr>
                <w:color w:val="FF0000"/>
              </w:rPr>
            </w:pPr>
          </w:p>
        </w:tc>
        <w:tc>
          <w:tcPr>
            <w:tcW w:w="4258" w:type="dxa"/>
          </w:tcPr>
          <w:p w14:paraId="2FD3DE75" w14:textId="77777777" w:rsidR="00E719C3" w:rsidRPr="00161B4A" w:rsidRDefault="0096591F" w:rsidP="003F3C39">
            <w:pPr>
              <w:tabs>
                <w:tab w:val="left" w:pos="1280"/>
              </w:tabs>
              <w:rPr>
                <w:b/>
                <w:color w:val="FF0000"/>
              </w:rPr>
            </w:pPr>
            <w:r w:rsidRPr="00161B4A">
              <w:rPr>
                <w:b/>
                <w:color w:val="FF0000"/>
              </w:rPr>
              <w:t>5</w:t>
            </w:r>
            <w:r w:rsidRPr="00161B4A">
              <w:rPr>
                <w:b/>
                <w:color w:val="FF0000"/>
                <w:vertAlign w:val="superscript"/>
              </w:rPr>
              <w:t>th</w:t>
            </w:r>
            <w:r w:rsidRPr="00161B4A">
              <w:rPr>
                <w:b/>
                <w:color w:val="FF0000"/>
              </w:rPr>
              <w:t xml:space="preserve"> ICS Ant Axillary</w:t>
            </w:r>
          </w:p>
          <w:p w14:paraId="0ECFCD99" w14:textId="77777777" w:rsidR="0096591F" w:rsidRPr="003B6CA0" w:rsidRDefault="0096591F" w:rsidP="003F3C39">
            <w:pPr>
              <w:tabs>
                <w:tab w:val="left" w:pos="1280"/>
              </w:tabs>
              <w:rPr>
                <w:color w:val="FF0000"/>
              </w:rPr>
            </w:pPr>
            <w:r w:rsidRPr="003B6CA0">
              <w:rPr>
                <w:color w:val="FF0000"/>
              </w:rPr>
              <w:t>In safe triangle</w:t>
            </w:r>
          </w:p>
          <w:p w14:paraId="3E8D0CF3" w14:textId="77777777" w:rsidR="0096591F" w:rsidRPr="003B6CA0" w:rsidRDefault="0096591F" w:rsidP="003F3C39">
            <w:pPr>
              <w:tabs>
                <w:tab w:val="left" w:pos="1280"/>
              </w:tabs>
              <w:rPr>
                <w:color w:val="FF0000"/>
              </w:rPr>
            </w:pPr>
            <w:r w:rsidRPr="003B6CA0">
              <w:rPr>
                <w:color w:val="FF0000"/>
              </w:rPr>
              <w:t>Incision through space</w:t>
            </w:r>
          </w:p>
          <w:p w14:paraId="4436A5F6" w14:textId="77777777" w:rsidR="0096591F" w:rsidRPr="003B6CA0" w:rsidRDefault="0096591F" w:rsidP="003F3C39">
            <w:pPr>
              <w:tabs>
                <w:tab w:val="left" w:pos="1280"/>
              </w:tabs>
              <w:rPr>
                <w:color w:val="FF0000"/>
              </w:rPr>
            </w:pPr>
            <w:r w:rsidRPr="003B6CA0">
              <w:rPr>
                <w:color w:val="FF0000"/>
              </w:rPr>
              <w:t>Finger to confirm in pleural space</w:t>
            </w:r>
          </w:p>
          <w:p w14:paraId="5EC4ADE6" w14:textId="331D97D8" w:rsidR="0096591F" w:rsidRPr="003B6CA0" w:rsidRDefault="0096591F" w:rsidP="003F3C39">
            <w:pPr>
              <w:tabs>
                <w:tab w:val="left" w:pos="1280"/>
              </w:tabs>
              <w:rPr>
                <w:color w:val="FF0000"/>
              </w:rPr>
            </w:pPr>
            <w:r w:rsidRPr="003B6CA0">
              <w:rPr>
                <w:color w:val="FF0000"/>
              </w:rPr>
              <w:t>Convert to ICC later</w:t>
            </w:r>
          </w:p>
          <w:p w14:paraId="6E84AE71" w14:textId="43A1C373" w:rsidR="0096591F" w:rsidRPr="003B6CA0" w:rsidRDefault="0096591F" w:rsidP="003F3C39">
            <w:pPr>
              <w:tabs>
                <w:tab w:val="left" w:pos="1280"/>
              </w:tabs>
              <w:rPr>
                <w:color w:val="FF0000"/>
              </w:rPr>
            </w:pPr>
          </w:p>
        </w:tc>
      </w:tr>
      <w:tr w:rsidR="00E719C3" w:rsidRPr="003B6CA0" w14:paraId="1FC965A5" w14:textId="77777777" w:rsidTr="00E719C3">
        <w:tc>
          <w:tcPr>
            <w:tcW w:w="4258" w:type="dxa"/>
          </w:tcPr>
          <w:p w14:paraId="053F7A6D" w14:textId="3A503C14" w:rsidR="00E719C3" w:rsidRPr="003B6CA0" w:rsidRDefault="00E719C3" w:rsidP="003F3C39">
            <w:pPr>
              <w:tabs>
                <w:tab w:val="left" w:pos="1280"/>
              </w:tabs>
              <w:rPr>
                <w:color w:val="FF0000"/>
              </w:rPr>
            </w:pPr>
          </w:p>
          <w:p w14:paraId="6F485082" w14:textId="6D66E2BB" w:rsidR="00E719C3" w:rsidRPr="003B6CA0" w:rsidRDefault="0096591F" w:rsidP="003F3C39">
            <w:pPr>
              <w:tabs>
                <w:tab w:val="left" w:pos="1280"/>
              </w:tabs>
              <w:rPr>
                <w:color w:val="FF0000"/>
              </w:rPr>
            </w:pPr>
            <w:proofErr w:type="spellStart"/>
            <w:r w:rsidRPr="003B6CA0">
              <w:rPr>
                <w:color w:val="FF0000"/>
              </w:rPr>
              <w:t>Perimortem</w:t>
            </w:r>
            <w:proofErr w:type="spellEnd"/>
            <w:r w:rsidRPr="003B6CA0">
              <w:rPr>
                <w:color w:val="FF0000"/>
              </w:rPr>
              <w:t xml:space="preserve"> </w:t>
            </w:r>
            <w:proofErr w:type="spellStart"/>
            <w:r w:rsidRPr="003B6CA0">
              <w:rPr>
                <w:color w:val="FF0000"/>
              </w:rPr>
              <w:t>CSection</w:t>
            </w:r>
            <w:proofErr w:type="spellEnd"/>
          </w:p>
          <w:p w14:paraId="71301616" w14:textId="77777777" w:rsidR="00E719C3" w:rsidRPr="003B6CA0" w:rsidRDefault="00E719C3" w:rsidP="003F3C39">
            <w:pPr>
              <w:tabs>
                <w:tab w:val="left" w:pos="1280"/>
              </w:tabs>
              <w:rPr>
                <w:color w:val="FF0000"/>
              </w:rPr>
            </w:pPr>
          </w:p>
        </w:tc>
        <w:tc>
          <w:tcPr>
            <w:tcW w:w="4258" w:type="dxa"/>
          </w:tcPr>
          <w:p w14:paraId="495A9784" w14:textId="77777777" w:rsidR="00E719C3" w:rsidRPr="00161B4A" w:rsidRDefault="0096591F" w:rsidP="003F3C39">
            <w:pPr>
              <w:tabs>
                <w:tab w:val="left" w:pos="1280"/>
              </w:tabs>
              <w:rPr>
                <w:b/>
                <w:color w:val="FF0000"/>
              </w:rPr>
            </w:pPr>
            <w:r w:rsidRPr="00161B4A">
              <w:rPr>
                <w:b/>
                <w:color w:val="FF0000"/>
              </w:rPr>
              <w:t xml:space="preserve">Vertical </w:t>
            </w:r>
            <w:proofErr w:type="spellStart"/>
            <w:r w:rsidRPr="00161B4A">
              <w:rPr>
                <w:b/>
                <w:color w:val="FF0000"/>
              </w:rPr>
              <w:t>Inscision</w:t>
            </w:r>
            <w:proofErr w:type="spellEnd"/>
            <w:r w:rsidRPr="00161B4A">
              <w:rPr>
                <w:b/>
                <w:color w:val="FF0000"/>
              </w:rPr>
              <w:t xml:space="preserve"> from </w:t>
            </w:r>
            <w:proofErr w:type="spellStart"/>
            <w:r w:rsidRPr="00161B4A">
              <w:rPr>
                <w:b/>
                <w:color w:val="FF0000"/>
              </w:rPr>
              <w:t>xiphi</w:t>
            </w:r>
            <w:proofErr w:type="spellEnd"/>
            <w:r w:rsidRPr="00161B4A">
              <w:rPr>
                <w:b/>
                <w:color w:val="FF0000"/>
              </w:rPr>
              <w:t xml:space="preserve"> to PS</w:t>
            </w:r>
          </w:p>
          <w:p w14:paraId="6E326353" w14:textId="1E196496" w:rsidR="0096591F" w:rsidRPr="003B6CA0" w:rsidRDefault="0096591F" w:rsidP="003F3C39">
            <w:pPr>
              <w:tabs>
                <w:tab w:val="left" w:pos="1280"/>
              </w:tabs>
              <w:rPr>
                <w:color w:val="FF0000"/>
              </w:rPr>
            </w:pPr>
            <w:r w:rsidRPr="003B6CA0">
              <w:rPr>
                <w:color w:val="FF0000"/>
              </w:rPr>
              <w:t>Blunt dissect down to peritoneum</w:t>
            </w:r>
          </w:p>
          <w:p w14:paraId="1BF194A9" w14:textId="541B7B73" w:rsidR="0096591F" w:rsidRPr="003B6CA0" w:rsidRDefault="0096591F" w:rsidP="003F3C39">
            <w:pPr>
              <w:tabs>
                <w:tab w:val="left" w:pos="1280"/>
              </w:tabs>
              <w:rPr>
                <w:color w:val="FF0000"/>
              </w:rPr>
            </w:pPr>
            <w:r w:rsidRPr="003B6CA0">
              <w:rPr>
                <w:color w:val="FF0000"/>
              </w:rPr>
              <w:t>Vertically incise peritoneum</w:t>
            </w:r>
          </w:p>
          <w:p w14:paraId="71649F75" w14:textId="77777777" w:rsidR="0096591F" w:rsidRPr="003B6CA0" w:rsidRDefault="0096591F" w:rsidP="003F3C39">
            <w:pPr>
              <w:tabs>
                <w:tab w:val="left" w:pos="1280"/>
              </w:tabs>
              <w:rPr>
                <w:color w:val="FF0000"/>
              </w:rPr>
            </w:pPr>
            <w:r w:rsidRPr="003B6CA0">
              <w:rPr>
                <w:color w:val="FF0000"/>
              </w:rPr>
              <w:t>Deliver uterus</w:t>
            </w:r>
          </w:p>
          <w:p w14:paraId="4F3484AA" w14:textId="3D5BD03B" w:rsidR="0096591F" w:rsidRPr="003B6CA0" w:rsidRDefault="0096591F" w:rsidP="003F3C39">
            <w:pPr>
              <w:tabs>
                <w:tab w:val="left" w:pos="1280"/>
              </w:tabs>
              <w:rPr>
                <w:color w:val="FF0000"/>
              </w:rPr>
            </w:pPr>
            <w:r w:rsidRPr="003B6CA0">
              <w:rPr>
                <w:color w:val="FF0000"/>
              </w:rPr>
              <w:t>Vertical incision through uterus</w:t>
            </w:r>
          </w:p>
          <w:p w14:paraId="06503F07" w14:textId="77777777" w:rsidR="0096591F" w:rsidRPr="003B6CA0" w:rsidRDefault="0096591F" w:rsidP="003F3C39">
            <w:pPr>
              <w:tabs>
                <w:tab w:val="left" w:pos="1280"/>
              </w:tabs>
              <w:rPr>
                <w:color w:val="FF0000"/>
              </w:rPr>
            </w:pPr>
            <w:r w:rsidRPr="003B6CA0">
              <w:rPr>
                <w:color w:val="FF0000"/>
              </w:rPr>
              <w:t xml:space="preserve">Deliver </w:t>
            </w:r>
            <w:proofErr w:type="spellStart"/>
            <w:r w:rsidRPr="003B6CA0">
              <w:rPr>
                <w:color w:val="FF0000"/>
              </w:rPr>
              <w:t>fetus</w:t>
            </w:r>
            <w:proofErr w:type="spellEnd"/>
          </w:p>
          <w:p w14:paraId="5CCC2C39" w14:textId="4D2FF39E" w:rsidR="0096591F" w:rsidRPr="003B6CA0" w:rsidRDefault="0096591F" w:rsidP="003F3C39">
            <w:pPr>
              <w:tabs>
                <w:tab w:val="left" w:pos="1280"/>
              </w:tabs>
              <w:rPr>
                <w:color w:val="FF0000"/>
              </w:rPr>
            </w:pPr>
            <w:r w:rsidRPr="003B6CA0">
              <w:rPr>
                <w:color w:val="FF0000"/>
              </w:rPr>
              <w:t>Pack uterus</w:t>
            </w:r>
          </w:p>
        </w:tc>
      </w:tr>
      <w:tr w:rsidR="00E719C3" w:rsidRPr="003B6CA0" w14:paraId="4C32CC1F" w14:textId="77777777" w:rsidTr="00E719C3">
        <w:tc>
          <w:tcPr>
            <w:tcW w:w="4258" w:type="dxa"/>
          </w:tcPr>
          <w:p w14:paraId="44456BCF" w14:textId="5A7DCBE2" w:rsidR="00E719C3" w:rsidRPr="003B6CA0" w:rsidRDefault="00E719C3" w:rsidP="003F3C39">
            <w:pPr>
              <w:tabs>
                <w:tab w:val="left" w:pos="1280"/>
              </w:tabs>
              <w:rPr>
                <w:color w:val="FF0000"/>
              </w:rPr>
            </w:pPr>
          </w:p>
          <w:p w14:paraId="3645C349" w14:textId="2B198CA8" w:rsidR="00E719C3" w:rsidRPr="003B6CA0" w:rsidRDefault="0096591F" w:rsidP="003F3C39">
            <w:pPr>
              <w:tabs>
                <w:tab w:val="left" w:pos="1280"/>
              </w:tabs>
              <w:rPr>
                <w:color w:val="FF0000"/>
              </w:rPr>
            </w:pPr>
            <w:r w:rsidRPr="003B6CA0">
              <w:rPr>
                <w:color w:val="FF0000"/>
              </w:rPr>
              <w:t>Blood Products</w:t>
            </w:r>
          </w:p>
          <w:p w14:paraId="0C4D23BE" w14:textId="77777777" w:rsidR="00E719C3" w:rsidRPr="003B6CA0" w:rsidRDefault="00E719C3" w:rsidP="003F3C39">
            <w:pPr>
              <w:tabs>
                <w:tab w:val="left" w:pos="1280"/>
              </w:tabs>
              <w:rPr>
                <w:color w:val="FF0000"/>
              </w:rPr>
            </w:pPr>
          </w:p>
        </w:tc>
        <w:tc>
          <w:tcPr>
            <w:tcW w:w="4258" w:type="dxa"/>
          </w:tcPr>
          <w:p w14:paraId="5CB6A77D" w14:textId="200290AB" w:rsidR="00E719C3" w:rsidRPr="00161B4A" w:rsidRDefault="0096591F" w:rsidP="003F3C39">
            <w:pPr>
              <w:tabs>
                <w:tab w:val="left" w:pos="1280"/>
              </w:tabs>
              <w:rPr>
                <w:b/>
                <w:color w:val="FF0000"/>
              </w:rPr>
            </w:pPr>
            <w:r w:rsidRPr="00161B4A">
              <w:rPr>
                <w:b/>
                <w:color w:val="FF0000"/>
              </w:rPr>
              <w:t xml:space="preserve">Via </w:t>
            </w:r>
            <w:r w:rsidR="00161B4A" w:rsidRPr="00161B4A">
              <w:rPr>
                <w:b/>
                <w:color w:val="FF0000"/>
              </w:rPr>
              <w:t>Rapid Infuser</w:t>
            </w:r>
            <w:r w:rsidRPr="00161B4A">
              <w:rPr>
                <w:b/>
                <w:color w:val="FF0000"/>
              </w:rPr>
              <w:t xml:space="preserve"> </w:t>
            </w:r>
          </w:p>
          <w:p w14:paraId="67E814CD" w14:textId="77777777" w:rsidR="0096591F" w:rsidRPr="003B6CA0" w:rsidRDefault="0096591F" w:rsidP="003F3C39">
            <w:pPr>
              <w:tabs>
                <w:tab w:val="left" w:pos="1280"/>
              </w:tabs>
              <w:rPr>
                <w:color w:val="FF0000"/>
              </w:rPr>
            </w:pPr>
            <w:r w:rsidRPr="003B6CA0">
              <w:rPr>
                <w:color w:val="FF0000"/>
              </w:rPr>
              <w:t>Through humeral IO</w:t>
            </w:r>
          </w:p>
          <w:p w14:paraId="0E35C38E" w14:textId="3E58D030" w:rsidR="0096591F" w:rsidRPr="00161B4A" w:rsidRDefault="0096591F" w:rsidP="003F3C39">
            <w:pPr>
              <w:tabs>
                <w:tab w:val="left" w:pos="1280"/>
              </w:tabs>
              <w:rPr>
                <w:b/>
                <w:color w:val="FF0000"/>
              </w:rPr>
            </w:pPr>
            <w:r w:rsidRPr="00161B4A">
              <w:rPr>
                <w:b/>
                <w:color w:val="FF0000"/>
              </w:rPr>
              <w:t xml:space="preserve">O </w:t>
            </w:r>
            <w:proofErr w:type="spellStart"/>
            <w:r w:rsidRPr="00161B4A">
              <w:rPr>
                <w:b/>
                <w:color w:val="FF0000"/>
              </w:rPr>
              <w:t>Neg</w:t>
            </w:r>
            <w:proofErr w:type="spellEnd"/>
            <w:r w:rsidR="003B6CA0" w:rsidRPr="00161B4A">
              <w:rPr>
                <w:b/>
                <w:color w:val="FF0000"/>
              </w:rPr>
              <w:t xml:space="preserve"> initially</w:t>
            </w:r>
          </w:p>
          <w:p w14:paraId="3F9BCCBE" w14:textId="45AAED33" w:rsidR="0096591F" w:rsidRDefault="0096591F" w:rsidP="003F3C39">
            <w:pPr>
              <w:tabs>
                <w:tab w:val="left" w:pos="1280"/>
              </w:tabs>
              <w:rPr>
                <w:color w:val="FF0000"/>
              </w:rPr>
            </w:pPr>
            <w:r w:rsidRPr="003B6CA0">
              <w:rPr>
                <w:color w:val="FF0000"/>
              </w:rPr>
              <w:t>Then per MTP</w:t>
            </w:r>
            <w:r w:rsidR="003B6CA0">
              <w:rPr>
                <w:color w:val="FF0000"/>
              </w:rPr>
              <w:t xml:space="preserve"> with FFP/</w:t>
            </w:r>
            <w:proofErr w:type="spellStart"/>
            <w:r w:rsidR="003B6CA0">
              <w:rPr>
                <w:color w:val="FF0000"/>
              </w:rPr>
              <w:t>Plt</w:t>
            </w:r>
            <w:proofErr w:type="spellEnd"/>
            <w:r w:rsidR="003B6CA0">
              <w:rPr>
                <w:color w:val="FF0000"/>
              </w:rPr>
              <w:t>/</w:t>
            </w:r>
            <w:proofErr w:type="spellStart"/>
            <w:r w:rsidR="003B6CA0">
              <w:rPr>
                <w:color w:val="FF0000"/>
              </w:rPr>
              <w:t>Cryo</w:t>
            </w:r>
            <w:proofErr w:type="spellEnd"/>
          </w:p>
          <w:p w14:paraId="703792A8" w14:textId="32785145" w:rsidR="003B6CA0" w:rsidRPr="003B6CA0" w:rsidRDefault="003B6CA0" w:rsidP="003F3C39">
            <w:pPr>
              <w:tabs>
                <w:tab w:val="left" w:pos="1280"/>
              </w:tabs>
              <w:rPr>
                <w:color w:val="FF0000"/>
              </w:rPr>
            </w:pPr>
            <w:r>
              <w:rPr>
                <w:color w:val="FF0000"/>
              </w:rPr>
              <w:t>TXA</w:t>
            </w:r>
          </w:p>
          <w:p w14:paraId="0660D75D" w14:textId="77777777" w:rsidR="0096591F" w:rsidRPr="003B6CA0" w:rsidRDefault="0096591F" w:rsidP="003F3C39">
            <w:pPr>
              <w:tabs>
                <w:tab w:val="left" w:pos="1280"/>
              </w:tabs>
              <w:rPr>
                <w:color w:val="FF0000"/>
              </w:rPr>
            </w:pPr>
          </w:p>
        </w:tc>
      </w:tr>
      <w:tr w:rsidR="00E719C3" w:rsidRPr="003B6CA0" w14:paraId="4F2E406B" w14:textId="77777777" w:rsidTr="00E719C3">
        <w:tc>
          <w:tcPr>
            <w:tcW w:w="4258" w:type="dxa"/>
          </w:tcPr>
          <w:p w14:paraId="2D618E41" w14:textId="1F023357" w:rsidR="00E719C3" w:rsidRPr="003B6CA0" w:rsidRDefault="00E719C3" w:rsidP="003F3C39">
            <w:pPr>
              <w:tabs>
                <w:tab w:val="left" w:pos="1280"/>
              </w:tabs>
              <w:rPr>
                <w:color w:val="FF0000"/>
              </w:rPr>
            </w:pPr>
          </w:p>
          <w:p w14:paraId="129B1913" w14:textId="534B0D2C" w:rsidR="00E719C3" w:rsidRPr="003B6CA0" w:rsidRDefault="0096591F" w:rsidP="003F3C39">
            <w:pPr>
              <w:tabs>
                <w:tab w:val="left" w:pos="1280"/>
              </w:tabs>
              <w:rPr>
                <w:color w:val="FF0000"/>
              </w:rPr>
            </w:pPr>
            <w:r w:rsidRPr="003B6CA0">
              <w:rPr>
                <w:color w:val="FF0000"/>
              </w:rPr>
              <w:t>Intubation</w:t>
            </w:r>
          </w:p>
          <w:p w14:paraId="53CDAA16" w14:textId="77777777" w:rsidR="00E719C3" w:rsidRPr="003B6CA0" w:rsidRDefault="00E719C3" w:rsidP="003F3C39">
            <w:pPr>
              <w:tabs>
                <w:tab w:val="left" w:pos="1280"/>
              </w:tabs>
              <w:rPr>
                <w:color w:val="FF0000"/>
              </w:rPr>
            </w:pPr>
          </w:p>
        </w:tc>
        <w:tc>
          <w:tcPr>
            <w:tcW w:w="4258" w:type="dxa"/>
          </w:tcPr>
          <w:p w14:paraId="1F9EAD22" w14:textId="77777777" w:rsidR="00E719C3" w:rsidRPr="00161B4A" w:rsidRDefault="0096591F" w:rsidP="003F3C39">
            <w:pPr>
              <w:tabs>
                <w:tab w:val="left" w:pos="1280"/>
              </w:tabs>
              <w:rPr>
                <w:b/>
                <w:color w:val="FF0000"/>
              </w:rPr>
            </w:pPr>
            <w:r w:rsidRPr="00161B4A">
              <w:rPr>
                <w:b/>
                <w:color w:val="FF0000"/>
              </w:rPr>
              <w:t>Cold – no drugs</w:t>
            </w:r>
          </w:p>
          <w:p w14:paraId="23085430" w14:textId="26F94ECD" w:rsidR="0096591F" w:rsidRPr="00161B4A" w:rsidRDefault="0096591F" w:rsidP="003F3C39">
            <w:pPr>
              <w:tabs>
                <w:tab w:val="left" w:pos="1280"/>
              </w:tabs>
              <w:rPr>
                <w:b/>
                <w:color w:val="FF0000"/>
              </w:rPr>
            </w:pPr>
            <w:r w:rsidRPr="00161B4A">
              <w:rPr>
                <w:b/>
                <w:color w:val="FF0000"/>
              </w:rPr>
              <w:t>Size 7.0 ETT</w:t>
            </w:r>
            <w:r w:rsidR="00C5223D">
              <w:rPr>
                <w:b/>
                <w:color w:val="FF0000"/>
              </w:rPr>
              <w:t xml:space="preserve"> or smaller</w:t>
            </w:r>
          </w:p>
          <w:p w14:paraId="3A849706" w14:textId="4550E670" w:rsidR="0096591F" w:rsidRPr="003B6CA0" w:rsidRDefault="0096591F" w:rsidP="003F3C39">
            <w:pPr>
              <w:tabs>
                <w:tab w:val="left" w:pos="1280"/>
              </w:tabs>
              <w:rPr>
                <w:color w:val="FF0000"/>
              </w:rPr>
            </w:pPr>
            <w:r w:rsidRPr="003B6CA0">
              <w:rPr>
                <w:color w:val="FF0000"/>
              </w:rPr>
              <w:t>Mac 3-4</w:t>
            </w:r>
            <w:r w:rsidR="00C5223D">
              <w:rPr>
                <w:color w:val="FF0000"/>
              </w:rPr>
              <w:t xml:space="preserve"> or VL</w:t>
            </w:r>
          </w:p>
          <w:p w14:paraId="718C3C9E" w14:textId="53A634AD" w:rsidR="003B6CA0" w:rsidRDefault="0096591F" w:rsidP="003B6CA0">
            <w:pPr>
              <w:tabs>
                <w:tab w:val="left" w:pos="1280"/>
              </w:tabs>
              <w:rPr>
                <w:color w:val="FF0000"/>
              </w:rPr>
            </w:pPr>
            <w:proofErr w:type="spellStart"/>
            <w:r w:rsidRPr="003B6CA0">
              <w:rPr>
                <w:color w:val="FF0000"/>
              </w:rPr>
              <w:t>Bougie</w:t>
            </w:r>
            <w:proofErr w:type="spellEnd"/>
            <w:r w:rsidRPr="003B6CA0">
              <w:rPr>
                <w:color w:val="FF0000"/>
              </w:rPr>
              <w:t xml:space="preserve"> or </w:t>
            </w:r>
            <w:proofErr w:type="spellStart"/>
            <w:r w:rsidRPr="003B6CA0">
              <w:rPr>
                <w:color w:val="FF0000"/>
              </w:rPr>
              <w:t>stylet</w:t>
            </w:r>
            <w:proofErr w:type="spellEnd"/>
          </w:p>
          <w:p w14:paraId="2A3FAB4A" w14:textId="679AF293" w:rsidR="003B6CA0" w:rsidRPr="003B6CA0" w:rsidRDefault="003B6CA0" w:rsidP="003B6CA0">
            <w:pPr>
              <w:tabs>
                <w:tab w:val="left" w:pos="1280"/>
              </w:tabs>
              <w:rPr>
                <w:color w:val="FF0000"/>
              </w:rPr>
            </w:pPr>
            <w:r>
              <w:rPr>
                <w:color w:val="FF0000"/>
              </w:rPr>
              <w:t xml:space="preserve">Confirm with </w:t>
            </w:r>
            <w:proofErr w:type="spellStart"/>
            <w:r>
              <w:rPr>
                <w:color w:val="FF0000"/>
              </w:rPr>
              <w:t>capnography</w:t>
            </w:r>
            <w:proofErr w:type="spellEnd"/>
          </w:p>
          <w:p w14:paraId="1402EC41" w14:textId="545D7001" w:rsidR="0096591F" w:rsidRPr="003B6CA0" w:rsidRDefault="0096591F" w:rsidP="003F3C39">
            <w:pPr>
              <w:tabs>
                <w:tab w:val="left" w:pos="1280"/>
              </w:tabs>
              <w:rPr>
                <w:color w:val="FF0000"/>
              </w:rPr>
            </w:pPr>
          </w:p>
        </w:tc>
      </w:tr>
    </w:tbl>
    <w:p w14:paraId="69E6FB15" w14:textId="2BFE5E2E" w:rsidR="009078DC" w:rsidRDefault="009078DC" w:rsidP="003F3C39">
      <w:pPr>
        <w:tabs>
          <w:tab w:val="left" w:pos="1280"/>
        </w:tabs>
      </w:pPr>
    </w:p>
    <w:p w14:paraId="38DDC87C" w14:textId="77777777" w:rsidR="009078DC" w:rsidRDefault="009078DC" w:rsidP="003F3C39">
      <w:pPr>
        <w:tabs>
          <w:tab w:val="left" w:pos="1280"/>
        </w:tabs>
      </w:pPr>
    </w:p>
    <w:p w14:paraId="751CD22A" w14:textId="440FE1CF" w:rsidR="008D5B65" w:rsidRPr="001E16B9" w:rsidRDefault="00161B4A" w:rsidP="003F3C39">
      <w:pPr>
        <w:tabs>
          <w:tab w:val="left" w:pos="1280"/>
        </w:tabs>
        <w:rPr>
          <w:b/>
        </w:rPr>
      </w:pPr>
      <w:r w:rsidRPr="001E16B9">
        <w:rPr>
          <w:b/>
        </w:rPr>
        <w:t>After your interventions the</w:t>
      </w:r>
      <w:r w:rsidR="008D5B65" w:rsidRPr="001E16B9">
        <w:rPr>
          <w:b/>
        </w:rPr>
        <w:t xml:space="preserve"> patient</w:t>
      </w:r>
      <w:r w:rsidR="001E16B9">
        <w:rPr>
          <w:b/>
        </w:rPr>
        <w:t xml:space="preserve"> has ROSC and</w:t>
      </w:r>
      <w:r w:rsidR="008D5B65" w:rsidRPr="001E16B9">
        <w:rPr>
          <w:b/>
        </w:rPr>
        <w:t xml:space="preserve"> is found to have a severe trauma induced coagulopathy</w:t>
      </w:r>
    </w:p>
    <w:p w14:paraId="19271C9A" w14:textId="77777777" w:rsidR="003F3C39" w:rsidRDefault="003F3C39" w:rsidP="0028482A">
      <w:pPr>
        <w:tabs>
          <w:tab w:val="left" w:pos="1280"/>
        </w:tabs>
      </w:pPr>
    </w:p>
    <w:p w14:paraId="6F19B039" w14:textId="7837BA5B" w:rsidR="003F3C39" w:rsidRDefault="008D5B65" w:rsidP="0028482A">
      <w:pPr>
        <w:tabs>
          <w:tab w:val="left" w:pos="1280"/>
        </w:tabs>
      </w:pPr>
      <w:r>
        <w:t xml:space="preserve">ii. List five (5) measures you will take to address this coagulopathy </w:t>
      </w:r>
    </w:p>
    <w:p w14:paraId="1575348F" w14:textId="4C6E12B0" w:rsidR="008D5B65" w:rsidRDefault="008D5B65" w:rsidP="0028482A">
      <w:pPr>
        <w:tabs>
          <w:tab w:val="left" w:pos="1280"/>
        </w:tabs>
      </w:pPr>
      <w:r>
        <w:t>(5 marks)</w:t>
      </w:r>
    </w:p>
    <w:p w14:paraId="4FA93847" w14:textId="77777777" w:rsidR="008D5B65" w:rsidRDefault="008D5B65" w:rsidP="0028482A">
      <w:pPr>
        <w:tabs>
          <w:tab w:val="left" w:pos="1280"/>
        </w:tabs>
      </w:pPr>
    </w:p>
    <w:p w14:paraId="29E0CAC5" w14:textId="0CF52B26" w:rsidR="008D5B65" w:rsidRPr="008D5B65" w:rsidRDefault="008D5B65" w:rsidP="0028482A">
      <w:pPr>
        <w:tabs>
          <w:tab w:val="left" w:pos="1280"/>
        </w:tabs>
        <w:rPr>
          <w:color w:val="FF0000"/>
        </w:rPr>
      </w:pPr>
      <w:r w:rsidRPr="008D5B65">
        <w:rPr>
          <w:color w:val="FF0000"/>
        </w:rPr>
        <w:t>Direct cessation of any bleeding e.g. direct pressure/tourniquets/surgical intervention</w:t>
      </w:r>
    </w:p>
    <w:p w14:paraId="2FCFAC47" w14:textId="34850E79" w:rsidR="008D5B65" w:rsidRPr="008D5B65" w:rsidRDefault="008D5B65" w:rsidP="0028482A">
      <w:pPr>
        <w:tabs>
          <w:tab w:val="left" w:pos="1280"/>
        </w:tabs>
        <w:rPr>
          <w:color w:val="FF0000"/>
        </w:rPr>
      </w:pPr>
      <w:r w:rsidRPr="008D5B65">
        <w:rPr>
          <w:color w:val="FF0000"/>
        </w:rPr>
        <w:t xml:space="preserve">Replacement of products in 1:1:1 ratio </w:t>
      </w:r>
      <w:proofErr w:type="spellStart"/>
      <w:r w:rsidRPr="008D5B65">
        <w:rPr>
          <w:color w:val="FF0000"/>
        </w:rPr>
        <w:t>PRC</w:t>
      </w:r>
      <w:proofErr w:type="gramStart"/>
      <w:r w:rsidRPr="008D5B65">
        <w:rPr>
          <w:color w:val="FF0000"/>
        </w:rPr>
        <w:t>:FFP:Platelets</w:t>
      </w:r>
      <w:proofErr w:type="spellEnd"/>
      <w:proofErr w:type="gramEnd"/>
      <w:r w:rsidRPr="008D5B65">
        <w:rPr>
          <w:color w:val="FF0000"/>
        </w:rPr>
        <w:t xml:space="preserve"> with MTP</w:t>
      </w:r>
    </w:p>
    <w:p w14:paraId="1394CE8D" w14:textId="49B603D8" w:rsidR="008D5B65" w:rsidRPr="008D5B65" w:rsidRDefault="008D5B65" w:rsidP="0028482A">
      <w:pPr>
        <w:tabs>
          <w:tab w:val="left" w:pos="1280"/>
        </w:tabs>
        <w:rPr>
          <w:color w:val="FF0000"/>
        </w:rPr>
      </w:pPr>
      <w:r w:rsidRPr="008D5B65">
        <w:rPr>
          <w:color w:val="FF0000"/>
        </w:rPr>
        <w:t xml:space="preserve">TXA 1g stat, 1g over 8 </w:t>
      </w:r>
      <w:proofErr w:type="spellStart"/>
      <w:r w:rsidRPr="008D5B65">
        <w:rPr>
          <w:color w:val="FF0000"/>
        </w:rPr>
        <w:t>hrs</w:t>
      </w:r>
      <w:proofErr w:type="spellEnd"/>
    </w:p>
    <w:p w14:paraId="0F65A6A0" w14:textId="758E5288" w:rsidR="008D5B65" w:rsidRPr="008D5B65" w:rsidRDefault="008D5B65" w:rsidP="0028482A">
      <w:pPr>
        <w:tabs>
          <w:tab w:val="left" w:pos="1280"/>
        </w:tabs>
        <w:rPr>
          <w:color w:val="FF0000"/>
        </w:rPr>
      </w:pPr>
      <w:r w:rsidRPr="008D5B65">
        <w:rPr>
          <w:color w:val="FF0000"/>
        </w:rPr>
        <w:t>Cryoprecipitate administration aiming for Fibrinogen &gt;1.0</w:t>
      </w:r>
    </w:p>
    <w:p w14:paraId="6F88FE3D" w14:textId="184B1E95" w:rsidR="008D5B65" w:rsidRPr="008D5B65" w:rsidRDefault="008D5B65" w:rsidP="0028482A">
      <w:pPr>
        <w:tabs>
          <w:tab w:val="left" w:pos="1280"/>
        </w:tabs>
        <w:rPr>
          <w:color w:val="FF0000"/>
        </w:rPr>
      </w:pPr>
      <w:proofErr w:type="spellStart"/>
      <w:r w:rsidRPr="008D5B65">
        <w:rPr>
          <w:color w:val="FF0000"/>
        </w:rPr>
        <w:t>Prothrombin</w:t>
      </w:r>
      <w:proofErr w:type="spellEnd"/>
      <w:r w:rsidRPr="008D5B65">
        <w:rPr>
          <w:color w:val="FF0000"/>
        </w:rPr>
        <w:t xml:space="preserve"> Complex Concentrate  (II</w:t>
      </w:r>
      <w:proofErr w:type="gramStart"/>
      <w:r w:rsidRPr="008D5B65">
        <w:rPr>
          <w:color w:val="FF0000"/>
        </w:rPr>
        <w:t>,IX,X</w:t>
      </w:r>
      <w:proofErr w:type="gramEnd"/>
      <w:r w:rsidRPr="008D5B65">
        <w:rPr>
          <w:color w:val="FF0000"/>
        </w:rPr>
        <w:t>)</w:t>
      </w:r>
    </w:p>
    <w:p w14:paraId="39B60E30" w14:textId="14E0F720" w:rsidR="008D5B65" w:rsidRDefault="008D5B65" w:rsidP="0028482A">
      <w:pPr>
        <w:tabs>
          <w:tab w:val="left" w:pos="1280"/>
        </w:tabs>
        <w:rPr>
          <w:color w:val="FF0000"/>
        </w:rPr>
      </w:pPr>
      <w:r w:rsidRPr="008D5B65">
        <w:rPr>
          <w:color w:val="FF0000"/>
        </w:rPr>
        <w:t xml:space="preserve">Consider other factor replacement e.g. </w:t>
      </w:r>
      <w:proofErr w:type="spellStart"/>
      <w:r w:rsidRPr="008D5B65">
        <w:rPr>
          <w:color w:val="FF0000"/>
        </w:rPr>
        <w:t>NovoSeven</w:t>
      </w:r>
      <w:proofErr w:type="spellEnd"/>
    </w:p>
    <w:p w14:paraId="7BAA8012" w14:textId="77777777" w:rsidR="008D5B65" w:rsidRDefault="008D5B65" w:rsidP="0028482A">
      <w:pPr>
        <w:tabs>
          <w:tab w:val="left" w:pos="1280"/>
        </w:tabs>
        <w:rPr>
          <w:color w:val="auto"/>
        </w:rPr>
      </w:pPr>
    </w:p>
    <w:p w14:paraId="3F08EE1B" w14:textId="77777777" w:rsidR="003904A8" w:rsidRDefault="003904A8" w:rsidP="0028482A">
      <w:pPr>
        <w:tabs>
          <w:tab w:val="left" w:pos="1280"/>
        </w:tabs>
      </w:pPr>
    </w:p>
    <w:p w14:paraId="3056A5EE" w14:textId="5100C592" w:rsidR="001E16B9" w:rsidRDefault="001E16B9" w:rsidP="0028482A">
      <w:pPr>
        <w:tabs>
          <w:tab w:val="left" w:pos="1280"/>
        </w:tabs>
        <w:rPr>
          <w:b/>
        </w:rPr>
      </w:pPr>
      <w:r>
        <w:rPr>
          <w:b/>
        </w:rPr>
        <w:t>Question 7</w:t>
      </w:r>
    </w:p>
    <w:p w14:paraId="31CDA121" w14:textId="07286C3D" w:rsidR="00A41CAD" w:rsidRDefault="00A41CAD" w:rsidP="0028482A">
      <w:pPr>
        <w:tabs>
          <w:tab w:val="left" w:pos="1280"/>
        </w:tabs>
        <w:rPr>
          <w:b/>
        </w:rPr>
      </w:pPr>
      <w:r w:rsidRPr="001E16B9">
        <w:rPr>
          <w:b/>
        </w:rPr>
        <w:t>(11 marks)</w:t>
      </w:r>
    </w:p>
    <w:p w14:paraId="25A841EA" w14:textId="77777777" w:rsidR="001E16B9" w:rsidRPr="001E16B9" w:rsidRDefault="001E16B9" w:rsidP="0028482A">
      <w:pPr>
        <w:tabs>
          <w:tab w:val="left" w:pos="1280"/>
        </w:tabs>
        <w:rPr>
          <w:b/>
        </w:rPr>
      </w:pPr>
    </w:p>
    <w:p w14:paraId="0CD8C0F2" w14:textId="38AB4B87" w:rsidR="000E68DD" w:rsidRPr="001E16B9" w:rsidRDefault="00D24EF4" w:rsidP="0028482A">
      <w:pPr>
        <w:tabs>
          <w:tab w:val="left" w:pos="1280"/>
        </w:tabs>
        <w:rPr>
          <w:b/>
        </w:rPr>
      </w:pPr>
      <w:r w:rsidRPr="001E16B9">
        <w:rPr>
          <w:b/>
        </w:rPr>
        <w:t xml:space="preserve">A 10kg </w:t>
      </w:r>
      <w:proofErr w:type="gramStart"/>
      <w:r w:rsidRPr="001E16B9">
        <w:rPr>
          <w:b/>
        </w:rPr>
        <w:t>12 month old</w:t>
      </w:r>
      <w:proofErr w:type="gramEnd"/>
      <w:r w:rsidRPr="001E16B9">
        <w:rPr>
          <w:b/>
        </w:rPr>
        <w:t xml:space="preserve"> child has been brought to your tertia</w:t>
      </w:r>
      <w:r w:rsidR="00DB3382" w:rsidRPr="001E16B9">
        <w:rPr>
          <w:b/>
        </w:rPr>
        <w:t>ry department by his father with distress and swelling or bilateral knees. The child is inconsolable. There are multiple bruises to both legs from ankles to hips. The father states that he “probably fell down” but nothing was witnessed.</w:t>
      </w:r>
    </w:p>
    <w:p w14:paraId="081092EE" w14:textId="77777777" w:rsidR="00DB3382" w:rsidRPr="001E16B9" w:rsidRDefault="00DB3382" w:rsidP="0028482A">
      <w:pPr>
        <w:tabs>
          <w:tab w:val="left" w:pos="1280"/>
        </w:tabs>
        <w:rPr>
          <w:b/>
        </w:rPr>
      </w:pPr>
    </w:p>
    <w:p w14:paraId="7EE16623" w14:textId="42F5799C" w:rsidR="00DB3382" w:rsidRPr="001E16B9" w:rsidRDefault="00DB3382" w:rsidP="0028482A">
      <w:pPr>
        <w:tabs>
          <w:tab w:val="left" w:pos="1280"/>
        </w:tabs>
        <w:rPr>
          <w:b/>
        </w:rPr>
      </w:pPr>
      <w:r w:rsidRPr="001E16B9">
        <w:rPr>
          <w:b/>
        </w:rPr>
        <w:t>X</w:t>
      </w:r>
      <w:r w:rsidR="001E16B9">
        <w:rPr>
          <w:b/>
        </w:rPr>
        <w:t xml:space="preserve"> </w:t>
      </w:r>
      <w:r w:rsidRPr="001E16B9">
        <w:rPr>
          <w:b/>
        </w:rPr>
        <w:t>Rays of the lower limbs are shown</w:t>
      </w:r>
    </w:p>
    <w:p w14:paraId="22F63EC7" w14:textId="77777777" w:rsidR="00161B4A" w:rsidRDefault="00161B4A" w:rsidP="0028482A">
      <w:pPr>
        <w:tabs>
          <w:tab w:val="left" w:pos="1280"/>
        </w:tabs>
      </w:pPr>
    </w:p>
    <w:p w14:paraId="7748D9B6" w14:textId="585F3D26" w:rsidR="00DB3382" w:rsidRDefault="00DB3382" w:rsidP="0028482A">
      <w:pPr>
        <w:tabs>
          <w:tab w:val="left" w:pos="1280"/>
        </w:tabs>
      </w:pPr>
      <w:r>
        <w:rPr>
          <w:rFonts w:ascii="Helvetica" w:hAnsi="Helvetica" w:cs="Helvetica"/>
          <w:noProof/>
          <w:color w:val="auto"/>
          <w:lang w:val="en-US"/>
        </w:rPr>
        <w:drawing>
          <wp:inline distT="0" distB="0" distL="0" distR="0" wp14:anchorId="0CBE830B" wp14:editId="34D938AB">
            <wp:extent cx="5270500" cy="6871437"/>
            <wp:effectExtent l="0" t="0" r="0" b="12065"/>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0500" cy="6871437"/>
                    </a:xfrm>
                    <a:prstGeom prst="rect">
                      <a:avLst/>
                    </a:prstGeom>
                    <a:noFill/>
                    <a:ln>
                      <a:noFill/>
                    </a:ln>
                  </pic:spPr>
                </pic:pic>
              </a:graphicData>
            </a:graphic>
          </wp:inline>
        </w:drawing>
      </w:r>
    </w:p>
    <w:p w14:paraId="40D513C1" w14:textId="77777777" w:rsidR="00DB3382" w:rsidRDefault="00DB3382" w:rsidP="0028482A">
      <w:pPr>
        <w:tabs>
          <w:tab w:val="left" w:pos="1280"/>
        </w:tabs>
      </w:pPr>
    </w:p>
    <w:p w14:paraId="0C5FC407" w14:textId="092B8AA7" w:rsidR="00DB3382" w:rsidRDefault="00DB3382" w:rsidP="0028482A">
      <w:pPr>
        <w:tabs>
          <w:tab w:val="left" w:pos="1280"/>
        </w:tabs>
      </w:pPr>
      <w:proofErr w:type="spellStart"/>
      <w:r>
        <w:t>i</w:t>
      </w:r>
      <w:proofErr w:type="spellEnd"/>
      <w:r>
        <w:t xml:space="preserve">. Describe the abnormality on the </w:t>
      </w:r>
      <w:proofErr w:type="spellStart"/>
      <w:r>
        <w:t>XRay</w:t>
      </w:r>
      <w:proofErr w:type="spellEnd"/>
      <w:r>
        <w:t xml:space="preserve"> and its relevance to this case (2 mark)</w:t>
      </w:r>
    </w:p>
    <w:p w14:paraId="2074155C" w14:textId="77777777" w:rsidR="00DB3382" w:rsidRDefault="00DB3382" w:rsidP="0028482A">
      <w:pPr>
        <w:tabs>
          <w:tab w:val="left" w:pos="1280"/>
        </w:tabs>
      </w:pPr>
    </w:p>
    <w:p w14:paraId="40EC37E7" w14:textId="41296126" w:rsidR="00DB3382" w:rsidRDefault="00DB3382" w:rsidP="0028482A">
      <w:pPr>
        <w:tabs>
          <w:tab w:val="left" w:pos="1280"/>
        </w:tabs>
        <w:rPr>
          <w:color w:val="FF0000"/>
        </w:rPr>
      </w:pPr>
      <w:r w:rsidRPr="00DB3382">
        <w:rPr>
          <w:color w:val="FF0000"/>
        </w:rPr>
        <w:t xml:space="preserve">Bilateral </w:t>
      </w:r>
      <w:proofErr w:type="spellStart"/>
      <w:r w:rsidRPr="00DB3382">
        <w:rPr>
          <w:color w:val="FF0000"/>
        </w:rPr>
        <w:t>metaphyseal</w:t>
      </w:r>
      <w:proofErr w:type="spellEnd"/>
      <w:r w:rsidRPr="00DB3382">
        <w:rPr>
          <w:color w:val="FF0000"/>
        </w:rPr>
        <w:t xml:space="preserve"> corner fractures</w:t>
      </w:r>
    </w:p>
    <w:p w14:paraId="6672DA1E" w14:textId="5F26AC9A" w:rsidR="00DB3382" w:rsidRDefault="00DB3382" w:rsidP="0028482A">
      <w:pPr>
        <w:tabs>
          <w:tab w:val="left" w:pos="1280"/>
        </w:tabs>
        <w:rPr>
          <w:color w:val="FF0000"/>
        </w:rPr>
      </w:pPr>
      <w:r>
        <w:rPr>
          <w:color w:val="FF0000"/>
        </w:rPr>
        <w:t>Highly suspicious for NAI</w:t>
      </w:r>
    </w:p>
    <w:p w14:paraId="247C69E4" w14:textId="77777777" w:rsidR="00DB3382" w:rsidRDefault="00DB3382" w:rsidP="0028482A">
      <w:pPr>
        <w:tabs>
          <w:tab w:val="left" w:pos="1280"/>
        </w:tabs>
        <w:rPr>
          <w:color w:val="FF0000"/>
        </w:rPr>
      </w:pPr>
    </w:p>
    <w:p w14:paraId="53F7191B" w14:textId="5E473A13" w:rsidR="00DB3382" w:rsidRDefault="00DB3382" w:rsidP="0028482A">
      <w:pPr>
        <w:tabs>
          <w:tab w:val="left" w:pos="1280"/>
        </w:tabs>
        <w:rPr>
          <w:color w:val="auto"/>
        </w:rPr>
      </w:pPr>
      <w:r>
        <w:rPr>
          <w:color w:val="auto"/>
        </w:rPr>
        <w:t>ii. List the</w:t>
      </w:r>
      <w:r w:rsidR="001E16B9">
        <w:rPr>
          <w:color w:val="auto"/>
        </w:rPr>
        <w:t xml:space="preserve"> nine (9)</w:t>
      </w:r>
      <w:r>
        <w:rPr>
          <w:color w:val="auto"/>
        </w:rPr>
        <w:t xml:space="preserve"> next MOST IMPORTANT assessment and management steps for this child (</w:t>
      </w:r>
      <w:r w:rsidR="00A41CAD">
        <w:rPr>
          <w:color w:val="auto"/>
        </w:rPr>
        <w:t>9 marks)</w:t>
      </w:r>
    </w:p>
    <w:p w14:paraId="67DAFAD9" w14:textId="77777777" w:rsidR="00DB3382" w:rsidRDefault="00DB3382" w:rsidP="0028482A">
      <w:pPr>
        <w:tabs>
          <w:tab w:val="left" w:pos="1280"/>
        </w:tabs>
        <w:rPr>
          <w:color w:val="auto"/>
        </w:rPr>
      </w:pPr>
    </w:p>
    <w:p w14:paraId="1A03F433" w14:textId="24BC08E5" w:rsidR="00A41CAD" w:rsidRPr="00A41CAD" w:rsidRDefault="00A41CAD" w:rsidP="0028482A">
      <w:pPr>
        <w:tabs>
          <w:tab w:val="left" w:pos="1280"/>
        </w:tabs>
        <w:rPr>
          <w:color w:val="FF0000"/>
        </w:rPr>
      </w:pPr>
      <w:r w:rsidRPr="00A41CAD">
        <w:rPr>
          <w:color w:val="FF0000"/>
        </w:rPr>
        <w:t>DEAL WITH CURRENT INJURY</w:t>
      </w:r>
    </w:p>
    <w:p w14:paraId="72B9E0C8" w14:textId="4EAFB553" w:rsidR="00DB3382" w:rsidRPr="00A41CAD" w:rsidRDefault="00DB3382" w:rsidP="0028482A">
      <w:pPr>
        <w:tabs>
          <w:tab w:val="left" w:pos="1280"/>
        </w:tabs>
        <w:rPr>
          <w:color w:val="FF0000"/>
        </w:rPr>
      </w:pPr>
      <w:r w:rsidRPr="00A41CAD">
        <w:rPr>
          <w:color w:val="FF0000"/>
        </w:rPr>
        <w:t xml:space="preserve">Analgesia – titrated opiates plus </w:t>
      </w:r>
      <w:proofErr w:type="spellStart"/>
      <w:r w:rsidRPr="00A41CAD">
        <w:rPr>
          <w:color w:val="FF0000"/>
        </w:rPr>
        <w:t>panadol</w:t>
      </w:r>
      <w:proofErr w:type="spellEnd"/>
      <w:r w:rsidRPr="00A41CAD">
        <w:rPr>
          <w:color w:val="FF0000"/>
        </w:rPr>
        <w:t xml:space="preserve"> and </w:t>
      </w:r>
      <w:proofErr w:type="spellStart"/>
      <w:r w:rsidRPr="00A41CAD">
        <w:rPr>
          <w:color w:val="FF0000"/>
        </w:rPr>
        <w:t>nurofen</w:t>
      </w:r>
      <w:proofErr w:type="spellEnd"/>
    </w:p>
    <w:p w14:paraId="5FF153B0" w14:textId="63A51A78" w:rsidR="00DB3382" w:rsidRPr="00A41CAD" w:rsidRDefault="00DB3382" w:rsidP="0028482A">
      <w:pPr>
        <w:tabs>
          <w:tab w:val="left" w:pos="1280"/>
        </w:tabs>
        <w:rPr>
          <w:color w:val="FF0000"/>
        </w:rPr>
      </w:pPr>
      <w:r w:rsidRPr="00A41CAD">
        <w:rPr>
          <w:color w:val="FF0000"/>
        </w:rPr>
        <w:t xml:space="preserve">Above knee </w:t>
      </w:r>
      <w:proofErr w:type="spellStart"/>
      <w:r w:rsidRPr="00A41CAD">
        <w:rPr>
          <w:color w:val="FF0000"/>
        </w:rPr>
        <w:t>backslabs</w:t>
      </w:r>
      <w:proofErr w:type="spellEnd"/>
      <w:r w:rsidRPr="00A41CAD">
        <w:rPr>
          <w:color w:val="FF0000"/>
        </w:rPr>
        <w:t xml:space="preserve"> for bilateral legs with sedation if required for distress</w:t>
      </w:r>
    </w:p>
    <w:p w14:paraId="4DBC7018" w14:textId="18413E69" w:rsidR="00A41CAD" w:rsidRPr="00A41CAD" w:rsidRDefault="00A41CAD" w:rsidP="0028482A">
      <w:pPr>
        <w:tabs>
          <w:tab w:val="left" w:pos="1280"/>
        </w:tabs>
        <w:rPr>
          <w:color w:val="FF0000"/>
        </w:rPr>
      </w:pPr>
      <w:r w:rsidRPr="00A41CAD">
        <w:rPr>
          <w:color w:val="FF0000"/>
        </w:rPr>
        <w:t>Consult Ortho</w:t>
      </w:r>
    </w:p>
    <w:p w14:paraId="74704EF4" w14:textId="77777777" w:rsidR="00A41CAD" w:rsidRPr="00A41CAD" w:rsidRDefault="00A41CAD" w:rsidP="0028482A">
      <w:pPr>
        <w:tabs>
          <w:tab w:val="left" w:pos="1280"/>
        </w:tabs>
        <w:rPr>
          <w:color w:val="FF0000"/>
        </w:rPr>
      </w:pPr>
    </w:p>
    <w:p w14:paraId="51251FC9" w14:textId="5CADEDCA" w:rsidR="00A41CAD" w:rsidRPr="00A41CAD" w:rsidRDefault="00A41CAD" w:rsidP="0028482A">
      <w:pPr>
        <w:tabs>
          <w:tab w:val="left" w:pos="1280"/>
        </w:tabs>
        <w:rPr>
          <w:color w:val="FF0000"/>
        </w:rPr>
      </w:pPr>
      <w:r w:rsidRPr="00A41CAD">
        <w:rPr>
          <w:color w:val="FF0000"/>
        </w:rPr>
        <w:t>IDENTIFY OTHER MARKERS OF NAI</w:t>
      </w:r>
    </w:p>
    <w:p w14:paraId="31DFB550" w14:textId="653C4859" w:rsidR="00DB3382" w:rsidRPr="00A41CAD" w:rsidRDefault="00DB3382" w:rsidP="0028482A">
      <w:pPr>
        <w:tabs>
          <w:tab w:val="left" w:pos="1280"/>
        </w:tabs>
        <w:rPr>
          <w:color w:val="FF0000"/>
        </w:rPr>
      </w:pPr>
      <w:r w:rsidRPr="00A41CAD">
        <w:rPr>
          <w:color w:val="FF0000"/>
        </w:rPr>
        <w:t>Full body examination to look for injuries suggestive of NAI</w:t>
      </w:r>
      <w:r w:rsidR="00163243" w:rsidRPr="00A41CAD">
        <w:rPr>
          <w:color w:val="FF0000"/>
        </w:rPr>
        <w:t xml:space="preserve"> </w:t>
      </w:r>
      <w:proofErr w:type="spellStart"/>
      <w:r w:rsidR="00163243" w:rsidRPr="00A41CAD">
        <w:rPr>
          <w:color w:val="FF0000"/>
        </w:rPr>
        <w:t>e.g</w:t>
      </w:r>
      <w:proofErr w:type="spellEnd"/>
      <w:r w:rsidR="00163243" w:rsidRPr="00A41CAD">
        <w:rPr>
          <w:color w:val="FF0000"/>
        </w:rPr>
        <w:t xml:space="preserve"> torn frenulum/retinal haemorrhages/bruises of different ages/cig burns/buttock bruising/evidence of sexual assault</w:t>
      </w:r>
    </w:p>
    <w:p w14:paraId="196B9867" w14:textId="75CBB5E5" w:rsidR="00A41CAD" w:rsidRPr="00A41CAD" w:rsidRDefault="00A41CAD" w:rsidP="0028482A">
      <w:pPr>
        <w:tabs>
          <w:tab w:val="left" w:pos="1280"/>
        </w:tabs>
        <w:rPr>
          <w:color w:val="FF0000"/>
        </w:rPr>
      </w:pPr>
      <w:r w:rsidRPr="00A41CAD">
        <w:rPr>
          <w:color w:val="FF0000"/>
        </w:rPr>
        <w:t>Gather collateral from other sources – parents/GP/hospital presentations</w:t>
      </w:r>
    </w:p>
    <w:p w14:paraId="61015B02" w14:textId="710477C7" w:rsidR="00A41CAD" w:rsidRPr="00A41CAD" w:rsidRDefault="00A41CAD" w:rsidP="0028482A">
      <w:pPr>
        <w:tabs>
          <w:tab w:val="left" w:pos="1280"/>
        </w:tabs>
        <w:rPr>
          <w:color w:val="FF0000"/>
        </w:rPr>
      </w:pPr>
      <w:proofErr w:type="spellStart"/>
      <w:r w:rsidRPr="00A41CAD">
        <w:rPr>
          <w:color w:val="FF0000"/>
        </w:rPr>
        <w:t>Skelatal</w:t>
      </w:r>
      <w:proofErr w:type="spellEnd"/>
      <w:r w:rsidRPr="00A41CAD">
        <w:rPr>
          <w:color w:val="FF0000"/>
        </w:rPr>
        <w:t xml:space="preserve"> Survey/other Ix as indicated by examination findings</w:t>
      </w:r>
    </w:p>
    <w:p w14:paraId="6FF014CA" w14:textId="77777777" w:rsidR="00A41CAD" w:rsidRPr="00A41CAD" w:rsidRDefault="00A41CAD" w:rsidP="0028482A">
      <w:pPr>
        <w:tabs>
          <w:tab w:val="left" w:pos="1280"/>
        </w:tabs>
        <w:rPr>
          <w:color w:val="FF0000"/>
        </w:rPr>
      </w:pPr>
    </w:p>
    <w:p w14:paraId="5373EE19" w14:textId="21822900" w:rsidR="00A41CAD" w:rsidRPr="00A41CAD" w:rsidRDefault="00A41CAD" w:rsidP="0028482A">
      <w:pPr>
        <w:tabs>
          <w:tab w:val="left" w:pos="1280"/>
        </w:tabs>
        <w:rPr>
          <w:color w:val="FF0000"/>
        </w:rPr>
      </w:pPr>
      <w:r w:rsidRPr="00A41CAD">
        <w:rPr>
          <w:color w:val="FF0000"/>
        </w:rPr>
        <w:t>CHILD PROTECTION ISSUES</w:t>
      </w:r>
    </w:p>
    <w:p w14:paraId="45CC187A" w14:textId="7A2B289F" w:rsidR="00DB3382" w:rsidRPr="00A41CAD" w:rsidRDefault="00DB3382" w:rsidP="0028482A">
      <w:pPr>
        <w:tabs>
          <w:tab w:val="left" w:pos="1280"/>
        </w:tabs>
        <w:rPr>
          <w:color w:val="FF0000"/>
        </w:rPr>
      </w:pPr>
      <w:r w:rsidRPr="00A41CAD">
        <w:rPr>
          <w:color w:val="FF0000"/>
        </w:rPr>
        <w:t>Report to FACS</w:t>
      </w:r>
    </w:p>
    <w:p w14:paraId="3178AEAE" w14:textId="7DD20A05" w:rsidR="00A41CAD" w:rsidRPr="00A41CAD" w:rsidRDefault="00A41CAD" w:rsidP="0028482A">
      <w:pPr>
        <w:tabs>
          <w:tab w:val="left" w:pos="1280"/>
        </w:tabs>
        <w:rPr>
          <w:color w:val="FF0000"/>
        </w:rPr>
      </w:pPr>
      <w:r w:rsidRPr="00A41CAD">
        <w:rPr>
          <w:color w:val="FF0000"/>
        </w:rPr>
        <w:t>Involve Social worker</w:t>
      </w:r>
    </w:p>
    <w:p w14:paraId="230DF8B2" w14:textId="6A0A8AB8" w:rsidR="00A41CAD" w:rsidRPr="00A41CAD" w:rsidRDefault="00A41CAD" w:rsidP="0028482A">
      <w:pPr>
        <w:tabs>
          <w:tab w:val="left" w:pos="1280"/>
        </w:tabs>
        <w:rPr>
          <w:color w:val="FF0000"/>
        </w:rPr>
      </w:pPr>
      <w:r w:rsidRPr="00A41CAD">
        <w:rPr>
          <w:color w:val="FF0000"/>
        </w:rPr>
        <w:t xml:space="preserve">Refer to </w:t>
      </w:r>
      <w:proofErr w:type="spellStart"/>
      <w:r w:rsidRPr="00A41CAD">
        <w:rPr>
          <w:color w:val="FF0000"/>
        </w:rPr>
        <w:t>paeds</w:t>
      </w:r>
      <w:proofErr w:type="spellEnd"/>
      <w:r w:rsidRPr="00A41CAD">
        <w:rPr>
          <w:color w:val="FF0000"/>
        </w:rPr>
        <w:t xml:space="preserve"> for admission</w:t>
      </w:r>
    </w:p>
    <w:p w14:paraId="4B878399" w14:textId="77777777" w:rsidR="00A41CAD" w:rsidRDefault="00A41CAD" w:rsidP="0028482A">
      <w:pPr>
        <w:tabs>
          <w:tab w:val="left" w:pos="1280"/>
        </w:tabs>
        <w:rPr>
          <w:color w:val="auto"/>
        </w:rPr>
      </w:pPr>
    </w:p>
    <w:p w14:paraId="28D06F35" w14:textId="4355132E" w:rsidR="00A41CAD" w:rsidRPr="00DB3382" w:rsidRDefault="00A41CAD" w:rsidP="0028482A">
      <w:pPr>
        <w:tabs>
          <w:tab w:val="left" w:pos="1280"/>
        </w:tabs>
        <w:rPr>
          <w:color w:val="auto"/>
        </w:rPr>
      </w:pPr>
    </w:p>
    <w:p w14:paraId="50EFF418" w14:textId="77777777" w:rsidR="00DB3382" w:rsidRDefault="00DB3382" w:rsidP="0028482A">
      <w:pPr>
        <w:tabs>
          <w:tab w:val="left" w:pos="1280"/>
        </w:tabs>
      </w:pPr>
    </w:p>
    <w:p w14:paraId="68B0ADE6" w14:textId="77777777" w:rsidR="001E16B9" w:rsidRPr="001E16B9" w:rsidRDefault="001E16B9" w:rsidP="0028482A">
      <w:pPr>
        <w:tabs>
          <w:tab w:val="left" w:pos="1280"/>
        </w:tabs>
        <w:rPr>
          <w:b/>
        </w:rPr>
      </w:pPr>
      <w:r w:rsidRPr="001E16B9">
        <w:rPr>
          <w:b/>
        </w:rPr>
        <w:t>Question 8</w:t>
      </w:r>
    </w:p>
    <w:p w14:paraId="2668451F" w14:textId="77777777" w:rsidR="001E16B9" w:rsidRPr="001E16B9" w:rsidRDefault="001E16B9" w:rsidP="0028482A">
      <w:pPr>
        <w:tabs>
          <w:tab w:val="left" w:pos="1280"/>
        </w:tabs>
        <w:rPr>
          <w:b/>
        </w:rPr>
      </w:pPr>
      <w:r w:rsidRPr="001E16B9">
        <w:rPr>
          <w:b/>
        </w:rPr>
        <w:t>(18 marks)</w:t>
      </w:r>
    </w:p>
    <w:p w14:paraId="1DFDC604" w14:textId="09306EFC" w:rsidR="000E68DD" w:rsidRPr="001E16B9" w:rsidRDefault="000E68DD" w:rsidP="0028482A">
      <w:pPr>
        <w:tabs>
          <w:tab w:val="left" w:pos="1280"/>
        </w:tabs>
        <w:rPr>
          <w:b/>
        </w:rPr>
      </w:pPr>
      <w:r w:rsidRPr="001E16B9">
        <w:rPr>
          <w:b/>
        </w:rPr>
        <w:t xml:space="preserve"> </w:t>
      </w:r>
    </w:p>
    <w:p w14:paraId="16CC0BD3" w14:textId="129F3AB5" w:rsidR="00B440D4" w:rsidRPr="001E16B9" w:rsidRDefault="00B440D4" w:rsidP="0028482A">
      <w:pPr>
        <w:tabs>
          <w:tab w:val="left" w:pos="1280"/>
        </w:tabs>
        <w:rPr>
          <w:b/>
        </w:rPr>
      </w:pPr>
      <w:r w:rsidRPr="001E16B9">
        <w:rPr>
          <w:b/>
        </w:rPr>
        <w:t>You are working in an urban district h</w:t>
      </w:r>
      <w:r w:rsidR="0008622F" w:rsidRPr="001E16B9">
        <w:rPr>
          <w:b/>
        </w:rPr>
        <w:t>ospital that has no access to radiology</w:t>
      </w:r>
      <w:r w:rsidRPr="001E16B9">
        <w:rPr>
          <w:b/>
        </w:rPr>
        <w:t xml:space="preserve"> overnight.</w:t>
      </w:r>
      <w:r w:rsidR="005C7300" w:rsidRPr="001E16B9">
        <w:rPr>
          <w:b/>
        </w:rPr>
        <w:t xml:space="preserve"> The nearest tertiary hospital is 20km by road.</w:t>
      </w:r>
      <w:r w:rsidRPr="001E16B9">
        <w:rPr>
          <w:b/>
        </w:rPr>
        <w:t xml:space="preserve"> A </w:t>
      </w:r>
      <w:proofErr w:type="gramStart"/>
      <w:r w:rsidRPr="001E16B9">
        <w:rPr>
          <w:b/>
        </w:rPr>
        <w:t>17 year old</w:t>
      </w:r>
      <w:proofErr w:type="gramEnd"/>
      <w:r w:rsidRPr="001E16B9">
        <w:rPr>
          <w:b/>
        </w:rPr>
        <w:t xml:space="preserve"> male has been assaulted by another male during a nightclub brawl at 2am. He was punched and kicked to the face and head. He has a swollen left eye</w:t>
      </w:r>
      <w:r w:rsidR="00D373D2" w:rsidRPr="001E16B9">
        <w:rPr>
          <w:b/>
        </w:rPr>
        <w:t xml:space="preserve"> and cannot open his eye</w:t>
      </w:r>
      <w:r w:rsidRPr="001E16B9">
        <w:rPr>
          <w:b/>
        </w:rPr>
        <w:t xml:space="preserve">. He is heavily intoxicated and </w:t>
      </w:r>
      <w:r w:rsidR="0008622F" w:rsidRPr="001E16B9">
        <w:rPr>
          <w:b/>
        </w:rPr>
        <w:t>becomes agitated when you try to examine him</w:t>
      </w:r>
      <w:r w:rsidRPr="001E16B9">
        <w:rPr>
          <w:b/>
        </w:rPr>
        <w:t>.</w:t>
      </w:r>
      <w:r w:rsidR="00D373D2" w:rsidRPr="001E16B9">
        <w:rPr>
          <w:b/>
        </w:rPr>
        <w:t xml:space="preserve"> He has no injuries to the trunk or limbs.</w:t>
      </w:r>
    </w:p>
    <w:p w14:paraId="6AB078B4" w14:textId="77777777" w:rsidR="00B440D4" w:rsidRPr="001E16B9" w:rsidRDefault="00B440D4" w:rsidP="0028482A">
      <w:pPr>
        <w:tabs>
          <w:tab w:val="left" w:pos="1280"/>
        </w:tabs>
        <w:rPr>
          <w:b/>
        </w:rPr>
      </w:pPr>
    </w:p>
    <w:p w14:paraId="7C18CDA6" w14:textId="45B3077A" w:rsidR="00B440D4" w:rsidRPr="001E16B9" w:rsidRDefault="00B440D4" w:rsidP="0028482A">
      <w:pPr>
        <w:tabs>
          <w:tab w:val="left" w:pos="1280"/>
        </w:tabs>
        <w:rPr>
          <w:b/>
        </w:rPr>
      </w:pPr>
      <w:r w:rsidRPr="001E16B9">
        <w:rPr>
          <w:b/>
        </w:rPr>
        <w:t xml:space="preserve">P  </w:t>
      </w:r>
      <w:r w:rsidRPr="001E16B9">
        <w:rPr>
          <w:b/>
        </w:rPr>
        <w:tab/>
        <w:t>110</w:t>
      </w:r>
    </w:p>
    <w:p w14:paraId="5E9643C7" w14:textId="35041A3B" w:rsidR="00B440D4" w:rsidRPr="001E16B9" w:rsidRDefault="00B440D4" w:rsidP="0028482A">
      <w:pPr>
        <w:tabs>
          <w:tab w:val="left" w:pos="1280"/>
        </w:tabs>
        <w:rPr>
          <w:b/>
        </w:rPr>
      </w:pPr>
      <w:r w:rsidRPr="001E16B9">
        <w:rPr>
          <w:b/>
        </w:rPr>
        <w:t>BP</w:t>
      </w:r>
      <w:r w:rsidRPr="001E16B9">
        <w:rPr>
          <w:b/>
        </w:rPr>
        <w:tab/>
        <w:t>100/50</w:t>
      </w:r>
    </w:p>
    <w:p w14:paraId="0032B987" w14:textId="336D653F" w:rsidR="00B440D4" w:rsidRPr="001E16B9" w:rsidRDefault="00B440D4" w:rsidP="0028482A">
      <w:pPr>
        <w:tabs>
          <w:tab w:val="left" w:pos="1280"/>
        </w:tabs>
        <w:rPr>
          <w:b/>
        </w:rPr>
      </w:pPr>
      <w:proofErr w:type="spellStart"/>
      <w:r w:rsidRPr="001E16B9">
        <w:rPr>
          <w:b/>
        </w:rPr>
        <w:t>Sats</w:t>
      </w:r>
      <w:proofErr w:type="spellEnd"/>
      <w:r w:rsidRPr="001E16B9">
        <w:rPr>
          <w:b/>
        </w:rPr>
        <w:tab/>
        <w:t>93% RA</w:t>
      </w:r>
    </w:p>
    <w:p w14:paraId="796F0706" w14:textId="3D09CA67" w:rsidR="00B440D4" w:rsidRPr="001E16B9" w:rsidRDefault="00B440D4" w:rsidP="0028482A">
      <w:pPr>
        <w:tabs>
          <w:tab w:val="left" w:pos="1280"/>
        </w:tabs>
        <w:rPr>
          <w:b/>
        </w:rPr>
      </w:pPr>
      <w:r w:rsidRPr="001E16B9">
        <w:rPr>
          <w:b/>
        </w:rPr>
        <w:t>RR</w:t>
      </w:r>
      <w:r w:rsidRPr="001E16B9">
        <w:rPr>
          <w:b/>
        </w:rPr>
        <w:tab/>
        <w:t>14</w:t>
      </w:r>
    </w:p>
    <w:p w14:paraId="06D1E34E" w14:textId="198772CD" w:rsidR="00B440D4" w:rsidRPr="001E16B9" w:rsidRDefault="00B440D4" w:rsidP="0028482A">
      <w:pPr>
        <w:tabs>
          <w:tab w:val="left" w:pos="1280"/>
        </w:tabs>
        <w:rPr>
          <w:b/>
        </w:rPr>
      </w:pPr>
      <w:r w:rsidRPr="001E16B9">
        <w:rPr>
          <w:b/>
        </w:rPr>
        <w:t>Temp</w:t>
      </w:r>
      <w:r w:rsidRPr="001E16B9">
        <w:rPr>
          <w:b/>
        </w:rPr>
        <w:tab/>
        <w:t>37.1</w:t>
      </w:r>
    </w:p>
    <w:p w14:paraId="40A973D4" w14:textId="3FCD7165" w:rsidR="0008622F" w:rsidRPr="001E16B9" w:rsidRDefault="0008622F" w:rsidP="0028482A">
      <w:pPr>
        <w:tabs>
          <w:tab w:val="left" w:pos="1280"/>
        </w:tabs>
        <w:rPr>
          <w:b/>
        </w:rPr>
      </w:pPr>
      <w:r w:rsidRPr="001E16B9">
        <w:rPr>
          <w:b/>
        </w:rPr>
        <w:t xml:space="preserve">GCS </w:t>
      </w:r>
      <w:r w:rsidRPr="001E16B9">
        <w:rPr>
          <w:b/>
        </w:rPr>
        <w:tab/>
        <w:t>11</w:t>
      </w:r>
    </w:p>
    <w:p w14:paraId="2EB60FC3" w14:textId="77777777" w:rsidR="00B440D4" w:rsidRPr="001E16B9" w:rsidRDefault="00B440D4" w:rsidP="0028482A">
      <w:pPr>
        <w:tabs>
          <w:tab w:val="left" w:pos="1280"/>
        </w:tabs>
        <w:rPr>
          <w:b/>
        </w:rPr>
      </w:pPr>
    </w:p>
    <w:p w14:paraId="7C4BD678" w14:textId="072C0F9E" w:rsidR="00B440D4" w:rsidRPr="001E16B9" w:rsidRDefault="0008622F" w:rsidP="0028482A">
      <w:pPr>
        <w:tabs>
          <w:tab w:val="left" w:pos="1280"/>
        </w:tabs>
        <w:rPr>
          <w:b/>
        </w:rPr>
      </w:pPr>
      <w:r w:rsidRPr="001E16B9">
        <w:rPr>
          <w:b/>
        </w:rPr>
        <w:t>You are suspicious that he has facial bone fractures and wish to transfer him to th</w:t>
      </w:r>
      <w:r w:rsidR="001E16B9">
        <w:rPr>
          <w:b/>
        </w:rPr>
        <w:t>e local tertiary hospital in order to get a CT scan</w:t>
      </w:r>
    </w:p>
    <w:p w14:paraId="69128451" w14:textId="77777777" w:rsidR="00A5354B" w:rsidRDefault="00A5354B" w:rsidP="0028482A">
      <w:pPr>
        <w:tabs>
          <w:tab w:val="left" w:pos="1280"/>
        </w:tabs>
      </w:pPr>
    </w:p>
    <w:p w14:paraId="405FE27C" w14:textId="77777777" w:rsidR="001E16B9" w:rsidRDefault="0054338B" w:rsidP="0028482A">
      <w:pPr>
        <w:tabs>
          <w:tab w:val="left" w:pos="1280"/>
        </w:tabs>
      </w:pPr>
      <w:proofErr w:type="spellStart"/>
      <w:r>
        <w:t>i</w:t>
      </w:r>
      <w:proofErr w:type="spellEnd"/>
      <w:r>
        <w:t xml:space="preserve">. </w:t>
      </w:r>
      <w:r w:rsidR="0008622F">
        <w:t>List six (6) other significant</w:t>
      </w:r>
      <w:r>
        <w:t xml:space="preserve"> injuries</w:t>
      </w:r>
      <w:r w:rsidR="0008622F">
        <w:t xml:space="preserve"> or complications</w:t>
      </w:r>
      <w:r>
        <w:t xml:space="preserve"> do you wish to exclude</w:t>
      </w:r>
      <w:r w:rsidR="0008622F">
        <w:t xml:space="preserve"> in this man </w:t>
      </w:r>
    </w:p>
    <w:p w14:paraId="52659077" w14:textId="398090D4" w:rsidR="00A5354B" w:rsidRDefault="0008622F" w:rsidP="0028482A">
      <w:pPr>
        <w:tabs>
          <w:tab w:val="left" w:pos="1280"/>
        </w:tabs>
      </w:pPr>
      <w:r>
        <w:t>(6 marks)</w:t>
      </w:r>
    </w:p>
    <w:p w14:paraId="1190BA5F" w14:textId="77777777" w:rsidR="0008622F" w:rsidRDefault="0008622F" w:rsidP="0028482A">
      <w:pPr>
        <w:tabs>
          <w:tab w:val="left" w:pos="1280"/>
        </w:tabs>
      </w:pPr>
    </w:p>
    <w:p w14:paraId="5FC53D6C" w14:textId="2E424DA5" w:rsidR="0008622F" w:rsidRDefault="0008622F" w:rsidP="0028482A">
      <w:pPr>
        <w:tabs>
          <w:tab w:val="left" w:pos="1280"/>
        </w:tabs>
        <w:rPr>
          <w:color w:val="FF0000"/>
        </w:rPr>
      </w:pPr>
      <w:r>
        <w:rPr>
          <w:color w:val="FF0000"/>
        </w:rPr>
        <w:t>ICH/subdural/SAH/extradural</w:t>
      </w:r>
    </w:p>
    <w:p w14:paraId="3B5F5CE7" w14:textId="42E6826B" w:rsidR="0008622F" w:rsidRDefault="0008622F" w:rsidP="0028482A">
      <w:pPr>
        <w:tabs>
          <w:tab w:val="left" w:pos="1280"/>
        </w:tabs>
        <w:rPr>
          <w:color w:val="FF0000"/>
        </w:rPr>
      </w:pPr>
      <w:r>
        <w:rPr>
          <w:color w:val="FF0000"/>
        </w:rPr>
        <w:t>Skull fracture/BOS #</w:t>
      </w:r>
    </w:p>
    <w:p w14:paraId="2CD2428F" w14:textId="102DEA64" w:rsidR="0008622F" w:rsidRDefault="0008622F" w:rsidP="0028482A">
      <w:pPr>
        <w:tabs>
          <w:tab w:val="left" w:pos="1280"/>
        </w:tabs>
        <w:rPr>
          <w:color w:val="FF0000"/>
        </w:rPr>
      </w:pPr>
      <w:proofErr w:type="spellStart"/>
      <w:r>
        <w:rPr>
          <w:color w:val="FF0000"/>
        </w:rPr>
        <w:t>CSpine</w:t>
      </w:r>
      <w:proofErr w:type="spellEnd"/>
      <w:r>
        <w:rPr>
          <w:color w:val="FF0000"/>
        </w:rPr>
        <w:t xml:space="preserve"> injury/#</w:t>
      </w:r>
    </w:p>
    <w:p w14:paraId="6CA4FA94" w14:textId="4C85C416" w:rsidR="0008622F" w:rsidRDefault="0008622F" w:rsidP="0028482A">
      <w:pPr>
        <w:tabs>
          <w:tab w:val="left" w:pos="1280"/>
        </w:tabs>
        <w:rPr>
          <w:color w:val="FF0000"/>
        </w:rPr>
      </w:pPr>
      <w:r>
        <w:rPr>
          <w:color w:val="FF0000"/>
        </w:rPr>
        <w:t>Globe Rupture</w:t>
      </w:r>
    </w:p>
    <w:p w14:paraId="52B7268A" w14:textId="76D15A42" w:rsidR="0008622F" w:rsidRDefault="0008622F" w:rsidP="0028482A">
      <w:pPr>
        <w:tabs>
          <w:tab w:val="left" w:pos="1280"/>
        </w:tabs>
        <w:rPr>
          <w:color w:val="FF0000"/>
        </w:rPr>
      </w:pPr>
      <w:r>
        <w:rPr>
          <w:color w:val="FF0000"/>
        </w:rPr>
        <w:t>Orbital Compartment Syndrome/</w:t>
      </w:r>
      <w:proofErr w:type="spellStart"/>
      <w:r>
        <w:rPr>
          <w:color w:val="FF0000"/>
        </w:rPr>
        <w:t>Retroorbital</w:t>
      </w:r>
      <w:proofErr w:type="spellEnd"/>
      <w:r>
        <w:rPr>
          <w:color w:val="FF0000"/>
        </w:rPr>
        <w:t xml:space="preserve"> haematoma</w:t>
      </w:r>
    </w:p>
    <w:p w14:paraId="574E6DA6" w14:textId="588097D3" w:rsidR="0008622F" w:rsidRDefault="0008622F" w:rsidP="0028482A">
      <w:pPr>
        <w:tabs>
          <w:tab w:val="left" w:pos="1280"/>
        </w:tabs>
        <w:rPr>
          <w:color w:val="FF0000"/>
        </w:rPr>
      </w:pPr>
      <w:r>
        <w:rPr>
          <w:color w:val="FF0000"/>
        </w:rPr>
        <w:t xml:space="preserve">Injury to </w:t>
      </w:r>
      <w:proofErr w:type="spellStart"/>
      <w:r>
        <w:rPr>
          <w:color w:val="FF0000"/>
        </w:rPr>
        <w:t>infraorbital</w:t>
      </w:r>
      <w:proofErr w:type="spellEnd"/>
      <w:r>
        <w:rPr>
          <w:color w:val="FF0000"/>
        </w:rPr>
        <w:t xml:space="preserve"> nerve</w:t>
      </w:r>
    </w:p>
    <w:p w14:paraId="08A12252" w14:textId="722DD805" w:rsidR="0008622F" w:rsidRDefault="0008622F" w:rsidP="0028482A">
      <w:pPr>
        <w:tabs>
          <w:tab w:val="left" w:pos="1280"/>
        </w:tabs>
        <w:rPr>
          <w:color w:val="FF0000"/>
        </w:rPr>
      </w:pPr>
      <w:r>
        <w:rPr>
          <w:color w:val="FF0000"/>
        </w:rPr>
        <w:t>Tympanic Membrane rupture</w:t>
      </w:r>
    </w:p>
    <w:p w14:paraId="20262388" w14:textId="1440F06E" w:rsidR="0008622F" w:rsidRDefault="0008622F" w:rsidP="0028482A">
      <w:pPr>
        <w:tabs>
          <w:tab w:val="left" w:pos="1280"/>
        </w:tabs>
        <w:rPr>
          <w:color w:val="FF0000"/>
        </w:rPr>
      </w:pPr>
      <w:r>
        <w:rPr>
          <w:color w:val="FF0000"/>
        </w:rPr>
        <w:t>Laryngeal fracture</w:t>
      </w:r>
      <w:r w:rsidR="001E16B9">
        <w:rPr>
          <w:color w:val="FF0000"/>
        </w:rPr>
        <w:t xml:space="preserve"> and </w:t>
      </w:r>
      <w:proofErr w:type="spellStart"/>
      <w:r w:rsidR="001E16B9">
        <w:rPr>
          <w:color w:val="FF0000"/>
        </w:rPr>
        <w:t>assoc</w:t>
      </w:r>
      <w:proofErr w:type="spellEnd"/>
      <w:r w:rsidR="001E16B9">
        <w:rPr>
          <w:color w:val="FF0000"/>
        </w:rPr>
        <w:t xml:space="preserve"> neck injuries e.g. haematoma</w:t>
      </w:r>
    </w:p>
    <w:p w14:paraId="2139161A" w14:textId="77777777" w:rsidR="0008622F" w:rsidRPr="0008622F" w:rsidRDefault="0008622F" w:rsidP="0028482A">
      <w:pPr>
        <w:tabs>
          <w:tab w:val="left" w:pos="1280"/>
        </w:tabs>
        <w:rPr>
          <w:color w:val="FF0000"/>
        </w:rPr>
      </w:pPr>
    </w:p>
    <w:p w14:paraId="47AAE407" w14:textId="77777777" w:rsidR="00E374C7" w:rsidRDefault="00E374C7" w:rsidP="0028482A">
      <w:pPr>
        <w:tabs>
          <w:tab w:val="left" w:pos="1280"/>
        </w:tabs>
      </w:pPr>
    </w:p>
    <w:p w14:paraId="1A547684" w14:textId="77777777" w:rsidR="001E16B9" w:rsidRDefault="0054338B" w:rsidP="0028482A">
      <w:pPr>
        <w:tabs>
          <w:tab w:val="left" w:pos="1280"/>
        </w:tabs>
        <w:rPr>
          <w:color w:val="auto"/>
        </w:rPr>
      </w:pPr>
      <w:r>
        <w:rPr>
          <w:color w:val="auto"/>
        </w:rPr>
        <w:t xml:space="preserve">ii. In the table below </w:t>
      </w:r>
      <w:r w:rsidR="0008622F">
        <w:rPr>
          <w:color w:val="auto"/>
        </w:rPr>
        <w:t xml:space="preserve">compare intubation with </w:t>
      </w:r>
      <w:proofErr w:type="spellStart"/>
      <w:r w:rsidR="0008622F">
        <w:rPr>
          <w:color w:val="auto"/>
        </w:rPr>
        <w:t>Propofol</w:t>
      </w:r>
      <w:proofErr w:type="spellEnd"/>
      <w:r w:rsidR="0008622F">
        <w:rPr>
          <w:color w:val="auto"/>
        </w:rPr>
        <w:t xml:space="preserve"> and </w:t>
      </w:r>
      <w:proofErr w:type="spellStart"/>
      <w:r w:rsidR="0008622F">
        <w:rPr>
          <w:color w:val="auto"/>
        </w:rPr>
        <w:t>Rocuronium</w:t>
      </w:r>
      <w:proofErr w:type="spellEnd"/>
      <w:r w:rsidR="0008622F">
        <w:rPr>
          <w:color w:val="auto"/>
        </w:rPr>
        <w:t xml:space="preserve"> versus K</w:t>
      </w:r>
      <w:r>
        <w:rPr>
          <w:color w:val="auto"/>
        </w:rPr>
        <w:t xml:space="preserve">etamine sedation without intubation </w:t>
      </w:r>
      <w:r w:rsidR="0008622F">
        <w:rPr>
          <w:color w:val="auto"/>
        </w:rPr>
        <w:t xml:space="preserve">for the transfer </w:t>
      </w:r>
      <w:r w:rsidR="005C7300">
        <w:rPr>
          <w:color w:val="auto"/>
        </w:rPr>
        <w:t>of this patient</w:t>
      </w:r>
      <w:r>
        <w:rPr>
          <w:color w:val="auto"/>
        </w:rPr>
        <w:t>.</w:t>
      </w:r>
      <w:r w:rsidR="0008622F">
        <w:rPr>
          <w:color w:val="auto"/>
        </w:rPr>
        <w:t xml:space="preserve"> </w:t>
      </w:r>
      <w:r w:rsidR="005C7300">
        <w:rPr>
          <w:color w:val="auto"/>
        </w:rPr>
        <w:t xml:space="preserve">List </w:t>
      </w:r>
      <w:r w:rsidR="0008622F">
        <w:rPr>
          <w:color w:val="auto"/>
        </w:rPr>
        <w:t>3 pros and 3 cons for each.</w:t>
      </w:r>
      <w:r w:rsidR="005C7300">
        <w:rPr>
          <w:color w:val="auto"/>
        </w:rPr>
        <w:t xml:space="preserve"> </w:t>
      </w:r>
    </w:p>
    <w:p w14:paraId="32E749AC" w14:textId="35537587" w:rsidR="0057660C" w:rsidRPr="0054338B" w:rsidRDefault="005C7300" w:rsidP="0028482A">
      <w:pPr>
        <w:tabs>
          <w:tab w:val="left" w:pos="1280"/>
        </w:tabs>
        <w:rPr>
          <w:color w:val="auto"/>
        </w:rPr>
      </w:pPr>
      <w:r>
        <w:rPr>
          <w:color w:val="auto"/>
        </w:rPr>
        <w:t>(12 marks)</w:t>
      </w:r>
    </w:p>
    <w:p w14:paraId="2FE28F0B" w14:textId="77777777" w:rsidR="00A41CAD" w:rsidRDefault="00A41CAD" w:rsidP="0028482A">
      <w:pPr>
        <w:tabs>
          <w:tab w:val="left" w:pos="1280"/>
        </w:tabs>
      </w:pPr>
    </w:p>
    <w:p w14:paraId="13C7F9FC" w14:textId="77777777" w:rsidR="0008622F" w:rsidRDefault="0008622F" w:rsidP="0028482A">
      <w:pPr>
        <w:tabs>
          <w:tab w:val="left" w:pos="1280"/>
        </w:tabs>
      </w:pPr>
    </w:p>
    <w:tbl>
      <w:tblPr>
        <w:tblStyle w:val="TableGrid"/>
        <w:tblW w:w="0" w:type="auto"/>
        <w:tblLook w:val="04A0" w:firstRow="1" w:lastRow="0" w:firstColumn="1" w:lastColumn="0" w:noHBand="0" w:noVBand="1"/>
      </w:tblPr>
      <w:tblGrid>
        <w:gridCol w:w="2523"/>
        <w:gridCol w:w="3033"/>
        <w:gridCol w:w="2960"/>
      </w:tblGrid>
      <w:tr w:rsidR="005C7300" w:rsidRPr="005C7300" w14:paraId="2F13BE4D" w14:textId="77777777" w:rsidTr="005C7300">
        <w:tc>
          <w:tcPr>
            <w:tcW w:w="2523" w:type="dxa"/>
          </w:tcPr>
          <w:p w14:paraId="08AD7E0B" w14:textId="77777777" w:rsidR="005C7300" w:rsidRPr="005C7300" w:rsidRDefault="005C7300" w:rsidP="005C7300">
            <w:pPr>
              <w:tabs>
                <w:tab w:val="left" w:pos="1280"/>
              </w:tabs>
              <w:rPr>
                <w:b/>
                <w:color w:val="FF0000"/>
              </w:rPr>
            </w:pPr>
          </w:p>
        </w:tc>
        <w:tc>
          <w:tcPr>
            <w:tcW w:w="3033" w:type="dxa"/>
          </w:tcPr>
          <w:p w14:paraId="02C919B5" w14:textId="77777777" w:rsidR="005C7300" w:rsidRPr="005C7300" w:rsidRDefault="005C7300" w:rsidP="005C7300">
            <w:pPr>
              <w:tabs>
                <w:tab w:val="left" w:pos="1280"/>
              </w:tabs>
              <w:rPr>
                <w:b/>
                <w:color w:val="FF0000"/>
              </w:rPr>
            </w:pPr>
            <w:r w:rsidRPr="005C7300">
              <w:rPr>
                <w:b/>
                <w:color w:val="FF0000"/>
              </w:rPr>
              <w:t xml:space="preserve">Intubation With </w:t>
            </w:r>
            <w:proofErr w:type="spellStart"/>
            <w:r w:rsidRPr="005C7300">
              <w:rPr>
                <w:b/>
                <w:color w:val="FF0000"/>
              </w:rPr>
              <w:t>Propofol</w:t>
            </w:r>
            <w:proofErr w:type="spellEnd"/>
            <w:r w:rsidRPr="005C7300">
              <w:rPr>
                <w:b/>
                <w:color w:val="FF0000"/>
              </w:rPr>
              <w:t xml:space="preserve"> and </w:t>
            </w:r>
            <w:proofErr w:type="spellStart"/>
            <w:r w:rsidRPr="005C7300">
              <w:rPr>
                <w:b/>
                <w:color w:val="FF0000"/>
              </w:rPr>
              <w:t>Rocuronium</w:t>
            </w:r>
            <w:proofErr w:type="spellEnd"/>
          </w:p>
        </w:tc>
        <w:tc>
          <w:tcPr>
            <w:tcW w:w="2960" w:type="dxa"/>
          </w:tcPr>
          <w:p w14:paraId="77EBE095" w14:textId="77777777" w:rsidR="005C7300" w:rsidRPr="005C7300" w:rsidRDefault="005C7300" w:rsidP="005C7300">
            <w:pPr>
              <w:tabs>
                <w:tab w:val="left" w:pos="1280"/>
              </w:tabs>
              <w:rPr>
                <w:b/>
                <w:color w:val="FF0000"/>
              </w:rPr>
            </w:pPr>
            <w:r w:rsidRPr="005C7300">
              <w:rPr>
                <w:b/>
                <w:color w:val="FF0000"/>
              </w:rPr>
              <w:t>Ketamine Sedation Without Intubation</w:t>
            </w:r>
          </w:p>
        </w:tc>
      </w:tr>
      <w:tr w:rsidR="005C7300" w:rsidRPr="005C7300" w14:paraId="3B2C8F24" w14:textId="77777777" w:rsidTr="005C7300">
        <w:tc>
          <w:tcPr>
            <w:tcW w:w="2523" w:type="dxa"/>
          </w:tcPr>
          <w:p w14:paraId="2378586E" w14:textId="77777777" w:rsidR="005C7300" w:rsidRPr="005C7300" w:rsidRDefault="005C7300" w:rsidP="005C7300">
            <w:pPr>
              <w:tabs>
                <w:tab w:val="left" w:pos="1280"/>
              </w:tabs>
              <w:rPr>
                <w:color w:val="FF0000"/>
              </w:rPr>
            </w:pPr>
            <w:r w:rsidRPr="005C7300">
              <w:rPr>
                <w:color w:val="FF0000"/>
              </w:rPr>
              <w:t>Pros</w:t>
            </w:r>
          </w:p>
        </w:tc>
        <w:tc>
          <w:tcPr>
            <w:tcW w:w="3033" w:type="dxa"/>
          </w:tcPr>
          <w:p w14:paraId="5AE5403D" w14:textId="77777777" w:rsidR="005C7300" w:rsidRPr="005C7300" w:rsidRDefault="005C7300" w:rsidP="005C7300">
            <w:pPr>
              <w:tabs>
                <w:tab w:val="left" w:pos="1280"/>
              </w:tabs>
              <w:rPr>
                <w:color w:val="FF0000"/>
              </w:rPr>
            </w:pPr>
            <w:r w:rsidRPr="005C7300">
              <w:rPr>
                <w:color w:val="FF0000"/>
              </w:rPr>
              <w:t>Airway protected</w:t>
            </w:r>
          </w:p>
          <w:p w14:paraId="3405A210" w14:textId="77777777" w:rsidR="005C7300" w:rsidRPr="005C7300" w:rsidRDefault="005C7300" w:rsidP="005C7300">
            <w:pPr>
              <w:tabs>
                <w:tab w:val="left" w:pos="1280"/>
              </w:tabs>
              <w:rPr>
                <w:color w:val="FF0000"/>
              </w:rPr>
            </w:pPr>
            <w:r w:rsidRPr="005C7300">
              <w:rPr>
                <w:color w:val="FF0000"/>
              </w:rPr>
              <w:t>Less Aspiration Risk</w:t>
            </w:r>
          </w:p>
          <w:p w14:paraId="10C55C37" w14:textId="77777777" w:rsidR="005C7300" w:rsidRPr="005C7300" w:rsidRDefault="005C7300" w:rsidP="005C7300">
            <w:pPr>
              <w:tabs>
                <w:tab w:val="left" w:pos="1280"/>
              </w:tabs>
              <w:rPr>
                <w:color w:val="FF0000"/>
              </w:rPr>
            </w:pPr>
            <w:r w:rsidRPr="005C7300">
              <w:rPr>
                <w:color w:val="FF0000"/>
              </w:rPr>
              <w:t>Less likely hypoxia/</w:t>
            </w:r>
            <w:proofErr w:type="spellStart"/>
            <w:r w:rsidRPr="005C7300">
              <w:rPr>
                <w:color w:val="FF0000"/>
              </w:rPr>
              <w:t>hypercapnia</w:t>
            </w:r>
            <w:proofErr w:type="spellEnd"/>
          </w:p>
          <w:p w14:paraId="13582C8C" w14:textId="77777777" w:rsidR="005C7300" w:rsidRPr="005C7300" w:rsidRDefault="005C7300" w:rsidP="005C7300">
            <w:pPr>
              <w:tabs>
                <w:tab w:val="left" w:pos="1280"/>
              </w:tabs>
              <w:rPr>
                <w:color w:val="FF0000"/>
              </w:rPr>
            </w:pPr>
            <w:r w:rsidRPr="005C7300">
              <w:rPr>
                <w:color w:val="FF0000"/>
              </w:rPr>
              <w:t>High risk of deterioration</w:t>
            </w:r>
          </w:p>
          <w:p w14:paraId="13FA2A3E" w14:textId="6ED17326" w:rsidR="005C7300" w:rsidRPr="005C7300" w:rsidRDefault="005C7300" w:rsidP="005C7300">
            <w:pPr>
              <w:tabs>
                <w:tab w:val="left" w:pos="1280"/>
              </w:tabs>
              <w:rPr>
                <w:color w:val="FF0000"/>
              </w:rPr>
            </w:pPr>
            <w:r w:rsidRPr="005C7300">
              <w:rPr>
                <w:color w:val="FF0000"/>
              </w:rPr>
              <w:t>Less risk to staff of aggression</w:t>
            </w:r>
          </w:p>
          <w:p w14:paraId="27DE3A8E" w14:textId="77777777" w:rsidR="005C7300" w:rsidRPr="005C7300" w:rsidRDefault="005C7300" w:rsidP="005C7300">
            <w:pPr>
              <w:tabs>
                <w:tab w:val="left" w:pos="1280"/>
              </w:tabs>
              <w:rPr>
                <w:color w:val="FF0000"/>
              </w:rPr>
            </w:pPr>
          </w:p>
          <w:p w14:paraId="13791DA0" w14:textId="77777777" w:rsidR="005C7300" w:rsidRPr="005C7300" w:rsidRDefault="005C7300" w:rsidP="005C7300">
            <w:pPr>
              <w:tabs>
                <w:tab w:val="left" w:pos="1280"/>
              </w:tabs>
              <w:rPr>
                <w:color w:val="FF0000"/>
              </w:rPr>
            </w:pPr>
          </w:p>
          <w:p w14:paraId="26D039BA" w14:textId="77777777" w:rsidR="005C7300" w:rsidRPr="005C7300" w:rsidRDefault="005C7300" w:rsidP="005C7300">
            <w:pPr>
              <w:tabs>
                <w:tab w:val="left" w:pos="1280"/>
              </w:tabs>
              <w:rPr>
                <w:color w:val="FF0000"/>
              </w:rPr>
            </w:pPr>
          </w:p>
        </w:tc>
        <w:tc>
          <w:tcPr>
            <w:tcW w:w="2960" w:type="dxa"/>
          </w:tcPr>
          <w:p w14:paraId="00361FF6" w14:textId="71912D1B" w:rsidR="005C7300" w:rsidRDefault="00984B56" w:rsidP="005C7300">
            <w:pPr>
              <w:tabs>
                <w:tab w:val="left" w:pos="1280"/>
              </w:tabs>
              <w:rPr>
                <w:color w:val="FF0000"/>
              </w:rPr>
            </w:pPr>
            <w:r>
              <w:rPr>
                <w:color w:val="FF0000"/>
              </w:rPr>
              <w:t xml:space="preserve">Less technical skill/equipment required </w:t>
            </w:r>
            <w:r w:rsidRPr="00984B56">
              <w:rPr>
                <w:color w:val="FF0000"/>
                <w:sz w:val="16"/>
                <w:szCs w:val="16"/>
              </w:rPr>
              <w:t>(however still should be able to intubate in case of spasm)</w:t>
            </w:r>
          </w:p>
          <w:p w14:paraId="0055D1BF" w14:textId="77777777" w:rsidR="005C7300" w:rsidRDefault="005C7300" w:rsidP="005C7300">
            <w:pPr>
              <w:tabs>
                <w:tab w:val="left" w:pos="1280"/>
              </w:tabs>
              <w:rPr>
                <w:color w:val="FF0000"/>
              </w:rPr>
            </w:pPr>
            <w:r>
              <w:rPr>
                <w:color w:val="FF0000"/>
              </w:rPr>
              <w:t>Easy to achieve – can give IM if patient agitated</w:t>
            </w:r>
          </w:p>
          <w:p w14:paraId="05FF0012" w14:textId="77777777" w:rsidR="005C7300" w:rsidRDefault="005C7300" w:rsidP="005C7300">
            <w:pPr>
              <w:tabs>
                <w:tab w:val="left" w:pos="1280"/>
              </w:tabs>
              <w:rPr>
                <w:color w:val="FF0000"/>
              </w:rPr>
            </w:pPr>
            <w:r>
              <w:rPr>
                <w:color w:val="FF0000"/>
              </w:rPr>
              <w:t>Lower risk of hypotension</w:t>
            </w:r>
          </w:p>
          <w:p w14:paraId="33C0E86D" w14:textId="77777777" w:rsidR="00984B56" w:rsidRDefault="005C7300" w:rsidP="005C7300">
            <w:pPr>
              <w:tabs>
                <w:tab w:val="left" w:pos="1280"/>
              </w:tabs>
              <w:rPr>
                <w:color w:val="FF0000"/>
              </w:rPr>
            </w:pPr>
            <w:r>
              <w:rPr>
                <w:color w:val="FF0000"/>
              </w:rPr>
              <w:t>Analgesic properties</w:t>
            </w:r>
          </w:p>
          <w:p w14:paraId="1D435550" w14:textId="0AA16CF3" w:rsidR="00984B56" w:rsidRPr="005C7300" w:rsidRDefault="00984B56" w:rsidP="005C7300">
            <w:pPr>
              <w:tabs>
                <w:tab w:val="left" w:pos="1280"/>
              </w:tabs>
              <w:rPr>
                <w:color w:val="FF0000"/>
              </w:rPr>
            </w:pPr>
            <w:r>
              <w:rPr>
                <w:color w:val="FF0000"/>
              </w:rPr>
              <w:t>Can detect if seizures</w:t>
            </w:r>
          </w:p>
        </w:tc>
      </w:tr>
      <w:tr w:rsidR="005C7300" w:rsidRPr="005C7300" w14:paraId="36D86654" w14:textId="77777777" w:rsidTr="005C7300">
        <w:tc>
          <w:tcPr>
            <w:tcW w:w="2523" w:type="dxa"/>
          </w:tcPr>
          <w:p w14:paraId="377C30F2" w14:textId="7F3351AE" w:rsidR="005C7300" w:rsidRPr="005C7300" w:rsidRDefault="005C7300" w:rsidP="005C7300">
            <w:pPr>
              <w:tabs>
                <w:tab w:val="left" w:pos="1280"/>
              </w:tabs>
              <w:rPr>
                <w:color w:val="FF0000"/>
              </w:rPr>
            </w:pPr>
            <w:r w:rsidRPr="005C7300">
              <w:rPr>
                <w:color w:val="FF0000"/>
              </w:rPr>
              <w:t>Cons</w:t>
            </w:r>
          </w:p>
        </w:tc>
        <w:tc>
          <w:tcPr>
            <w:tcW w:w="3033" w:type="dxa"/>
          </w:tcPr>
          <w:p w14:paraId="326E77BA" w14:textId="743B6B38" w:rsidR="005C7300" w:rsidRPr="005C7300" w:rsidRDefault="005C7300" w:rsidP="005C7300">
            <w:pPr>
              <w:tabs>
                <w:tab w:val="left" w:pos="1280"/>
              </w:tabs>
              <w:rPr>
                <w:color w:val="FF0000"/>
              </w:rPr>
            </w:pPr>
            <w:r w:rsidRPr="005C7300">
              <w:rPr>
                <w:color w:val="FF0000"/>
              </w:rPr>
              <w:t>Risk of hypotension on induction</w:t>
            </w:r>
          </w:p>
          <w:p w14:paraId="706ABA8D" w14:textId="75F5CD17" w:rsidR="005C7300" w:rsidRPr="005C7300" w:rsidRDefault="005C7300" w:rsidP="005C7300">
            <w:pPr>
              <w:tabs>
                <w:tab w:val="left" w:pos="1280"/>
              </w:tabs>
              <w:rPr>
                <w:color w:val="FF0000"/>
              </w:rPr>
            </w:pPr>
            <w:r w:rsidRPr="005C7300">
              <w:rPr>
                <w:color w:val="FF0000"/>
              </w:rPr>
              <w:t>Requires skilled operator/expertise</w:t>
            </w:r>
          </w:p>
          <w:p w14:paraId="4983ACC2" w14:textId="5DF415DF" w:rsidR="005C7300" w:rsidRPr="005C7300" w:rsidRDefault="005C7300" w:rsidP="005C7300">
            <w:pPr>
              <w:tabs>
                <w:tab w:val="left" w:pos="1280"/>
              </w:tabs>
              <w:rPr>
                <w:color w:val="FF0000"/>
              </w:rPr>
            </w:pPr>
            <w:proofErr w:type="spellStart"/>
            <w:r w:rsidRPr="005C7300">
              <w:rPr>
                <w:color w:val="FF0000"/>
              </w:rPr>
              <w:t>CSpine</w:t>
            </w:r>
            <w:proofErr w:type="spellEnd"/>
            <w:r w:rsidRPr="005C7300">
              <w:rPr>
                <w:color w:val="FF0000"/>
              </w:rPr>
              <w:t xml:space="preserve"> Immobilised – difficult airway</w:t>
            </w:r>
            <w:r>
              <w:rPr>
                <w:color w:val="FF0000"/>
              </w:rPr>
              <w:t xml:space="preserve"> with MILS</w:t>
            </w:r>
          </w:p>
          <w:p w14:paraId="4CF65D78" w14:textId="226CA614" w:rsidR="005C7300" w:rsidRPr="005C7300" w:rsidRDefault="005C7300" w:rsidP="005C7300">
            <w:pPr>
              <w:tabs>
                <w:tab w:val="left" w:pos="1280"/>
              </w:tabs>
              <w:rPr>
                <w:color w:val="FF0000"/>
              </w:rPr>
            </w:pPr>
            <w:r w:rsidRPr="005C7300">
              <w:rPr>
                <w:color w:val="FF0000"/>
              </w:rPr>
              <w:t>Will need doctor transfer/retrieval team</w:t>
            </w:r>
          </w:p>
          <w:p w14:paraId="5B8759EE" w14:textId="66DD4E49" w:rsidR="005C7300" w:rsidRPr="005C7300" w:rsidRDefault="00984B56" w:rsidP="005C7300">
            <w:pPr>
              <w:tabs>
                <w:tab w:val="left" w:pos="1280"/>
              </w:tabs>
              <w:rPr>
                <w:color w:val="FF0000"/>
              </w:rPr>
            </w:pPr>
            <w:r>
              <w:rPr>
                <w:color w:val="FF0000"/>
              </w:rPr>
              <w:t>Require ongoing infusions</w:t>
            </w:r>
          </w:p>
          <w:p w14:paraId="7291D5ED" w14:textId="77777777" w:rsidR="005C7300" w:rsidRPr="005C7300" w:rsidRDefault="005C7300" w:rsidP="005C7300">
            <w:pPr>
              <w:tabs>
                <w:tab w:val="left" w:pos="1280"/>
              </w:tabs>
              <w:rPr>
                <w:color w:val="FF0000"/>
              </w:rPr>
            </w:pPr>
          </w:p>
        </w:tc>
        <w:tc>
          <w:tcPr>
            <w:tcW w:w="2960" w:type="dxa"/>
          </w:tcPr>
          <w:p w14:paraId="775C4016" w14:textId="77777777" w:rsidR="005C7300" w:rsidRDefault="005C7300" w:rsidP="005C7300">
            <w:pPr>
              <w:tabs>
                <w:tab w:val="left" w:pos="1280"/>
              </w:tabs>
              <w:rPr>
                <w:color w:val="FF0000"/>
              </w:rPr>
            </w:pPr>
            <w:r>
              <w:rPr>
                <w:color w:val="FF0000"/>
              </w:rPr>
              <w:t>More aspiration risk</w:t>
            </w:r>
          </w:p>
          <w:p w14:paraId="6A1F2686" w14:textId="77777777" w:rsidR="005C7300" w:rsidRDefault="005C7300" w:rsidP="005C7300">
            <w:pPr>
              <w:tabs>
                <w:tab w:val="left" w:pos="1280"/>
              </w:tabs>
              <w:rPr>
                <w:color w:val="FF0000"/>
              </w:rPr>
            </w:pPr>
            <w:r>
              <w:rPr>
                <w:color w:val="FF0000"/>
              </w:rPr>
              <w:t>Risk of increasing IOP in eye injury</w:t>
            </w:r>
          </w:p>
          <w:p w14:paraId="096EB822" w14:textId="77777777" w:rsidR="005C7300" w:rsidRDefault="005C7300" w:rsidP="005C7300">
            <w:pPr>
              <w:tabs>
                <w:tab w:val="left" w:pos="1280"/>
              </w:tabs>
              <w:rPr>
                <w:color w:val="FF0000"/>
              </w:rPr>
            </w:pPr>
            <w:r>
              <w:rPr>
                <w:color w:val="FF0000"/>
              </w:rPr>
              <w:t>Laryngospasm Risk</w:t>
            </w:r>
          </w:p>
          <w:p w14:paraId="1818872A" w14:textId="0006240A" w:rsidR="00984B56" w:rsidRDefault="00984B56" w:rsidP="005C7300">
            <w:pPr>
              <w:tabs>
                <w:tab w:val="left" w:pos="1280"/>
              </w:tabs>
              <w:rPr>
                <w:color w:val="FF0000"/>
              </w:rPr>
            </w:pPr>
            <w:r>
              <w:rPr>
                <w:color w:val="FF0000"/>
              </w:rPr>
              <w:t>Vomiting risk</w:t>
            </w:r>
          </w:p>
          <w:p w14:paraId="020A7383" w14:textId="77777777" w:rsidR="005C7300" w:rsidRDefault="005C7300" w:rsidP="005C7300">
            <w:pPr>
              <w:tabs>
                <w:tab w:val="left" w:pos="1280"/>
              </w:tabs>
              <w:rPr>
                <w:color w:val="FF0000"/>
              </w:rPr>
            </w:pPr>
            <w:r>
              <w:rPr>
                <w:color w:val="FF0000"/>
              </w:rPr>
              <w:t>Emergence phenomena</w:t>
            </w:r>
          </w:p>
          <w:p w14:paraId="54AB68BA" w14:textId="4EDD9D95" w:rsidR="00984B56" w:rsidRDefault="00984B56" w:rsidP="005C7300">
            <w:pPr>
              <w:tabs>
                <w:tab w:val="left" w:pos="1280"/>
              </w:tabs>
              <w:rPr>
                <w:color w:val="FF0000"/>
              </w:rPr>
            </w:pPr>
            <w:r>
              <w:rPr>
                <w:color w:val="FF0000"/>
              </w:rPr>
              <w:t>Will require re-dosing or infusion en route</w:t>
            </w:r>
          </w:p>
          <w:p w14:paraId="5FC8D676" w14:textId="697C5119" w:rsidR="005C7300" w:rsidRPr="005C7300" w:rsidRDefault="00984B56" w:rsidP="005C7300">
            <w:pPr>
              <w:tabs>
                <w:tab w:val="left" w:pos="1280"/>
              </w:tabs>
              <w:rPr>
                <w:color w:val="FF0000"/>
              </w:rPr>
            </w:pPr>
            <w:r>
              <w:rPr>
                <w:color w:val="FF0000"/>
              </w:rPr>
              <w:t>Patient still moves/less control</w:t>
            </w:r>
          </w:p>
        </w:tc>
      </w:tr>
    </w:tbl>
    <w:p w14:paraId="578E49AE" w14:textId="5B3B96E4" w:rsidR="005C7300" w:rsidRDefault="005C7300" w:rsidP="0028482A">
      <w:pPr>
        <w:tabs>
          <w:tab w:val="left" w:pos="1280"/>
        </w:tabs>
      </w:pPr>
    </w:p>
    <w:p w14:paraId="79CE0412" w14:textId="77777777" w:rsidR="0008622F" w:rsidRDefault="0008622F" w:rsidP="0028482A">
      <w:pPr>
        <w:tabs>
          <w:tab w:val="left" w:pos="1280"/>
        </w:tabs>
      </w:pPr>
    </w:p>
    <w:p w14:paraId="595EE844" w14:textId="1CB70EE1" w:rsidR="000E68DD" w:rsidRPr="001E16B9" w:rsidRDefault="001E16B9" w:rsidP="0028482A">
      <w:pPr>
        <w:tabs>
          <w:tab w:val="left" w:pos="1280"/>
        </w:tabs>
        <w:rPr>
          <w:b/>
        </w:rPr>
      </w:pPr>
      <w:r w:rsidRPr="001E16B9">
        <w:rPr>
          <w:b/>
        </w:rPr>
        <w:t>Question 9</w:t>
      </w:r>
    </w:p>
    <w:p w14:paraId="311F66CA" w14:textId="032B9DEA" w:rsidR="001E16B9" w:rsidRPr="001E16B9" w:rsidRDefault="001E16B9" w:rsidP="0028482A">
      <w:pPr>
        <w:tabs>
          <w:tab w:val="left" w:pos="1280"/>
        </w:tabs>
        <w:rPr>
          <w:b/>
        </w:rPr>
      </w:pPr>
      <w:r w:rsidRPr="001E16B9">
        <w:rPr>
          <w:b/>
        </w:rPr>
        <w:t>(20 marks)</w:t>
      </w:r>
    </w:p>
    <w:p w14:paraId="35C289C2" w14:textId="77777777" w:rsidR="001E16B9" w:rsidRPr="001E16B9" w:rsidRDefault="001E16B9" w:rsidP="0028482A">
      <w:pPr>
        <w:tabs>
          <w:tab w:val="left" w:pos="1280"/>
        </w:tabs>
        <w:rPr>
          <w:b/>
        </w:rPr>
      </w:pPr>
    </w:p>
    <w:p w14:paraId="7A7BDC0B" w14:textId="2A061E3A" w:rsidR="007018B3" w:rsidRPr="001E16B9" w:rsidRDefault="007018B3" w:rsidP="0028482A">
      <w:pPr>
        <w:tabs>
          <w:tab w:val="left" w:pos="1280"/>
        </w:tabs>
        <w:rPr>
          <w:b/>
        </w:rPr>
      </w:pPr>
      <w:r w:rsidRPr="001E16B9">
        <w:rPr>
          <w:b/>
        </w:rPr>
        <w:t>A 38 years old man presents to Emergency with painful hands after using industrial glass etching solution that contains Hydrofluoric Acid.</w:t>
      </w:r>
    </w:p>
    <w:p w14:paraId="6B8009D5" w14:textId="77777777" w:rsidR="007018B3" w:rsidRPr="001E16B9" w:rsidRDefault="007018B3" w:rsidP="0028482A">
      <w:pPr>
        <w:tabs>
          <w:tab w:val="left" w:pos="1280"/>
        </w:tabs>
        <w:rPr>
          <w:b/>
        </w:rPr>
      </w:pPr>
    </w:p>
    <w:p w14:paraId="47C255A3" w14:textId="7D1C06B8" w:rsidR="007018B3" w:rsidRPr="001E16B9" w:rsidRDefault="007018B3" w:rsidP="0028482A">
      <w:pPr>
        <w:tabs>
          <w:tab w:val="left" w:pos="1280"/>
        </w:tabs>
        <w:rPr>
          <w:b/>
        </w:rPr>
      </w:pPr>
      <w:r w:rsidRPr="001E16B9">
        <w:rPr>
          <w:b/>
        </w:rPr>
        <w:t xml:space="preserve">P </w:t>
      </w:r>
      <w:r w:rsidRPr="001E16B9">
        <w:rPr>
          <w:b/>
        </w:rPr>
        <w:tab/>
        <w:t>120</w:t>
      </w:r>
    </w:p>
    <w:p w14:paraId="055C1B65" w14:textId="373AC146" w:rsidR="007018B3" w:rsidRPr="001E16B9" w:rsidRDefault="007018B3" w:rsidP="0028482A">
      <w:pPr>
        <w:tabs>
          <w:tab w:val="left" w:pos="1280"/>
        </w:tabs>
        <w:rPr>
          <w:b/>
        </w:rPr>
      </w:pPr>
      <w:r w:rsidRPr="001E16B9">
        <w:rPr>
          <w:b/>
        </w:rPr>
        <w:t xml:space="preserve">BP </w:t>
      </w:r>
      <w:r w:rsidRPr="001E16B9">
        <w:rPr>
          <w:b/>
        </w:rPr>
        <w:tab/>
        <w:t>110/80</w:t>
      </w:r>
    </w:p>
    <w:p w14:paraId="70B86E57" w14:textId="2248F8B6" w:rsidR="007018B3" w:rsidRPr="001E16B9" w:rsidRDefault="007018B3" w:rsidP="0028482A">
      <w:pPr>
        <w:tabs>
          <w:tab w:val="left" w:pos="1280"/>
        </w:tabs>
        <w:rPr>
          <w:b/>
        </w:rPr>
      </w:pPr>
      <w:proofErr w:type="spellStart"/>
      <w:r w:rsidRPr="001E16B9">
        <w:rPr>
          <w:b/>
        </w:rPr>
        <w:t>Sats</w:t>
      </w:r>
      <w:proofErr w:type="spellEnd"/>
      <w:r w:rsidRPr="001E16B9">
        <w:rPr>
          <w:b/>
        </w:rPr>
        <w:tab/>
        <w:t>96% RA</w:t>
      </w:r>
    </w:p>
    <w:p w14:paraId="3CF2E402" w14:textId="4D21F492" w:rsidR="007018B3" w:rsidRPr="001E16B9" w:rsidRDefault="007018B3" w:rsidP="0028482A">
      <w:pPr>
        <w:tabs>
          <w:tab w:val="left" w:pos="1280"/>
        </w:tabs>
        <w:rPr>
          <w:b/>
        </w:rPr>
      </w:pPr>
      <w:r w:rsidRPr="001E16B9">
        <w:rPr>
          <w:b/>
        </w:rPr>
        <w:t>RR</w:t>
      </w:r>
      <w:r w:rsidRPr="001E16B9">
        <w:rPr>
          <w:b/>
        </w:rPr>
        <w:tab/>
        <w:t>25</w:t>
      </w:r>
    </w:p>
    <w:p w14:paraId="64155ACB" w14:textId="647A2539" w:rsidR="007018B3" w:rsidRPr="001E16B9" w:rsidRDefault="007018B3" w:rsidP="0028482A">
      <w:pPr>
        <w:tabs>
          <w:tab w:val="left" w:pos="1280"/>
        </w:tabs>
        <w:rPr>
          <w:b/>
        </w:rPr>
      </w:pPr>
      <w:r w:rsidRPr="001E16B9">
        <w:rPr>
          <w:b/>
        </w:rPr>
        <w:t>Temp</w:t>
      </w:r>
      <w:r w:rsidRPr="001E16B9">
        <w:rPr>
          <w:b/>
        </w:rPr>
        <w:tab/>
        <w:t>37.2</w:t>
      </w:r>
    </w:p>
    <w:p w14:paraId="3D4EC95F" w14:textId="77777777" w:rsidR="000038D7" w:rsidRPr="001E16B9" w:rsidRDefault="000038D7" w:rsidP="0028482A">
      <w:pPr>
        <w:tabs>
          <w:tab w:val="left" w:pos="1280"/>
        </w:tabs>
        <w:rPr>
          <w:b/>
        </w:rPr>
      </w:pPr>
    </w:p>
    <w:p w14:paraId="129007F3" w14:textId="661456DB" w:rsidR="000038D7" w:rsidRPr="001E16B9" w:rsidRDefault="000038D7" w:rsidP="0028482A">
      <w:pPr>
        <w:tabs>
          <w:tab w:val="left" w:pos="1280"/>
        </w:tabs>
        <w:rPr>
          <w:b/>
        </w:rPr>
      </w:pPr>
      <w:r w:rsidRPr="001E16B9">
        <w:rPr>
          <w:b/>
        </w:rPr>
        <w:t>His ECG is shown below</w:t>
      </w:r>
    </w:p>
    <w:p w14:paraId="3A8D9EDD" w14:textId="77777777" w:rsidR="000038D7" w:rsidRPr="001E16B9" w:rsidRDefault="000038D7" w:rsidP="0028482A">
      <w:pPr>
        <w:tabs>
          <w:tab w:val="left" w:pos="1280"/>
        </w:tabs>
        <w:rPr>
          <w:b/>
        </w:rPr>
      </w:pPr>
    </w:p>
    <w:p w14:paraId="3554EFD8" w14:textId="3CA06A27" w:rsidR="000038D7" w:rsidRDefault="000038D7" w:rsidP="0028482A">
      <w:pPr>
        <w:tabs>
          <w:tab w:val="left" w:pos="1280"/>
        </w:tabs>
      </w:pPr>
      <w:r>
        <w:rPr>
          <w:rFonts w:ascii="Helvetica" w:hAnsi="Helvetica" w:cs="Helvetica"/>
          <w:noProof/>
          <w:color w:val="auto"/>
          <w:lang w:val="en-US"/>
        </w:rPr>
        <w:drawing>
          <wp:inline distT="0" distB="0" distL="0" distR="0" wp14:anchorId="1291AE8F" wp14:editId="41A7D35D">
            <wp:extent cx="5270500" cy="2828073"/>
            <wp:effectExtent l="0" t="0" r="0" b="0"/>
            <wp:docPr id="1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0500" cy="2828073"/>
                    </a:xfrm>
                    <a:prstGeom prst="rect">
                      <a:avLst/>
                    </a:prstGeom>
                    <a:noFill/>
                    <a:ln>
                      <a:noFill/>
                    </a:ln>
                  </pic:spPr>
                </pic:pic>
              </a:graphicData>
            </a:graphic>
          </wp:inline>
        </w:drawing>
      </w:r>
    </w:p>
    <w:p w14:paraId="2AB068B2" w14:textId="77777777" w:rsidR="007018B3" w:rsidRDefault="007018B3" w:rsidP="0028482A">
      <w:pPr>
        <w:tabs>
          <w:tab w:val="left" w:pos="1280"/>
        </w:tabs>
      </w:pPr>
    </w:p>
    <w:p w14:paraId="4CAD3E78" w14:textId="3B55C398" w:rsidR="007018B3" w:rsidRDefault="007018B3" w:rsidP="0028482A">
      <w:pPr>
        <w:tabs>
          <w:tab w:val="left" w:pos="1280"/>
        </w:tabs>
      </w:pPr>
      <w:proofErr w:type="spellStart"/>
      <w:r>
        <w:t>i</w:t>
      </w:r>
      <w:proofErr w:type="spellEnd"/>
      <w:r>
        <w:t>. List the</w:t>
      </w:r>
      <w:r w:rsidR="001E16B9">
        <w:t xml:space="preserve"> eight (8)</w:t>
      </w:r>
      <w:r>
        <w:t xml:space="preserve"> assessment factors that you will consider in the risk assessment of this patient</w:t>
      </w:r>
    </w:p>
    <w:p w14:paraId="643D70CA" w14:textId="241CECAC" w:rsidR="001E16B9" w:rsidRDefault="001E16B9" w:rsidP="0028482A">
      <w:pPr>
        <w:tabs>
          <w:tab w:val="left" w:pos="1280"/>
        </w:tabs>
      </w:pPr>
      <w:r>
        <w:t>(8 marks)</w:t>
      </w:r>
    </w:p>
    <w:p w14:paraId="2D425836" w14:textId="77777777" w:rsidR="007018B3" w:rsidRDefault="007018B3" w:rsidP="0028482A">
      <w:pPr>
        <w:tabs>
          <w:tab w:val="left" w:pos="1280"/>
        </w:tabs>
      </w:pPr>
    </w:p>
    <w:p w14:paraId="396C80BA" w14:textId="36A67074" w:rsidR="007018B3" w:rsidRDefault="007018B3" w:rsidP="0028482A">
      <w:pPr>
        <w:tabs>
          <w:tab w:val="left" w:pos="1280"/>
        </w:tabs>
        <w:rPr>
          <w:color w:val="FF0000"/>
        </w:rPr>
      </w:pPr>
      <w:r>
        <w:rPr>
          <w:color w:val="FF0000"/>
        </w:rPr>
        <w:t xml:space="preserve">% </w:t>
      </w:r>
      <w:proofErr w:type="gramStart"/>
      <w:r>
        <w:rPr>
          <w:color w:val="FF0000"/>
        </w:rPr>
        <w:t>solution</w:t>
      </w:r>
      <w:proofErr w:type="gramEnd"/>
    </w:p>
    <w:p w14:paraId="1293440D" w14:textId="49C6DF72" w:rsidR="007018B3" w:rsidRDefault="007018B3" w:rsidP="0028482A">
      <w:pPr>
        <w:tabs>
          <w:tab w:val="left" w:pos="1280"/>
        </w:tabs>
        <w:rPr>
          <w:color w:val="FF0000"/>
        </w:rPr>
      </w:pPr>
      <w:r>
        <w:rPr>
          <w:color w:val="FF0000"/>
        </w:rPr>
        <w:t>Duration of contact</w:t>
      </w:r>
    </w:p>
    <w:p w14:paraId="2A34E1CB" w14:textId="04E853EE" w:rsidR="007018B3" w:rsidRDefault="007018B3" w:rsidP="0028482A">
      <w:pPr>
        <w:tabs>
          <w:tab w:val="left" w:pos="1280"/>
        </w:tabs>
        <w:rPr>
          <w:color w:val="FF0000"/>
        </w:rPr>
      </w:pPr>
      <w:r>
        <w:rPr>
          <w:color w:val="FF0000"/>
        </w:rPr>
        <w:t>BSA exposed</w:t>
      </w:r>
    </w:p>
    <w:p w14:paraId="7F5683D8" w14:textId="350CFE24" w:rsidR="007018B3" w:rsidRDefault="007018B3" w:rsidP="0028482A">
      <w:pPr>
        <w:tabs>
          <w:tab w:val="left" w:pos="1280"/>
        </w:tabs>
        <w:rPr>
          <w:color w:val="FF0000"/>
        </w:rPr>
      </w:pPr>
      <w:r>
        <w:rPr>
          <w:color w:val="FF0000"/>
        </w:rPr>
        <w:t xml:space="preserve">Decontamination to </w:t>
      </w:r>
      <w:proofErr w:type="gramStart"/>
      <w:r>
        <w:rPr>
          <w:color w:val="FF0000"/>
        </w:rPr>
        <w:t>date ?washed</w:t>
      </w:r>
      <w:proofErr w:type="gramEnd"/>
      <w:r>
        <w:rPr>
          <w:color w:val="FF0000"/>
        </w:rPr>
        <w:t xml:space="preserve"> for 15 mins</w:t>
      </w:r>
    </w:p>
    <w:p w14:paraId="6D76E2D1" w14:textId="76ED3519" w:rsidR="007018B3" w:rsidRDefault="007018B3" w:rsidP="0028482A">
      <w:pPr>
        <w:tabs>
          <w:tab w:val="left" w:pos="1280"/>
        </w:tabs>
        <w:rPr>
          <w:color w:val="FF0000"/>
        </w:rPr>
      </w:pPr>
      <w:r>
        <w:rPr>
          <w:color w:val="FF0000"/>
        </w:rPr>
        <w:t>Comorbid conditions</w:t>
      </w:r>
    </w:p>
    <w:p w14:paraId="5FE8896E" w14:textId="00CFCEE0" w:rsidR="007018B3" w:rsidRDefault="007018B3" w:rsidP="0028482A">
      <w:pPr>
        <w:tabs>
          <w:tab w:val="left" w:pos="1280"/>
        </w:tabs>
        <w:rPr>
          <w:color w:val="FF0000"/>
        </w:rPr>
      </w:pPr>
      <w:r>
        <w:rPr>
          <w:color w:val="FF0000"/>
        </w:rPr>
        <w:t xml:space="preserve">Skin changes - Presence of blanching, </w:t>
      </w:r>
      <w:proofErr w:type="spellStart"/>
      <w:r>
        <w:rPr>
          <w:color w:val="FF0000"/>
        </w:rPr>
        <w:t>vesiculation</w:t>
      </w:r>
      <w:proofErr w:type="spellEnd"/>
      <w:r>
        <w:rPr>
          <w:color w:val="FF0000"/>
        </w:rPr>
        <w:t>, necrosis of tissue suggests severe</w:t>
      </w:r>
    </w:p>
    <w:p w14:paraId="1AD13DAC" w14:textId="72CA8C96" w:rsidR="007018B3" w:rsidRDefault="007018B3" w:rsidP="0028482A">
      <w:pPr>
        <w:tabs>
          <w:tab w:val="left" w:pos="1280"/>
        </w:tabs>
        <w:rPr>
          <w:color w:val="FF0000"/>
        </w:rPr>
      </w:pPr>
      <w:r>
        <w:rPr>
          <w:color w:val="FF0000"/>
        </w:rPr>
        <w:t xml:space="preserve">Clinical features of </w:t>
      </w:r>
      <w:proofErr w:type="spellStart"/>
      <w:r>
        <w:rPr>
          <w:color w:val="FF0000"/>
        </w:rPr>
        <w:t>hypoK</w:t>
      </w:r>
      <w:proofErr w:type="spellEnd"/>
      <w:r>
        <w:rPr>
          <w:color w:val="FF0000"/>
        </w:rPr>
        <w:t xml:space="preserve"> – </w:t>
      </w:r>
      <w:proofErr w:type="spellStart"/>
      <w:r>
        <w:rPr>
          <w:color w:val="FF0000"/>
        </w:rPr>
        <w:t>tetany</w:t>
      </w:r>
      <w:proofErr w:type="spellEnd"/>
      <w:r>
        <w:rPr>
          <w:color w:val="FF0000"/>
        </w:rPr>
        <w:t xml:space="preserve">, </w:t>
      </w:r>
      <w:proofErr w:type="spellStart"/>
      <w:r>
        <w:rPr>
          <w:color w:val="FF0000"/>
        </w:rPr>
        <w:t>musc</w:t>
      </w:r>
      <w:proofErr w:type="spellEnd"/>
      <w:r>
        <w:rPr>
          <w:color w:val="FF0000"/>
        </w:rPr>
        <w:t xml:space="preserve"> spasms, long </w:t>
      </w:r>
      <w:proofErr w:type="spellStart"/>
      <w:r>
        <w:rPr>
          <w:color w:val="FF0000"/>
        </w:rPr>
        <w:t>Qtc</w:t>
      </w:r>
      <w:proofErr w:type="spellEnd"/>
      <w:r>
        <w:rPr>
          <w:color w:val="FF0000"/>
        </w:rPr>
        <w:t>, perioral tingling</w:t>
      </w:r>
    </w:p>
    <w:p w14:paraId="051AEEC1" w14:textId="22645D28" w:rsidR="007018B3" w:rsidRDefault="007018B3" w:rsidP="0028482A">
      <w:pPr>
        <w:tabs>
          <w:tab w:val="left" w:pos="1280"/>
        </w:tabs>
        <w:rPr>
          <w:color w:val="FF0000"/>
        </w:rPr>
      </w:pPr>
      <w:r>
        <w:rPr>
          <w:color w:val="FF0000"/>
        </w:rPr>
        <w:t xml:space="preserve">Levels of </w:t>
      </w:r>
      <w:proofErr w:type="spellStart"/>
      <w:r>
        <w:rPr>
          <w:color w:val="FF0000"/>
        </w:rPr>
        <w:t>Ca</w:t>
      </w:r>
      <w:proofErr w:type="spellEnd"/>
      <w:r>
        <w:rPr>
          <w:color w:val="FF0000"/>
        </w:rPr>
        <w:t>/Mg on blood testing</w:t>
      </w:r>
    </w:p>
    <w:p w14:paraId="5F80496E" w14:textId="24633BF7" w:rsidR="007018B3" w:rsidRDefault="007018B3" w:rsidP="0028482A">
      <w:pPr>
        <w:tabs>
          <w:tab w:val="left" w:pos="1280"/>
        </w:tabs>
        <w:rPr>
          <w:color w:val="FF0000"/>
        </w:rPr>
      </w:pPr>
      <w:r>
        <w:rPr>
          <w:color w:val="FF0000"/>
        </w:rPr>
        <w:t xml:space="preserve">Systemic signs of Fluorosis – abnormal </w:t>
      </w:r>
      <w:proofErr w:type="spellStart"/>
      <w:r>
        <w:rPr>
          <w:color w:val="FF0000"/>
        </w:rPr>
        <w:t>obs</w:t>
      </w:r>
      <w:proofErr w:type="spellEnd"/>
    </w:p>
    <w:p w14:paraId="0BA06C31" w14:textId="77777777" w:rsidR="007018B3" w:rsidRDefault="007018B3" w:rsidP="0028482A">
      <w:pPr>
        <w:tabs>
          <w:tab w:val="left" w:pos="1280"/>
        </w:tabs>
        <w:rPr>
          <w:color w:val="FF0000"/>
        </w:rPr>
      </w:pPr>
    </w:p>
    <w:p w14:paraId="5E6460E3" w14:textId="3BC40B53" w:rsidR="000038D7" w:rsidRDefault="001E16B9" w:rsidP="0028482A">
      <w:pPr>
        <w:tabs>
          <w:tab w:val="left" w:pos="1280"/>
        </w:tabs>
        <w:rPr>
          <w:color w:val="auto"/>
        </w:rPr>
      </w:pPr>
      <w:r>
        <w:rPr>
          <w:color w:val="auto"/>
        </w:rPr>
        <w:t>ii. List three (3)</w:t>
      </w:r>
      <w:r w:rsidR="000038D7">
        <w:rPr>
          <w:color w:val="auto"/>
        </w:rPr>
        <w:t xml:space="preserve"> ECG findings</w:t>
      </w:r>
    </w:p>
    <w:p w14:paraId="6AF33EE0" w14:textId="10BFFB68" w:rsidR="001E16B9" w:rsidRDefault="001E16B9" w:rsidP="0028482A">
      <w:pPr>
        <w:tabs>
          <w:tab w:val="left" w:pos="1280"/>
        </w:tabs>
        <w:rPr>
          <w:color w:val="auto"/>
        </w:rPr>
      </w:pPr>
      <w:r>
        <w:rPr>
          <w:color w:val="auto"/>
        </w:rPr>
        <w:t>(3 marks)</w:t>
      </w:r>
    </w:p>
    <w:p w14:paraId="052D10A5" w14:textId="77777777" w:rsidR="000038D7" w:rsidRDefault="000038D7" w:rsidP="0028482A">
      <w:pPr>
        <w:tabs>
          <w:tab w:val="left" w:pos="1280"/>
        </w:tabs>
        <w:rPr>
          <w:color w:val="auto"/>
        </w:rPr>
      </w:pPr>
    </w:p>
    <w:p w14:paraId="2CE42B70" w14:textId="48633993" w:rsidR="000038D7" w:rsidRDefault="000038D7" w:rsidP="0028482A">
      <w:pPr>
        <w:tabs>
          <w:tab w:val="left" w:pos="1280"/>
        </w:tabs>
        <w:rPr>
          <w:color w:val="FF0000"/>
        </w:rPr>
      </w:pPr>
      <w:r>
        <w:rPr>
          <w:color w:val="FF0000"/>
        </w:rPr>
        <w:t>SR 56</w:t>
      </w:r>
    </w:p>
    <w:p w14:paraId="68483596" w14:textId="7151F2FA" w:rsidR="000038D7" w:rsidRDefault="000038D7" w:rsidP="0028482A">
      <w:pPr>
        <w:tabs>
          <w:tab w:val="left" w:pos="1280"/>
        </w:tabs>
        <w:rPr>
          <w:color w:val="FF0000"/>
        </w:rPr>
      </w:pPr>
      <w:r>
        <w:rPr>
          <w:color w:val="FF0000"/>
        </w:rPr>
        <w:t>Sinus Arrhythmia</w:t>
      </w:r>
    </w:p>
    <w:p w14:paraId="353C9CA3" w14:textId="7EC94F0C" w:rsidR="000038D7" w:rsidRDefault="000038D7" w:rsidP="0028482A">
      <w:pPr>
        <w:tabs>
          <w:tab w:val="left" w:pos="1280"/>
        </w:tabs>
        <w:rPr>
          <w:color w:val="FF0000"/>
        </w:rPr>
      </w:pPr>
      <w:r>
        <w:rPr>
          <w:color w:val="FF0000"/>
        </w:rPr>
        <w:t xml:space="preserve">Long </w:t>
      </w:r>
      <w:proofErr w:type="spellStart"/>
      <w:r>
        <w:rPr>
          <w:color w:val="FF0000"/>
        </w:rPr>
        <w:t>QTc</w:t>
      </w:r>
      <w:proofErr w:type="spellEnd"/>
    </w:p>
    <w:p w14:paraId="6FE351E2" w14:textId="3D6ED198" w:rsidR="000038D7" w:rsidRDefault="000038D7" w:rsidP="0028482A">
      <w:pPr>
        <w:tabs>
          <w:tab w:val="left" w:pos="1280"/>
        </w:tabs>
        <w:rPr>
          <w:color w:val="FF0000"/>
        </w:rPr>
      </w:pPr>
      <w:proofErr w:type="gramStart"/>
      <w:r>
        <w:rPr>
          <w:color w:val="FF0000"/>
        </w:rPr>
        <w:t>Non specific</w:t>
      </w:r>
      <w:proofErr w:type="gramEnd"/>
      <w:r>
        <w:rPr>
          <w:color w:val="FF0000"/>
        </w:rPr>
        <w:t xml:space="preserve"> lateral/inferior STD</w:t>
      </w:r>
    </w:p>
    <w:p w14:paraId="0BEA7A9F" w14:textId="5F6B9806" w:rsidR="000038D7" w:rsidRPr="000038D7" w:rsidRDefault="000038D7" w:rsidP="0028482A">
      <w:pPr>
        <w:tabs>
          <w:tab w:val="left" w:pos="1280"/>
        </w:tabs>
        <w:rPr>
          <w:color w:val="FF0000"/>
        </w:rPr>
      </w:pPr>
      <w:r>
        <w:rPr>
          <w:color w:val="FF0000"/>
        </w:rPr>
        <w:t>Voltage Criteria for LVH</w:t>
      </w:r>
    </w:p>
    <w:p w14:paraId="0DB3F5D6" w14:textId="77777777" w:rsidR="000038D7" w:rsidRDefault="000038D7" w:rsidP="0028482A">
      <w:pPr>
        <w:tabs>
          <w:tab w:val="left" w:pos="1280"/>
        </w:tabs>
        <w:rPr>
          <w:color w:val="auto"/>
        </w:rPr>
      </w:pPr>
    </w:p>
    <w:p w14:paraId="7412F0AD" w14:textId="04FB2458" w:rsidR="000038D7" w:rsidRPr="000038D7" w:rsidRDefault="000038D7" w:rsidP="0028482A">
      <w:pPr>
        <w:tabs>
          <w:tab w:val="left" w:pos="1280"/>
        </w:tabs>
        <w:rPr>
          <w:color w:val="auto"/>
        </w:rPr>
      </w:pPr>
      <w:r>
        <w:rPr>
          <w:rFonts w:ascii="Helvetica" w:hAnsi="Helvetica" w:cs="Helvetica"/>
          <w:noProof/>
          <w:color w:val="auto"/>
          <w:lang w:val="en-US"/>
        </w:rPr>
        <w:drawing>
          <wp:inline distT="0" distB="0" distL="0" distR="0" wp14:anchorId="6C9A970A" wp14:editId="02DA20E8">
            <wp:extent cx="5270500" cy="1019867"/>
            <wp:effectExtent l="0" t="0" r="0" b="0"/>
            <wp:docPr id="1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0500" cy="1019867"/>
                    </a:xfrm>
                    <a:prstGeom prst="rect">
                      <a:avLst/>
                    </a:prstGeom>
                    <a:noFill/>
                    <a:ln>
                      <a:noFill/>
                    </a:ln>
                  </pic:spPr>
                </pic:pic>
              </a:graphicData>
            </a:graphic>
          </wp:inline>
        </w:drawing>
      </w:r>
    </w:p>
    <w:p w14:paraId="3F4024D1" w14:textId="77777777" w:rsidR="007018B3" w:rsidRPr="000038D7" w:rsidRDefault="007018B3" w:rsidP="0028482A">
      <w:pPr>
        <w:tabs>
          <w:tab w:val="left" w:pos="1280"/>
        </w:tabs>
        <w:rPr>
          <w:color w:val="auto"/>
        </w:rPr>
      </w:pPr>
    </w:p>
    <w:p w14:paraId="3DB3F5EC" w14:textId="3185EF24" w:rsidR="000038D7" w:rsidRDefault="000038D7" w:rsidP="0028482A">
      <w:pPr>
        <w:tabs>
          <w:tab w:val="left" w:pos="1280"/>
        </w:tabs>
        <w:rPr>
          <w:color w:val="auto"/>
        </w:rPr>
      </w:pPr>
      <w:r w:rsidRPr="000038D7">
        <w:rPr>
          <w:color w:val="auto"/>
        </w:rPr>
        <w:t>iii</w:t>
      </w:r>
      <w:r>
        <w:rPr>
          <w:color w:val="auto"/>
        </w:rPr>
        <w:t>. What are the three (3) like</w:t>
      </w:r>
      <w:r w:rsidR="001E16B9">
        <w:rPr>
          <w:color w:val="auto"/>
        </w:rPr>
        <w:t xml:space="preserve">ly causes for the ECG findings </w:t>
      </w:r>
    </w:p>
    <w:p w14:paraId="5212AD0F" w14:textId="3B890B91" w:rsidR="001E16B9" w:rsidRDefault="001E16B9" w:rsidP="0028482A">
      <w:pPr>
        <w:tabs>
          <w:tab w:val="left" w:pos="1280"/>
        </w:tabs>
        <w:rPr>
          <w:color w:val="auto"/>
        </w:rPr>
      </w:pPr>
      <w:r>
        <w:rPr>
          <w:color w:val="auto"/>
        </w:rPr>
        <w:t>(3 marks)</w:t>
      </w:r>
    </w:p>
    <w:p w14:paraId="7A3417FC" w14:textId="77777777" w:rsidR="001E16B9" w:rsidRDefault="001E16B9" w:rsidP="0028482A">
      <w:pPr>
        <w:tabs>
          <w:tab w:val="left" w:pos="1280"/>
        </w:tabs>
        <w:rPr>
          <w:color w:val="auto"/>
        </w:rPr>
      </w:pPr>
    </w:p>
    <w:p w14:paraId="0DCEE12E" w14:textId="266C8CFB" w:rsidR="000038D7" w:rsidRPr="000038D7" w:rsidRDefault="000038D7" w:rsidP="0028482A">
      <w:pPr>
        <w:tabs>
          <w:tab w:val="left" w:pos="1280"/>
        </w:tabs>
        <w:rPr>
          <w:color w:val="FF0000"/>
        </w:rPr>
      </w:pPr>
      <w:r w:rsidRPr="000038D7">
        <w:rPr>
          <w:color w:val="FF0000"/>
        </w:rPr>
        <w:t xml:space="preserve">Low </w:t>
      </w:r>
      <w:proofErr w:type="spellStart"/>
      <w:r w:rsidRPr="000038D7">
        <w:rPr>
          <w:color w:val="FF0000"/>
        </w:rPr>
        <w:t>Ca</w:t>
      </w:r>
      <w:proofErr w:type="spellEnd"/>
    </w:p>
    <w:p w14:paraId="4AB89658" w14:textId="2D6938F3" w:rsidR="000038D7" w:rsidRPr="000038D7" w:rsidRDefault="000038D7" w:rsidP="0028482A">
      <w:pPr>
        <w:tabs>
          <w:tab w:val="left" w:pos="1280"/>
        </w:tabs>
        <w:rPr>
          <w:color w:val="FF0000"/>
        </w:rPr>
      </w:pPr>
      <w:r w:rsidRPr="000038D7">
        <w:rPr>
          <w:color w:val="FF0000"/>
        </w:rPr>
        <w:t>Low K</w:t>
      </w:r>
    </w:p>
    <w:p w14:paraId="04D3BC31" w14:textId="49E7461E" w:rsidR="000038D7" w:rsidRPr="000038D7" w:rsidRDefault="000038D7" w:rsidP="0028482A">
      <w:pPr>
        <w:tabs>
          <w:tab w:val="left" w:pos="1280"/>
        </w:tabs>
        <w:rPr>
          <w:color w:val="FF0000"/>
        </w:rPr>
      </w:pPr>
      <w:r w:rsidRPr="000038D7">
        <w:rPr>
          <w:color w:val="FF0000"/>
        </w:rPr>
        <w:t>Low Mg</w:t>
      </w:r>
    </w:p>
    <w:p w14:paraId="4879CE15" w14:textId="5422A98D" w:rsidR="000038D7" w:rsidRPr="000038D7" w:rsidRDefault="000038D7" w:rsidP="0028482A">
      <w:pPr>
        <w:tabs>
          <w:tab w:val="left" w:pos="1280"/>
        </w:tabs>
        <w:rPr>
          <w:color w:val="FF0000"/>
        </w:rPr>
      </w:pPr>
      <w:r w:rsidRPr="000038D7">
        <w:rPr>
          <w:color w:val="FF0000"/>
        </w:rPr>
        <w:t>(ALL due to fluorosis)</w:t>
      </w:r>
    </w:p>
    <w:p w14:paraId="1522A0BC" w14:textId="77777777" w:rsidR="00FD744E" w:rsidRDefault="00FD744E" w:rsidP="0028482A">
      <w:pPr>
        <w:tabs>
          <w:tab w:val="left" w:pos="1280"/>
        </w:tabs>
      </w:pPr>
    </w:p>
    <w:p w14:paraId="5C7D72DE" w14:textId="3B0A6D7C" w:rsidR="009B1E53" w:rsidRDefault="001E16B9" w:rsidP="0028482A">
      <w:pPr>
        <w:tabs>
          <w:tab w:val="left" w:pos="1280"/>
        </w:tabs>
      </w:pPr>
      <w:r>
        <w:t xml:space="preserve">iii. List six (6) </w:t>
      </w:r>
      <w:r w:rsidR="000038D7">
        <w:t>specif</w:t>
      </w:r>
      <w:r w:rsidR="00074069">
        <w:t>i</w:t>
      </w:r>
      <w:r w:rsidR="000038D7">
        <w:t>c management and supportive care options for this patient</w:t>
      </w:r>
    </w:p>
    <w:p w14:paraId="1A170B56" w14:textId="011A9B31" w:rsidR="001E16B9" w:rsidRDefault="001E16B9" w:rsidP="0028482A">
      <w:pPr>
        <w:tabs>
          <w:tab w:val="left" w:pos="1280"/>
        </w:tabs>
      </w:pPr>
      <w:r>
        <w:t>(6 marks)</w:t>
      </w:r>
    </w:p>
    <w:p w14:paraId="50CF7929" w14:textId="77777777" w:rsidR="000038D7" w:rsidRDefault="000038D7" w:rsidP="0028482A">
      <w:pPr>
        <w:tabs>
          <w:tab w:val="left" w:pos="1280"/>
        </w:tabs>
      </w:pPr>
    </w:p>
    <w:p w14:paraId="78880CCF" w14:textId="09072F72" w:rsidR="000038D7" w:rsidRPr="00074069" w:rsidRDefault="000038D7" w:rsidP="0028482A">
      <w:pPr>
        <w:tabs>
          <w:tab w:val="left" w:pos="1280"/>
        </w:tabs>
        <w:rPr>
          <w:color w:val="FF0000"/>
        </w:rPr>
      </w:pPr>
      <w:r w:rsidRPr="00074069">
        <w:rPr>
          <w:color w:val="FF0000"/>
        </w:rPr>
        <w:t>Decontamination with water for 15 mins</w:t>
      </w:r>
    </w:p>
    <w:p w14:paraId="16605770" w14:textId="1D22BC4F" w:rsidR="000038D7" w:rsidRPr="00074069" w:rsidRDefault="000038D7" w:rsidP="0028482A">
      <w:pPr>
        <w:tabs>
          <w:tab w:val="left" w:pos="1280"/>
        </w:tabs>
        <w:rPr>
          <w:color w:val="FF0000"/>
        </w:rPr>
      </w:pPr>
      <w:r w:rsidRPr="00074069">
        <w:rPr>
          <w:color w:val="FF0000"/>
        </w:rPr>
        <w:t xml:space="preserve">Analgesia – titrated opiates – avoid local anaesthetic as pain is an endpoint of </w:t>
      </w:r>
      <w:proofErr w:type="spellStart"/>
      <w:r w:rsidRPr="00074069">
        <w:rPr>
          <w:color w:val="FF0000"/>
        </w:rPr>
        <w:t>Ca</w:t>
      </w:r>
      <w:proofErr w:type="spellEnd"/>
      <w:r w:rsidRPr="00074069">
        <w:rPr>
          <w:color w:val="FF0000"/>
        </w:rPr>
        <w:t xml:space="preserve"> therapy</w:t>
      </w:r>
    </w:p>
    <w:p w14:paraId="1FA89C46" w14:textId="7E5D3DD4" w:rsidR="000038D7" w:rsidRPr="00074069" w:rsidRDefault="000038D7" w:rsidP="0028482A">
      <w:pPr>
        <w:tabs>
          <w:tab w:val="left" w:pos="1280"/>
        </w:tabs>
        <w:rPr>
          <w:b/>
          <w:color w:val="FF0000"/>
        </w:rPr>
      </w:pPr>
      <w:r w:rsidRPr="00074069">
        <w:rPr>
          <w:b/>
          <w:color w:val="FF0000"/>
        </w:rPr>
        <w:t xml:space="preserve">Calcium </w:t>
      </w:r>
      <w:proofErr w:type="spellStart"/>
      <w:r w:rsidRPr="00074069">
        <w:rPr>
          <w:b/>
          <w:color w:val="FF0000"/>
        </w:rPr>
        <w:t>Gluconate</w:t>
      </w:r>
      <w:proofErr w:type="spellEnd"/>
      <w:r w:rsidRPr="00074069">
        <w:rPr>
          <w:b/>
          <w:color w:val="FF0000"/>
        </w:rPr>
        <w:t xml:space="preserve"> Paste – poorly penetrates skin</w:t>
      </w:r>
    </w:p>
    <w:p w14:paraId="1FC5F0E2" w14:textId="7065279D" w:rsidR="000038D7" w:rsidRPr="00074069" w:rsidRDefault="000038D7" w:rsidP="0028482A">
      <w:pPr>
        <w:tabs>
          <w:tab w:val="left" w:pos="1280"/>
        </w:tabs>
        <w:rPr>
          <w:b/>
          <w:color w:val="FF0000"/>
        </w:rPr>
      </w:pPr>
      <w:r w:rsidRPr="00074069">
        <w:rPr>
          <w:b/>
          <w:color w:val="FF0000"/>
        </w:rPr>
        <w:t xml:space="preserve">Calcium </w:t>
      </w:r>
      <w:proofErr w:type="spellStart"/>
      <w:r w:rsidRPr="00074069">
        <w:rPr>
          <w:b/>
          <w:color w:val="FF0000"/>
        </w:rPr>
        <w:t>Gluconate</w:t>
      </w:r>
      <w:proofErr w:type="spellEnd"/>
      <w:r w:rsidRPr="00074069">
        <w:rPr>
          <w:b/>
          <w:color w:val="FF0000"/>
        </w:rPr>
        <w:t xml:space="preserve"> Infiltration 5%, max 1ml per cm </w:t>
      </w:r>
      <w:proofErr w:type="spellStart"/>
      <w:r w:rsidRPr="00074069">
        <w:rPr>
          <w:b/>
          <w:color w:val="FF0000"/>
        </w:rPr>
        <w:t>sq</w:t>
      </w:r>
      <w:proofErr w:type="spellEnd"/>
    </w:p>
    <w:p w14:paraId="589EDF3D" w14:textId="5AC37B03" w:rsidR="000038D7" w:rsidRPr="00074069" w:rsidRDefault="000038D7" w:rsidP="0028482A">
      <w:pPr>
        <w:tabs>
          <w:tab w:val="left" w:pos="1280"/>
        </w:tabs>
        <w:rPr>
          <w:b/>
          <w:color w:val="FF0000"/>
        </w:rPr>
      </w:pPr>
      <w:r w:rsidRPr="00074069">
        <w:rPr>
          <w:b/>
          <w:color w:val="FF0000"/>
        </w:rPr>
        <w:t xml:space="preserve">Calcium </w:t>
      </w:r>
      <w:proofErr w:type="spellStart"/>
      <w:r w:rsidRPr="00074069">
        <w:rPr>
          <w:b/>
          <w:color w:val="FF0000"/>
        </w:rPr>
        <w:t>Gluconate</w:t>
      </w:r>
      <w:proofErr w:type="spellEnd"/>
      <w:r w:rsidRPr="00074069">
        <w:rPr>
          <w:b/>
          <w:color w:val="FF0000"/>
        </w:rPr>
        <w:t xml:space="preserve"> Biers Block</w:t>
      </w:r>
    </w:p>
    <w:p w14:paraId="49AB51E8" w14:textId="77777777" w:rsidR="00074069" w:rsidRDefault="000038D7" w:rsidP="0028482A">
      <w:pPr>
        <w:tabs>
          <w:tab w:val="left" w:pos="1280"/>
        </w:tabs>
        <w:rPr>
          <w:b/>
          <w:color w:val="FF0000"/>
        </w:rPr>
      </w:pPr>
      <w:r w:rsidRPr="00074069">
        <w:rPr>
          <w:b/>
          <w:color w:val="FF0000"/>
        </w:rPr>
        <w:t xml:space="preserve">Intra-arterial Calcium </w:t>
      </w:r>
      <w:proofErr w:type="spellStart"/>
      <w:r w:rsidRPr="00074069">
        <w:rPr>
          <w:b/>
          <w:color w:val="FF0000"/>
        </w:rPr>
        <w:t>Gluconate</w:t>
      </w:r>
      <w:proofErr w:type="spellEnd"/>
      <w:r w:rsidR="00074069">
        <w:rPr>
          <w:b/>
          <w:color w:val="FF0000"/>
        </w:rPr>
        <w:t xml:space="preserve"> </w:t>
      </w:r>
    </w:p>
    <w:p w14:paraId="7A84FBF9" w14:textId="4C7202CE" w:rsidR="000038D7" w:rsidRDefault="00074069" w:rsidP="0028482A">
      <w:pPr>
        <w:tabs>
          <w:tab w:val="left" w:pos="1280"/>
        </w:tabs>
        <w:rPr>
          <w:b/>
          <w:color w:val="FF0000"/>
        </w:rPr>
      </w:pPr>
      <w:r>
        <w:rPr>
          <w:b/>
          <w:color w:val="FF0000"/>
        </w:rPr>
        <w:t xml:space="preserve">(MUST HAVE 2 OPTIONS FOR </w:t>
      </w:r>
      <w:proofErr w:type="spellStart"/>
      <w:r>
        <w:rPr>
          <w:b/>
          <w:color w:val="FF0000"/>
        </w:rPr>
        <w:t>CaGl</w:t>
      </w:r>
      <w:proofErr w:type="spellEnd"/>
      <w:r>
        <w:rPr>
          <w:b/>
          <w:color w:val="FF0000"/>
        </w:rPr>
        <w:t xml:space="preserve"> to score full marks)</w:t>
      </w:r>
    </w:p>
    <w:p w14:paraId="4CE2644A" w14:textId="77777777" w:rsidR="00074069" w:rsidRPr="00074069" w:rsidRDefault="00074069" w:rsidP="0028482A">
      <w:pPr>
        <w:tabs>
          <w:tab w:val="left" w:pos="1280"/>
        </w:tabs>
        <w:rPr>
          <w:b/>
          <w:color w:val="FF0000"/>
        </w:rPr>
      </w:pPr>
    </w:p>
    <w:p w14:paraId="5A19F3C3" w14:textId="2EED29E8" w:rsidR="000038D7" w:rsidRPr="00074069" w:rsidRDefault="000038D7" w:rsidP="0028482A">
      <w:pPr>
        <w:tabs>
          <w:tab w:val="left" w:pos="1280"/>
        </w:tabs>
        <w:rPr>
          <w:color w:val="FF0000"/>
        </w:rPr>
      </w:pPr>
      <w:r w:rsidRPr="00074069">
        <w:rPr>
          <w:color w:val="FF0000"/>
        </w:rPr>
        <w:t xml:space="preserve">Replace Calcium with IV </w:t>
      </w:r>
      <w:proofErr w:type="spellStart"/>
      <w:r w:rsidRPr="00074069">
        <w:rPr>
          <w:color w:val="FF0000"/>
        </w:rPr>
        <w:t>Calc</w:t>
      </w:r>
      <w:proofErr w:type="spellEnd"/>
      <w:r w:rsidRPr="00074069">
        <w:rPr>
          <w:color w:val="FF0000"/>
        </w:rPr>
        <w:t xml:space="preserve"> </w:t>
      </w:r>
      <w:proofErr w:type="spellStart"/>
      <w:r w:rsidRPr="00074069">
        <w:rPr>
          <w:color w:val="FF0000"/>
        </w:rPr>
        <w:t>Gluc</w:t>
      </w:r>
      <w:proofErr w:type="spellEnd"/>
      <w:r w:rsidRPr="00074069">
        <w:rPr>
          <w:color w:val="FF0000"/>
        </w:rPr>
        <w:t xml:space="preserve"> or </w:t>
      </w:r>
      <w:proofErr w:type="spellStart"/>
      <w:r w:rsidRPr="00074069">
        <w:rPr>
          <w:color w:val="FF0000"/>
        </w:rPr>
        <w:t>CaCl</w:t>
      </w:r>
      <w:proofErr w:type="spellEnd"/>
      <w:r w:rsidRPr="00074069">
        <w:rPr>
          <w:color w:val="FF0000"/>
        </w:rPr>
        <w:t xml:space="preserve"> – titrate to normal </w:t>
      </w:r>
      <w:proofErr w:type="spellStart"/>
      <w:r w:rsidRPr="00074069">
        <w:rPr>
          <w:color w:val="FF0000"/>
        </w:rPr>
        <w:t>QTc</w:t>
      </w:r>
      <w:proofErr w:type="spellEnd"/>
    </w:p>
    <w:p w14:paraId="30A96286" w14:textId="35483B97" w:rsidR="000038D7" w:rsidRPr="00074069" w:rsidRDefault="000038D7" w:rsidP="0028482A">
      <w:pPr>
        <w:tabs>
          <w:tab w:val="left" w:pos="1280"/>
        </w:tabs>
        <w:rPr>
          <w:color w:val="FF0000"/>
        </w:rPr>
      </w:pPr>
      <w:r w:rsidRPr="00074069">
        <w:rPr>
          <w:color w:val="FF0000"/>
        </w:rPr>
        <w:t>Replace K and Mg</w:t>
      </w:r>
    </w:p>
    <w:p w14:paraId="532A8C10" w14:textId="77777777" w:rsidR="000038D7" w:rsidRDefault="000038D7" w:rsidP="0028482A">
      <w:pPr>
        <w:tabs>
          <w:tab w:val="left" w:pos="1280"/>
        </w:tabs>
      </w:pPr>
    </w:p>
    <w:p w14:paraId="2CA75ACF" w14:textId="77777777" w:rsidR="000038D7" w:rsidRDefault="000038D7" w:rsidP="0028482A">
      <w:pPr>
        <w:tabs>
          <w:tab w:val="left" w:pos="1280"/>
        </w:tabs>
      </w:pPr>
    </w:p>
    <w:p w14:paraId="53AC94C6" w14:textId="4CA7EEE5" w:rsidR="009B1E53" w:rsidRDefault="000038D7" w:rsidP="0028482A">
      <w:pPr>
        <w:tabs>
          <w:tab w:val="left" w:pos="1280"/>
        </w:tabs>
      </w:pPr>
      <w:r>
        <w:rPr>
          <w:rFonts w:ascii="Helvetica" w:hAnsi="Helvetica" w:cs="Helvetica"/>
          <w:noProof/>
          <w:color w:val="auto"/>
          <w:lang w:val="en-US"/>
        </w:rPr>
        <w:drawing>
          <wp:inline distT="0" distB="0" distL="0" distR="0" wp14:anchorId="1095317A" wp14:editId="0713DA41">
            <wp:extent cx="5270500" cy="1152695"/>
            <wp:effectExtent l="0" t="0" r="0" b="0"/>
            <wp:docPr id="1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0500" cy="1152695"/>
                    </a:xfrm>
                    <a:prstGeom prst="rect">
                      <a:avLst/>
                    </a:prstGeom>
                    <a:noFill/>
                    <a:ln>
                      <a:noFill/>
                    </a:ln>
                  </pic:spPr>
                </pic:pic>
              </a:graphicData>
            </a:graphic>
          </wp:inline>
        </w:drawing>
      </w:r>
    </w:p>
    <w:p w14:paraId="07FBD584" w14:textId="77777777" w:rsidR="00FD744E" w:rsidRDefault="00FD744E" w:rsidP="0028482A">
      <w:pPr>
        <w:tabs>
          <w:tab w:val="left" w:pos="1280"/>
        </w:tabs>
      </w:pPr>
    </w:p>
    <w:p w14:paraId="74C05C12" w14:textId="77777777" w:rsidR="001E16B9" w:rsidRDefault="001E16B9" w:rsidP="0028482A">
      <w:pPr>
        <w:tabs>
          <w:tab w:val="left" w:pos="1280"/>
        </w:tabs>
        <w:rPr>
          <w:b/>
          <w:u w:val="single"/>
        </w:rPr>
      </w:pPr>
    </w:p>
    <w:p w14:paraId="1299245E" w14:textId="77777777" w:rsidR="001E16B9" w:rsidRDefault="001E16B9" w:rsidP="0028482A">
      <w:pPr>
        <w:tabs>
          <w:tab w:val="left" w:pos="1280"/>
        </w:tabs>
        <w:rPr>
          <w:b/>
          <w:u w:val="single"/>
        </w:rPr>
      </w:pPr>
    </w:p>
    <w:p w14:paraId="1814D28A" w14:textId="77777777" w:rsidR="001E16B9" w:rsidRDefault="001E16B9" w:rsidP="0028482A">
      <w:pPr>
        <w:tabs>
          <w:tab w:val="left" w:pos="1280"/>
        </w:tabs>
        <w:rPr>
          <w:b/>
          <w:u w:val="single"/>
        </w:rPr>
      </w:pPr>
    </w:p>
    <w:p w14:paraId="71DDA7EF" w14:textId="77777777" w:rsidR="001E16B9" w:rsidRDefault="001E16B9" w:rsidP="0028482A">
      <w:pPr>
        <w:tabs>
          <w:tab w:val="left" w:pos="1280"/>
        </w:tabs>
        <w:rPr>
          <w:b/>
          <w:u w:val="single"/>
        </w:rPr>
      </w:pPr>
    </w:p>
    <w:p w14:paraId="5F8077AE" w14:textId="77777777" w:rsidR="001E16B9" w:rsidRDefault="001E16B9" w:rsidP="0028482A">
      <w:pPr>
        <w:tabs>
          <w:tab w:val="left" w:pos="1280"/>
        </w:tabs>
        <w:rPr>
          <w:b/>
          <w:u w:val="single"/>
        </w:rPr>
      </w:pPr>
    </w:p>
    <w:p w14:paraId="5E7C31CA" w14:textId="77777777" w:rsidR="001E16B9" w:rsidRDefault="001E16B9" w:rsidP="0028482A">
      <w:pPr>
        <w:tabs>
          <w:tab w:val="left" w:pos="1280"/>
        </w:tabs>
        <w:rPr>
          <w:b/>
          <w:u w:val="single"/>
        </w:rPr>
      </w:pPr>
    </w:p>
    <w:p w14:paraId="5D8EFB95" w14:textId="77777777" w:rsidR="001E16B9" w:rsidRDefault="001E16B9" w:rsidP="0028482A">
      <w:pPr>
        <w:tabs>
          <w:tab w:val="left" w:pos="1280"/>
        </w:tabs>
        <w:rPr>
          <w:b/>
          <w:u w:val="single"/>
        </w:rPr>
      </w:pPr>
    </w:p>
    <w:p w14:paraId="51565DDE" w14:textId="77777777" w:rsidR="001E16B9" w:rsidRDefault="001E16B9" w:rsidP="0028482A">
      <w:pPr>
        <w:tabs>
          <w:tab w:val="left" w:pos="1280"/>
        </w:tabs>
        <w:rPr>
          <w:b/>
          <w:u w:val="single"/>
        </w:rPr>
      </w:pPr>
    </w:p>
    <w:p w14:paraId="39740115" w14:textId="5AB66B13" w:rsidR="00FD744E" w:rsidRDefault="0057660C" w:rsidP="0028482A">
      <w:pPr>
        <w:tabs>
          <w:tab w:val="left" w:pos="1280"/>
        </w:tabs>
        <w:rPr>
          <w:b/>
          <w:u w:val="single"/>
        </w:rPr>
      </w:pPr>
      <w:r w:rsidRPr="0057660C">
        <w:rPr>
          <w:b/>
          <w:u w:val="single"/>
        </w:rPr>
        <w:t>SUPPLEMENTARY QS</w:t>
      </w:r>
    </w:p>
    <w:p w14:paraId="76D70237" w14:textId="77777777" w:rsidR="0057660C" w:rsidRDefault="0057660C" w:rsidP="0028482A">
      <w:pPr>
        <w:tabs>
          <w:tab w:val="left" w:pos="1280"/>
        </w:tabs>
        <w:rPr>
          <w:b/>
          <w:u w:val="single"/>
        </w:rPr>
      </w:pPr>
    </w:p>
    <w:p w14:paraId="317CFB2E" w14:textId="45428846" w:rsidR="0057660C" w:rsidRPr="0057660C" w:rsidRDefault="0057660C" w:rsidP="0028482A">
      <w:pPr>
        <w:tabs>
          <w:tab w:val="left" w:pos="1280"/>
        </w:tabs>
      </w:pPr>
      <w:r>
        <w:t xml:space="preserve">A. </w:t>
      </w:r>
      <w:proofErr w:type="spellStart"/>
      <w:r>
        <w:t>Mechm</w:t>
      </w:r>
      <w:proofErr w:type="spellEnd"/>
      <w:r>
        <w:t>: Straddle Injury onto a metal pole after falling on a building site</w:t>
      </w:r>
    </w:p>
    <w:p w14:paraId="23369E2E" w14:textId="015F223B" w:rsidR="0057660C" w:rsidRDefault="0057660C" w:rsidP="0028482A">
      <w:pPr>
        <w:tabs>
          <w:tab w:val="left" w:pos="1280"/>
        </w:tabs>
        <w:rPr>
          <w:b/>
          <w:u w:val="single"/>
        </w:rPr>
      </w:pPr>
      <w:r>
        <w:rPr>
          <w:rFonts w:ascii="Helvetica" w:hAnsi="Helvetica" w:cs="Helvetica"/>
          <w:noProof/>
          <w:color w:val="auto"/>
          <w:lang w:val="en-US"/>
        </w:rPr>
        <w:drawing>
          <wp:inline distT="0" distB="0" distL="0" distR="0" wp14:anchorId="39B0EAE8" wp14:editId="0629D441">
            <wp:extent cx="5270500" cy="5215255"/>
            <wp:effectExtent l="0" t="0" r="12700" b="0"/>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70500" cy="5215255"/>
                    </a:xfrm>
                    <a:prstGeom prst="rect">
                      <a:avLst/>
                    </a:prstGeom>
                    <a:noFill/>
                    <a:ln>
                      <a:noFill/>
                    </a:ln>
                  </pic:spPr>
                </pic:pic>
              </a:graphicData>
            </a:graphic>
          </wp:inline>
        </w:drawing>
      </w:r>
    </w:p>
    <w:p w14:paraId="5839B1B6" w14:textId="75221DEB" w:rsidR="0057660C" w:rsidRDefault="0057660C" w:rsidP="0028482A">
      <w:pPr>
        <w:tabs>
          <w:tab w:val="left" w:pos="1280"/>
        </w:tabs>
      </w:pPr>
      <w:r>
        <w:t>What study is this?</w:t>
      </w:r>
    </w:p>
    <w:p w14:paraId="5C5A2204" w14:textId="5B10BABA" w:rsidR="0057660C" w:rsidRDefault="0057660C" w:rsidP="0028482A">
      <w:pPr>
        <w:tabs>
          <w:tab w:val="left" w:pos="1280"/>
        </w:tabs>
        <w:rPr>
          <w:color w:val="FF0000"/>
        </w:rPr>
      </w:pPr>
      <w:r>
        <w:rPr>
          <w:color w:val="FF0000"/>
        </w:rPr>
        <w:t xml:space="preserve">Retrograde </w:t>
      </w:r>
      <w:proofErr w:type="spellStart"/>
      <w:r>
        <w:rPr>
          <w:color w:val="FF0000"/>
        </w:rPr>
        <w:t>Urethrogram</w:t>
      </w:r>
      <w:proofErr w:type="spellEnd"/>
    </w:p>
    <w:p w14:paraId="51853528" w14:textId="77777777" w:rsidR="0057660C" w:rsidRDefault="0057660C" w:rsidP="0028482A">
      <w:pPr>
        <w:tabs>
          <w:tab w:val="left" w:pos="1280"/>
        </w:tabs>
      </w:pPr>
    </w:p>
    <w:p w14:paraId="3C1397D8" w14:textId="6C92A9B3" w:rsidR="0057660C" w:rsidRPr="0057660C" w:rsidRDefault="0057660C" w:rsidP="0028482A">
      <w:pPr>
        <w:tabs>
          <w:tab w:val="left" w:pos="1280"/>
        </w:tabs>
      </w:pPr>
      <w:r>
        <w:t xml:space="preserve">What does it </w:t>
      </w:r>
      <w:proofErr w:type="gramStart"/>
      <w:r>
        <w:t>show</w:t>
      </w:r>
      <w:proofErr w:type="gramEnd"/>
    </w:p>
    <w:p w14:paraId="08D7D4F0" w14:textId="2711E591" w:rsidR="0057660C" w:rsidRDefault="0057660C" w:rsidP="0028482A">
      <w:pPr>
        <w:tabs>
          <w:tab w:val="left" w:pos="1280"/>
        </w:tabs>
        <w:rPr>
          <w:color w:val="FF0000"/>
        </w:rPr>
      </w:pPr>
      <w:proofErr w:type="spellStart"/>
      <w:r>
        <w:rPr>
          <w:color w:val="FF0000"/>
        </w:rPr>
        <w:t>Transction</w:t>
      </w:r>
      <w:proofErr w:type="spellEnd"/>
      <w:r>
        <w:rPr>
          <w:color w:val="FF0000"/>
        </w:rPr>
        <w:t xml:space="preserve"> of the bulbous urethra with contrast extravasation</w:t>
      </w:r>
    </w:p>
    <w:p w14:paraId="23FFCAC0" w14:textId="55EE9453" w:rsidR="0057660C" w:rsidRDefault="0057660C" w:rsidP="0028482A">
      <w:pPr>
        <w:tabs>
          <w:tab w:val="left" w:pos="1280"/>
        </w:tabs>
        <w:rPr>
          <w:color w:val="FF0000"/>
        </w:rPr>
      </w:pPr>
      <w:r>
        <w:rPr>
          <w:color w:val="FF0000"/>
        </w:rPr>
        <w:t xml:space="preserve">Bilateral inferior PR# </w:t>
      </w:r>
    </w:p>
    <w:p w14:paraId="74A0BFE4" w14:textId="3CBD0FCA" w:rsidR="0057660C" w:rsidRDefault="0057660C" w:rsidP="0028482A">
      <w:pPr>
        <w:tabs>
          <w:tab w:val="left" w:pos="1280"/>
        </w:tabs>
        <w:rPr>
          <w:color w:val="FF0000"/>
        </w:rPr>
      </w:pPr>
      <w:r>
        <w:rPr>
          <w:color w:val="FF0000"/>
        </w:rPr>
        <w:t>Pelvic Binder in Situ</w:t>
      </w:r>
    </w:p>
    <w:p w14:paraId="7E55268E" w14:textId="77777777" w:rsidR="0057660C" w:rsidRDefault="0057660C" w:rsidP="0028482A">
      <w:pPr>
        <w:tabs>
          <w:tab w:val="left" w:pos="1280"/>
        </w:tabs>
        <w:rPr>
          <w:color w:val="FF0000"/>
        </w:rPr>
      </w:pPr>
    </w:p>
    <w:p w14:paraId="23B50C6D" w14:textId="1130301A" w:rsidR="0057660C" w:rsidRDefault="0057660C" w:rsidP="0028482A">
      <w:pPr>
        <w:tabs>
          <w:tab w:val="left" w:pos="1280"/>
        </w:tabs>
        <w:rPr>
          <w:color w:val="auto"/>
        </w:rPr>
      </w:pPr>
      <w:r>
        <w:rPr>
          <w:color w:val="auto"/>
        </w:rPr>
        <w:t>What clinical findings might you expect to see?</w:t>
      </w:r>
    </w:p>
    <w:p w14:paraId="7B4495B5" w14:textId="489A1C94" w:rsidR="0057660C" w:rsidRDefault="0057660C" w:rsidP="0028482A">
      <w:pPr>
        <w:tabs>
          <w:tab w:val="left" w:pos="1280"/>
        </w:tabs>
        <w:rPr>
          <w:color w:val="FF0000"/>
        </w:rPr>
      </w:pPr>
      <w:r>
        <w:rPr>
          <w:color w:val="FF0000"/>
        </w:rPr>
        <w:t>Blood at meatus</w:t>
      </w:r>
    </w:p>
    <w:p w14:paraId="00B205EE" w14:textId="57374B90" w:rsidR="0057660C" w:rsidRDefault="0057660C" w:rsidP="0028482A">
      <w:pPr>
        <w:tabs>
          <w:tab w:val="left" w:pos="1280"/>
        </w:tabs>
        <w:rPr>
          <w:color w:val="FF0000"/>
        </w:rPr>
      </w:pPr>
      <w:proofErr w:type="spellStart"/>
      <w:r>
        <w:rPr>
          <w:color w:val="FF0000"/>
        </w:rPr>
        <w:t>Perineal</w:t>
      </w:r>
      <w:proofErr w:type="spellEnd"/>
      <w:r>
        <w:rPr>
          <w:color w:val="FF0000"/>
        </w:rPr>
        <w:t xml:space="preserve"> bleeding</w:t>
      </w:r>
    </w:p>
    <w:p w14:paraId="5B473E8B" w14:textId="56FC4F2B" w:rsidR="0057660C" w:rsidRDefault="0057660C" w:rsidP="0028482A">
      <w:pPr>
        <w:tabs>
          <w:tab w:val="left" w:pos="1280"/>
        </w:tabs>
        <w:rPr>
          <w:color w:val="FF0000"/>
        </w:rPr>
      </w:pPr>
      <w:r>
        <w:rPr>
          <w:color w:val="FF0000"/>
        </w:rPr>
        <w:t>Testicular swelling/hydrocele</w:t>
      </w:r>
    </w:p>
    <w:p w14:paraId="7F5AB0D2" w14:textId="6103CD08" w:rsidR="0057660C" w:rsidRDefault="0057660C" w:rsidP="0028482A">
      <w:pPr>
        <w:tabs>
          <w:tab w:val="left" w:pos="1280"/>
        </w:tabs>
        <w:rPr>
          <w:color w:val="FF0000"/>
        </w:rPr>
      </w:pPr>
      <w:r>
        <w:rPr>
          <w:color w:val="FF0000"/>
        </w:rPr>
        <w:t>Evidence of shock from pelvic venous or arterial bleeding (</w:t>
      </w:r>
      <w:proofErr w:type="spellStart"/>
      <w:r>
        <w:rPr>
          <w:color w:val="FF0000"/>
        </w:rPr>
        <w:t>int</w:t>
      </w:r>
      <w:proofErr w:type="spellEnd"/>
      <w:r>
        <w:rPr>
          <w:color w:val="FF0000"/>
        </w:rPr>
        <w:t xml:space="preserve"> iliac/common iliac/gluteal As)</w:t>
      </w:r>
    </w:p>
    <w:p w14:paraId="2472BE85" w14:textId="027C2450" w:rsidR="0057660C" w:rsidRDefault="0057660C" w:rsidP="0028482A">
      <w:pPr>
        <w:tabs>
          <w:tab w:val="left" w:pos="1280"/>
        </w:tabs>
        <w:rPr>
          <w:color w:val="FF0000"/>
        </w:rPr>
      </w:pPr>
      <w:r>
        <w:rPr>
          <w:color w:val="FF0000"/>
        </w:rPr>
        <w:t>Evidence of neurological injury – lumbar and sacral plexus</w:t>
      </w:r>
    </w:p>
    <w:p w14:paraId="11F516E6" w14:textId="153F9D0C" w:rsidR="0057660C" w:rsidRDefault="0057660C" w:rsidP="0028482A">
      <w:pPr>
        <w:tabs>
          <w:tab w:val="left" w:pos="1280"/>
        </w:tabs>
        <w:rPr>
          <w:color w:val="FF0000"/>
        </w:rPr>
      </w:pPr>
      <w:r>
        <w:rPr>
          <w:color w:val="FF0000"/>
        </w:rPr>
        <w:t>Rectal bleeding</w:t>
      </w:r>
    </w:p>
    <w:p w14:paraId="6F89D1B9" w14:textId="63145E26" w:rsidR="0057660C" w:rsidRDefault="0057660C" w:rsidP="0028482A">
      <w:pPr>
        <w:tabs>
          <w:tab w:val="left" w:pos="1280"/>
        </w:tabs>
        <w:rPr>
          <w:color w:val="FF0000"/>
        </w:rPr>
      </w:pPr>
      <w:r>
        <w:rPr>
          <w:color w:val="FF0000"/>
        </w:rPr>
        <w:t>High riding or boggy prostate</w:t>
      </w:r>
    </w:p>
    <w:p w14:paraId="4478A30F" w14:textId="77777777" w:rsidR="0057660C" w:rsidRPr="0057660C" w:rsidRDefault="0057660C" w:rsidP="0028482A">
      <w:pPr>
        <w:tabs>
          <w:tab w:val="left" w:pos="1280"/>
        </w:tabs>
        <w:rPr>
          <w:color w:val="FF0000"/>
        </w:rPr>
      </w:pPr>
    </w:p>
    <w:sectPr w:rsidR="0057660C" w:rsidRPr="0057660C" w:rsidSect="00954F4D">
      <w:pgSz w:w="11900" w:h="16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Myriad Web Pro">
    <w:altName w:val="Times New Roman"/>
    <w:panose1 w:val="00000000000000000000"/>
    <w:charset w:val="00"/>
    <w:family w:val="roman"/>
    <w:notTrueType/>
    <w:pitch w:val="default"/>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B6E4A23"/>
    <w:multiLevelType w:val="hybridMultilevel"/>
    <w:tmpl w:val="C116E29E"/>
    <w:lvl w:ilvl="0" w:tplc="00000001">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2796079"/>
    <w:multiLevelType w:val="multilevel"/>
    <w:tmpl w:val="980EEB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5DC51AE2"/>
    <w:multiLevelType w:val="hybridMultilevel"/>
    <w:tmpl w:val="006EBE70"/>
    <w:lvl w:ilvl="0" w:tplc="5EAC5B4C">
      <w:start w:val="1"/>
      <w:numFmt w:val="bullet"/>
      <w:pStyle w:val="ListParagraph"/>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722D6929"/>
    <w:multiLevelType w:val="hybridMultilevel"/>
    <w:tmpl w:val="0C6E2E40"/>
    <w:lvl w:ilvl="0" w:tplc="04090001">
      <w:start w:val="1"/>
      <w:numFmt w:val="bullet"/>
      <w:lvlText w:val=""/>
      <w:lvlJc w:val="left"/>
      <w:pPr>
        <w:ind w:left="947" w:hanging="360"/>
      </w:pPr>
      <w:rPr>
        <w:rFonts w:ascii="Symbol" w:hAnsi="Symbol" w:hint="default"/>
      </w:rPr>
    </w:lvl>
    <w:lvl w:ilvl="1" w:tplc="04090003" w:tentative="1">
      <w:start w:val="1"/>
      <w:numFmt w:val="bullet"/>
      <w:lvlText w:val="o"/>
      <w:lvlJc w:val="left"/>
      <w:pPr>
        <w:ind w:left="1667" w:hanging="360"/>
      </w:pPr>
      <w:rPr>
        <w:rFonts w:ascii="Courier New" w:hAnsi="Courier New" w:hint="default"/>
      </w:rPr>
    </w:lvl>
    <w:lvl w:ilvl="2" w:tplc="04090005" w:tentative="1">
      <w:start w:val="1"/>
      <w:numFmt w:val="bullet"/>
      <w:lvlText w:val=""/>
      <w:lvlJc w:val="left"/>
      <w:pPr>
        <w:ind w:left="2387" w:hanging="360"/>
      </w:pPr>
      <w:rPr>
        <w:rFonts w:ascii="Wingdings" w:hAnsi="Wingdings" w:hint="default"/>
      </w:rPr>
    </w:lvl>
    <w:lvl w:ilvl="3" w:tplc="04090001" w:tentative="1">
      <w:start w:val="1"/>
      <w:numFmt w:val="bullet"/>
      <w:lvlText w:val=""/>
      <w:lvlJc w:val="left"/>
      <w:pPr>
        <w:ind w:left="3107" w:hanging="360"/>
      </w:pPr>
      <w:rPr>
        <w:rFonts w:ascii="Symbol" w:hAnsi="Symbol" w:hint="default"/>
      </w:rPr>
    </w:lvl>
    <w:lvl w:ilvl="4" w:tplc="04090003" w:tentative="1">
      <w:start w:val="1"/>
      <w:numFmt w:val="bullet"/>
      <w:lvlText w:val="o"/>
      <w:lvlJc w:val="left"/>
      <w:pPr>
        <w:ind w:left="3827" w:hanging="360"/>
      </w:pPr>
      <w:rPr>
        <w:rFonts w:ascii="Courier New" w:hAnsi="Courier New" w:hint="default"/>
      </w:rPr>
    </w:lvl>
    <w:lvl w:ilvl="5" w:tplc="04090005" w:tentative="1">
      <w:start w:val="1"/>
      <w:numFmt w:val="bullet"/>
      <w:lvlText w:val=""/>
      <w:lvlJc w:val="left"/>
      <w:pPr>
        <w:ind w:left="4547" w:hanging="360"/>
      </w:pPr>
      <w:rPr>
        <w:rFonts w:ascii="Wingdings" w:hAnsi="Wingdings" w:hint="default"/>
      </w:rPr>
    </w:lvl>
    <w:lvl w:ilvl="6" w:tplc="04090001" w:tentative="1">
      <w:start w:val="1"/>
      <w:numFmt w:val="bullet"/>
      <w:lvlText w:val=""/>
      <w:lvlJc w:val="left"/>
      <w:pPr>
        <w:ind w:left="5267" w:hanging="360"/>
      </w:pPr>
      <w:rPr>
        <w:rFonts w:ascii="Symbol" w:hAnsi="Symbol" w:hint="default"/>
      </w:rPr>
    </w:lvl>
    <w:lvl w:ilvl="7" w:tplc="04090003" w:tentative="1">
      <w:start w:val="1"/>
      <w:numFmt w:val="bullet"/>
      <w:lvlText w:val="o"/>
      <w:lvlJc w:val="left"/>
      <w:pPr>
        <w:ind w:left="5987" w:hanging="360"/>
      </w:pPr>
      <w:rPr>
        <w:rFonts w:ascii="Courier New" w:hAnsi="Courier New" w:hint="default"/>
      </w:rPr>
    </w:lvl>
    <w:lvl w:ilvl="8" w:tplc="04090005" w:tentative="1">
      <w:start w:val="1"/>
      <w:numFmt w:val="bullet"/>
      <w:lvlText w:val=""/>
      <w:lvlJc w:val="left"/>
      <w:pPr>
        <w:ind w:left="6707" w:hanging="360"/>
      </w:pPr>
      <w:rPr>
        <w:rFonts w:ascii="Wingdings" w:hAnsi="Wingdings" w:hint="default"/>
      </w:r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482A"/>
    <w:rsid w:val="000038D7"/>
    <w:rsid w:val="00074069"/>
    <w:rsid w:val="0008622F"/>
    <w:rsid w:val="000E0570"/>
    <w:rsid w:val="000E68DD"/>
    <w:rsid w:val="00161B4A"/>
    <w:rsid w:val="00163243"/>
    <w:rsid w:val="00172439"/>
    <w:rsid w:val="001B57FA"/>
    <w:rsid w:val="001E16B9"/>
    <w:rsid w:val="0023294B"/>
    <w:rsid w:val="0028482A"/>
    <w:rsid w:val="00287CBD"/>
    <w:rsid w:val="003904A8"/>
    <w:rsid w:val="003B6CA0"/>
    <w:rsid w:val="003F3C39"/>
    <w:rsid w:val="004233D8"/>
    <w:rsid w:val="0054338B"/>
    <w:rsid w:val="0057660C"/>
    <w:rsid w:val="005A3193"/>
    <w:rsid w:val="005C7300"/>
    <w:rsid w:val="00615D43"/>
    <w:rsid w:val="007018B3"/>
    <w:rsid w:val="007C360B"/>
    <w:rsid w:val="007E71E2"/>
    <w:rsid w:val="008A025A"/>
    <w:rsid w:val="008A6CD5"/>
    <w:rsid w:val="008C0FAB"/>
    <w:rsid w:val="008D5B65"/>
    <w:rsid w:val="009078DC"/>
    <w:rsid w:val="00954662"/>
    <w:rsid w:val="00954F4D"/>
    <w:rsid w:val="0096591F"/>
    <w:rsid w:val="00984B56"/>
    <w:rsid w:val="009B1E53"/>
    <w:rsid w:val="00A41CAD"/>
    <w:rsid w:val="00A5354B"/>
    <w:rsid w:val="00A95A94"/>
    <w:rsid w:val="00AA413B"/>
    <w:rsid w:val="00B23C15"/>
    <w:rsid w:val="00B440D4"/>
    <w:rsid w:val="00C00812"/>
    <w:rsid w:val="00C220E6"/>
    <w:rsid w:val="00C479D4"/>
    <w:rsid w:val="00C5223D"/>
    <w:rsid w:val="00C622DF"/>
    <w:rsid w:val="00C76D07"/>
    <w:rsid w:val="00D24EF4"/>
    <w:rsid w:val="00D373D2"/>
    <w:rsid w:val="00DB3382"/>
    <w:rsid w:val="00DE581A"/>
    <w:rsid w:val="00E374C7"/>
    <w:rsid w:val="00E719C3"/>
    <w:rsid w:val="00ED299A"/>
    <w:rsid w:val="00F15081"/>
    <w:rsid w:val="00F2293E"/>
    <w:rsid w:val="00FD744E"/>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567FF3F8"/>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ajorHAnsi" w:eastAsiaTheme="minorEastAsia" w:hAnsiTheme="majorHAnsi" w:cs="Times New Roman"/>
        <w:color w:val="000000"/>
        <w:sz w:val="24"/>
        <w:szCs w:val="24"/>
        <w:lang w:val="en-A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A025A"/>
    <w:pPr>
      <w:numPr>
        <w:numId w:val="1"/>
      </w:numPr>
      <w:spacing w:after="200" w:line="276" w:lineRule="auto"/>
      <w:contextualSpacing/>
    </w:pPr>
    <w:rPr>
      <w:rFonts w:eastAsiaTheme="minorHAnsi" w:cstheme="minorBidi"/>
      <w:color w:val="auto"/>
      <w:sz w:val="22"/>
      <w:szCs w:val="22"/>
    </w:rPr>
  </w:style>
  <w:style w:type="paragraph" w:styleId="BalloonText">
    <w:name w:val="Balloon Text"/>
    <w:basedOn w:val="Normal"/>
    <w:link w:val="BalloonTextChar"/>
    <w:uiPriority w:val="99"/>
    <w:semiHidden/>
    <w:unhideWhenUsed/>
    <w:rsid w:val="0028482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8482A"/>
    <w:rPr>
      <w:rFonts w:ascii="Lucida Grande" w:hAnsi="Lucida Grande" w:cs="Lucida Grande"/>
      <w:sz w:val="18"/>
      <w:szCs w:val="18"/>
    </w:rPr>
  </w:style>
  <w:style w:type="paragraph" w:customStyle="1" w:styleId="xmsonormal">
    <w:name w:val="x_msonormal"/>
    <w:basedOn w:val="Normal"/>
    <w:rsid w:val="001B57FA"/>
    <w:pPr>
      <w:spacing w:before="100" w:beforeAutospacing="1" w:after="100" w:afterAutospacing="1"/>
    </w:pPr>
    <w:rPr>
      <w:rFonts w:ascii="Times New Roman" w:hAnsi="Times New Roman"/>
      <w:color w:val="auto"/>
      <w:sz w:val="20"/>
      <w:szCs w:val="20"/>
    </w:rPr>
  </w:style>
  <w:style w:type="character" w:styleId="Hyperlink">
    <w:name w:val="Hyperlink"/>
    <w:basedOn w:val="DefaultParagraphFont"/>
    <w:uiPriority w:val="99"/>
    <w:unhideWhenUsed/>
    <w:rsid w:val="00FD744E"/>
    <w:rPr>
      <w:color w:val="0000FF" w:themeColor="hyperlink"/>
      <w:u w:val="single"/>
    </w:rPr>
  </w:style>
  <w:style w:type="table" w:styleId="TableGrid">
    <w:name w:val="Table Grid"/>
    <w:basedOn w:val="TableNormal"/>
    <w:uiPriority w:val="59"/>
    <w:rsid w:val="00DE581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mindentbullet">
    <w:name w:val="fm_indent_bullet"/>
    <w:basedOn w:val="Normal"/>
    <w:rsid w:val="00F2293E"/>
    <w:pPr>
      <w:spacing w:before="100" w:beforeAutospacing="1" w:after="100" w:afterAutospacing="1"/>
    </w:pPr>
    <w:rPr>
      <w:rFonts w:ascii="Times New Roman" w:hAnsi="Times New Roman"/>
      <w:color w:val="auto"/>
      <w:sz w:val="20"/>
      <w:szCs w:val="20"/>
    </w:rPr>
  </w:style>
  <w:style w:type="character" w:customStyle="1" w:styleId="fmbullet3">
    <w:name w:val="fm_bullet3"/>
    <w:basedOn w:val="DefaultParagraphFont"/>
    <w:rsid w:val="00F2293E"/>
  </w:style>
  <w:style w:type="paragraph" w:styleId="NormalWeb">
    <w:name w:val="Normal (Web)"/>
    <w:basedOn w:val="Normal"/>
    <w:uiPriority w:val="99"/>
    <w:semiHidden/>
    <w:unhideWhenUsed/>
    <w:rsid w:val="00954662"/>
    <w:pPr>
      <w:spacing w:before="100" w:beforeAutospacing="1" w:after="100" w:afterAutospacing="1"/>
    </w:pPr>
    <w:rPr>
      <w:rFonts w:ascii="Times New Roman" w:hAnsi="Times New Roman"/>
      <w:color w:val="auto"/>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ajorHAnsi" w:eastAsiaTheme="minorEastAsia" w:hAnsiTheme="majorHAnsi" w:cs="Times New Roman"/>
        <w:color w:val="000000"/>
        <w:sz w:val="24"/>
        <w:szCs w:val="24"/>
        <w:lang w:val="en-A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A025A"/>
    <w:pPr>
      <w:numPr>
        <w:numId w:val="1"/>
      </w:numPr>
      <w:spacing w:after="200" w:line="276" w:lineRule="auto"/>
      <w:contextualSpacing/>
    </w:pPr>
    <w:rPr>
      <w:rFonts w:eastAsiaTheme="minorHAnsi" w:cstheme="minorBidi"/>
      <w:color w:val="auto"/>
      <w:sz w:val="22"/>
      <w:szCs w:val="22"/>
    </w:rPr>
  </w:style>
  <w:style w:type="paragraph" w:styleId="BalloonText">
    <w:name w:val="Balloon Text"/>
    <w:basedOn w:val="Normal"/>
    <w:link w:val="BalloonTextChar"/>
    <w:uiPriority w:val="99"/>
    <w:semiHidden/>
    <w:unhideWhenUsed/>
    <w:rsid w:val="0028482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8482A"/>
    <w:rPr>
      <w:rFonts w:ascii="Lucida Grande" w:hAnsi="Lucida Grande" w:cs="Lucida Grande"/>
      <w:sz w:val="18"/>
      <w:szCs w:val="18"/>
    </w:rPr>
  </w:style>
  <w:style w:type="paragraph" w:customStyle="1" w:styleId="xmsonormal">
    <w:name w:val="x_msonormal"/>
    <w:basedOn w:val="Normal"/>
    <w:rsid w:val="001B57FA"/>
    <w:pPr>
      <w:spacing w:before="100" w:beforeAutospacing="1" w:after="100" w:afterAutospacing="1"/>
    </w:pPr>
    <w:rPr>
      <w:rFonts w:ascii="Times New Roman" w:hAnsi="Times New Roman"/>
      <w:color w:val="auto"/>
      <w:sz w:val="20"/>
      <w:szCs w:val="20"/>
    </w:rPr>
  </w:style>
  <w:style w:type="character" w:styleId="Hyperlink">
    <w:name w:val="Hyperlink"/>
    <w:basedOn w:val="DefaultParagraphFont"/>
    <w:uiPriority w:val="99"/>
    <w:unhideWhenUsed/>
    <w:rsid w:val="00FD744E"/>
    <w:rPr>
      <w:color w:val="0000FF" w:themeColor="hyperlink"/>
      <w:u w:val="single"/>
    </w:rPr>
  </w:style>
  <w:style w:type="table" w:styleId="TableGrid">
    <w:name w:val="Table Grid"/>
    <w:basedOn w:val="TableNormal"/>
    <w:uiPriority w:val="59"/>
    <w:rsid w:val="00DE581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mindentbullet">
    <w:name w:val="fm_indent_bullet"/>
    <w:basedOn w:val="Normal"/>
    <w:rsid w:val="00F2293E"/>
    <w:pPr>
      <w:spacing w:before="100" w:beforeAutospacing="1" w:after="100" w:afterAutospacing="1"/>
    </w:pPr>
    <w:rPr>
      <w:rFonts w:ascii="Times New Roman" w:hAnsi="Times New Roman"/>
      <w:color w:val="auto"/>
      <w:sz w:val="20"/>
      <w:szCs w:val="20"/>
    </w:rPr>
  </w:style>
  <w:style w:type="character" w:customStyle="1" w:styleId="fmbullet3">
    <w:name w:val="fm_bullet3"/>
    <w:basedOn w:val="DefaultParagraphFont"/>
    <w:rsid w:val="00F2293E"/>
  </w:style>
  <w:style w:type="paragraph" w:styleId="NormalWeb">
    <w:name w:val="Normal (Web)"/>
    <w:basedOn w:val="Normal"/>
    <w:uiPriority w:val="99"/>
    <w:semiHidden/>
    <w:unhideWhenUsed/>
    <w:rsid w:val="00954662"/>
    <w:pPr>
      <w:spacing w:before="100" w:beforeAutospacing="1" w:after="100" w:afterAutospacing="1"/>
    </w:pPr>
    <w:rPr>
      <w:rFonts w:ascii="Times New Roman" w:hAnsi="Times New Roman"/>
      <w:color w:val="auto"/>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364067">
      <w:bodyDiv w:val="1"/>
      <w:marLeft w:val="0"/>
      <w:marRight w:val="0"/>
      <w:marTop w:val="0"/>
      <w:marBottom w:val="0"/>
      <w:divBdr>
        <w:top w:val="none" w:sz="0" w:space="0" w:color="auto"/>
        <w:left w:val="none" w:sz="0" w:space="0" w:color="auto"/>
        <w:bottom w:val="none" w:sz="0" w:space="0" w:color="auto"/>
        <w:right w:val="none" w:sz="0" w:space="0" w:color="auto"/>
      </w:divBdr>
      <w:divsChild>
        <w:div w:id="1217862354">
          <w:marLeft w:val="0"/>
          <w:marRight w:val="0"/>
          <w:marTop w:val="0"/>
          <w:marBottom w:val="0"/>
          <w:divBdr>
            <w:top w:val="none" w:sz="0" w:space="0" w:color="auto"/>
            <w:left w:val="none" w:sz="0" w:space="0" w:color="auto"/>
            <w:bottom w:val="none" w:sz="0" w:space="0" w:color="auto"/>
            <w:right w:val="none" w:sz="0" w:space="0" w:color="auto"/>
          </w:divBdr>
          <w:divsChild>
            <w:div w:id="482240785">
              <w:marLeft w:val="0"/>
              <w:marRight w:val="0"/>
              <w:marTop w:val="0"/>
              <w:marBottom w:val="0"/>
              <w:divBdr>
                <w:top w:val="none" w:sz="0" w:space="0" w:color="auto"/>
                <w:left w:val="none" w:sz="0" w:space="0" w:color="auto"/>
                <w:bottom w:val="none" w:sz="0" w:space="0" w:color="auto"/>
                <w:right w:val="none" w:sz="0" w:space="0" w:color="auto"/>
              </w:divBdr>
              <w:divsChild>
                <w:div w:id="844632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5665638">
      <w:bodyDiv w:val="1"/>
      <w:marLeft w:val="0"/>
      <w:marRight w:val="0"/>
      <w:marTop w:val="0"/>
      <w:marBottom w:val="0"/>
      <w:divBdr>
        <w:top w:val="none" w:sz="0" w:space="0" w:color="auto"/>
        <w:left w:val="none" w:sz="0" w:space="0" w:color="auto"/>
        <w:bottom w:val="none" w:sz="0" w:space="0" w:color="auto"/>
        <w:right w:val="none" w:sz="0" w:space="0" w:color="auto"/>
      </w:divBdr>
    </w:div>
    <w:div w:id="1946227343">
      <w:bodyDiv w:val="1"/>
      <w:marLeft w:val="0"/>
      <w:marRight w:val="0"/>
      <w:marTop w:val="0"/>
      <w:marBottom w:val="0"/>
      <w:divBdr>
        <w:top w:val="none" w:sz="0" w:space="0" w:color="auto"/>
        <w:left w:val="none" w:sz="0" w:space="0" w:color="auto"/>
        <w:bottom w:val="none" w:sz="0" w:space="0" w:color="auto"/>
        <w:right w:val="none" w:sz="0" w:space="0" w:color="auto"/>
      </w:divBdr>
    </w:div>
    <w:div w:id="199275784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20" Type="http://schemas.openxmlformats.org/officeDocument/2006/relationships/theme" Target="theme/theme1.xml"/><Relationship Id="rId10" Type="http://schemas.openxmlformats.org/officeDocument/2006/relationships/image" Target="media/image5.jpeg"/><Relationship Id="rId11" Type="http://schemas.openxmlformats.org/officeDocument/2006/relationships/image" Target="media/image6.jpeg"/><Relationship Id="rId12" Type="http://schemas.openxmlformats.org/officeDocument/2006/relationships/image" Target="media/image7.jpeg"/><Relationship Id="rId13" Type="http://schemas.openxmlformats.org/officeDocument/2006/relationships/image" Target="media/image8.jpeg"/><Relationship Id="rId14" Type="http://schemas.openxmlformats.org/officeDocument/2006/relationships/image" Target="media/image9.jpeg"/><Relationship Id="rId15" Type="http://schemas.openxmlformats.org/officeDocument/2006/relationships/image" Target="media/image10.png"/><Relationship Id="rId16" Type="http://schemas.openxmlformats.org/officeDocument/2006/relationships/image" Target="media/image11.png"/><Relationship Id="rId17" Type="http://schemas.openxmlformats.org/officeDocument/2006/relationships/image" Target="media/image12.png"/><Relationship Id="rId18" Type="http://schemas.openxmlformats.org/officeDocument/2006/relationships/image" Target="media/image13.jpeg"/><Relationship Id="rId19" Type="http://schemas.openxmlformats.org/officeDocument/2006/relationships/fontTable" Target="fontTable.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22</Pages>
  <Words>2467</Words>
  <Characters>14063</Characters>
  <Application>Microsoft Macintosh Word</Application>
  <DocSecurity>0</DocSecurity>
  <Lines>117</Lines>
  <Paragraphs>32</Paragraphs>
  <ScaleCrop>false</ScaleCrop>
  <Company/>
  <LinksUpToDate>false</LinksUpToDate>
  <CharactersWithSpaces>16498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 Day</dc:creator>
  <cp:keywords/>
  <dc:description/>
  <cp:lastModifiedBy>Rebecca Day</cp:lastModifiedBy>
  <cp:revision>2</cp:revision>
  <dcterms:created xsi:type="dcterms:W3CDTF">2018-02-20T03:43:00Z</dcterms:created>
  <dcterms:modified xsi:type="dcterms:W3CDTF">2018-02-20T03:43:00Z</dcterms:modified>
</cp:coreProperties>
</file>