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79D2" w14:textId="77777777" w:rsidR="00F90FA3" w:rsidRDefault="000C7A6F">
      <w:r>
        <w:t>A</w:t>
      </w:r>
      <w:r w:rsidR="00717B50">
        <w:t xml:space="preserve"> </w:t>
      </w:r>
      <w:r>
        <w:t>5yo</w:t>
      </w:r>
      <w:r w:rsidR="00AA48F2">
        <w:t xml:space="preserve"> child develops conjunctivitis, and then goes on to develop a tender widespread rash. After three days, the child and mother present to the ED with the following rash</w:t>
      </w:r>
      <w:r w:rsidR="00717B50">
        <w:t>:</w:t>
      </w:r>
    </w:p>
    <w:p w14:paraId="147429AF" w14:textId="77777777" w:rsidR="00F90FA3" w:rsidRDefault="00AA48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8A7CFD" wp14:editId="57E9BDB1">
            <wp:simplePos x="0" y="0"/>
            <wp:positionH relativeFrom="margin">
              <wp:posOffset>3141345</wp:posOffset>
            </wp:positionH>
            <wp:positionV relativeFrom="page">
              <wp:posOffset>1373505</wp:posOffset>
            </wp:positionV>
            <wp:extent cx="2538730" cy="4090670"/>
            <wp:effectExtent l="0" t="0" r="1270" b="0"/>
            <wp:wrapSquare wrapText="bothSides"/>
            <wp:docPr id="2" name="Picture 2" descr="/Users/jzorbas/Desktop/soutor_ch23_f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zorbas/Desktop/soutor_ch23_f0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E17C" w14:textId="77777777" w:rsidR="003A036D" w:rsidRDefault="000C7A6F">
      <w:r>
        <w:t>Describe the rash (1 mark):</w:t>
      </w:r>
    </w:p>
    <w:p w14:paraId="2A2A33C1" w14:textId="77777777" w:rsidR="000C7A6F" w:rsidRDefault="000C7A6F"/>
    <w:p w14:paraId="3010478F" w14:textId="77777777" w:rsidR="000C7A6F" w:rsidRDefault="000C7A6F">
      <w:r>
        <w:t>_________________________________</w:t>
      </w:r>
    </w:p>
    <w:p w14:paraId="7B96079F" w14:textId="77777777" w:rsidR="000C7A6F" w:rsidRDefault="000C7A6F" w:rsidP="000C7A6F"/>
    <w:p w14:paraId="45AF5453" w14:textId="77777777" w:rsidR="000C7A6F" w:rsidRDefault="000C7A6F" w:rsidP="000C7A6F">
      <w:r>
        <w:t>_________________________________</w:t>
      </w:r>
    </w:p>
    <w:p w14:paraId="7242CDD7" w14:textId="77777777" w:rsidR="000C7A6F" w:rsidRDefault="000C7A6F"/>
    <w:p w14:paraId="07DF9B35" w14:textId="77777777" w:rsidR="000C7A6F" w:rsidRDefault="00C673AB">
      <w:r>
        <w:t>List five causes for this rash (5 marks):</w:t>
      </w:r>
    </w:p>
    <w:p w14:paraId="2851FB86" w14:textId="77777777" w:rsidR="00616CCF" w:rsidRDefault="00616CCF" w:rsidP="00616CCF"/>
    <w:p w14:paraId="6C2B1127" w14:textId="77777777" w:rsidR="00616CCF" w:rsidRDefault="00616CCF" w:rsidP="00616CCF">
      <w:r>
        <w:t>_________________________________</w:t>
      </w:r>
    </w:p>
    <w:p w14:paraId="4B3DFE54" w14:textId="77777777" w:rsidR="00616CCF" w:rsidRDefault="00616CCF" w:rsidP="00616CCF"/>
    <w:p w14:paraId="2452AB6B" w14:textId="77777777" w:rsidR="00616CCF" w:rsidRDefault="00616CCF" w:rsidP="00616CCF">
      <w:r>
        <w:t>_________________________________</w:t>
      </w:r>
    </w:p>
    <w:p w14:paraId="1286E59D" w14:textId="77777777" w:rsidR="00616CCF" w:rsidRDefault="00616CCF" w:rsidP="00616CCF"/>
    <w:p w14:paraId="5C238549" w14:textId="77777777" w:rsidR="00616CCF" w:rsidRDefault="00616CCF" w:rsidP="00616CCF">
      <w:r>
        <w:t>_________________________________</w:t>
      </w:r>
    </w:p>
    <w:p w14:paraId="59BD25C6" w14:textId="77777777" w:rsidR="00616CCF" w:rsidRDefault="00616CCF" w:rsidP="00616CCF"/>
    <w:p w14:paraId="485EF81E" w14:textId="77777777" w:rsidR="00616CCF" w:rsidRDefault="00616CCF" w:rsidP="00616CCF">
      <w:r>
        <w:t>_________________________________</w:t>
      </w:r>
    </w:p>
    <w:p w14:paraId="7E6172E8" w14:textId="77777777" w:rsidR="00616CCF" w:rsidRDefault="00616CCF" w:rsidP="00616CCF"/>
    <w:p w14:paraId="7B823094" w14:textId="77777777" w:rsidR="00616CCF" w:rsidRDefault="00616CCF" w:rsidP="00616CCF">
      <w:r>
        <w:t>_________________________________</w:t>
      </w:r>
    </w:p>
    <w:p w14:paraId="4C8E992C" w14:textId="77777777" w:rsidR="00616CCF" w:rsidRDefault="00616CCF" w:rsidP="00616CCF"/>
    <w:p w14:paraId="15970D1F" w14:textId="77777777" w:rsidR="00616CCF" w:rsidRDefault="00616CCF" w:rsidP="00616CCF">
      <w:r>
        <w:t>_________________________________</w:t>
      </w:r>
    </w:p>
    <w:p w14:paraId="5EDF1376" w14:textId="77777777" w:rsidR="00C673AB" w:rsidRDefault="00C673AB"/>
    <w:p w14:paraId="2EFA6E5C" w14:textId="77777777" w:rsidR="00616CCF" w:rsidRDefault="00AA48F2">
      <w:r>
        <w:t>Outline your management for the most likely diag</w:t>
      </w:r>
      <w:r w:rsidR="00614730">
        <w:t>nosis (4</w:t>
      </w:r>
      <w:r>
        <w:t xml:space="preserve"> marks):</w:t>
      </w:r>
    </w:p>
    <w:p w14:paraId="586886C1" w14:textId="77777777" w:rsidR="00AA48F2" w:rsidRDefault="00AA48F2"/>
    <w:p w14:paraId="3D0670F5" w14:textId="77777777" w:rsidR="00AA48F2" w:rsidRDefault="00AA48F2">
      <w:r>
        <w:t>___________________________________________________________________________</w:t>
      </w:r>
    </w:p>
    <w:p w14:paraId="3B282E7C" w14:textId="77777777" w:rsidR="00AA48F2" w:rsidRDefault="00AA48F2" w:rsidP="00AA48F2"/>
    <w:p w14:paraId="0F8C2FD4" w14:textId="77777777" w:rsidR="00AA48F2" w:rsidRDefault="00AA48F2" w:rsidP="00AA48F2">
      <w:r>
        <w:t>___________________________________________________________________________</w:t>
      </w:r>
    </w:p>
    <w:p w14:paraId="10139742" w14:textId="77777777" w:rsidR="00AA48F2" w:rsidRDefault="00AA48F2" w:rsidP="00AA48F2"/>
    <w:p w14:paraId="5A9E7E24" w14:textId="77777777" w:rsidR="00AA48F2" w:rsidRDefault="00AA48F2" w:rsidP="00AA48F2">
      <w:r>
        <w:t>___________________________________________________________________________</w:t>
      </w:r>
    </w:p>
    <w:p w14:paraId="0D5A09A4" w14:textId="77777777" w:rsidR="00AA48F2" w:rsidRDefault="00AA48F2" w:rsidP="00AA48F2"/>
    <w:p w14:paraId="523094E5" w14:textId="77777777" w:rsidR="00AA48F2" w:rsidRDefault="00AA48F2" w:rsidP="00AA48F2">
      <w:r>
        <w:t>___________________________________________________________________________</w:t>
      </w:r>
    </w:p>
    <w:p w14:paraId="2CCCF780" w14:textId="77777777" w:rsidR="00AA48F2" w:rsidRDefault="00AA48F2" w:rsidP="00AA48F2"/>
    <w:p w14:paraId="4E3FA8F7" w14:textId="77777777" w:rsidR="00AA48F2" w:rsidRDefault="00AA48F2"/>
    <w:p w14:paraId="7B41DFCC" w14:textId="25E6633D" w:rsidR="00AA48F2" w:rsidRDefault="00614730">
      <w:r>
        <w:t xml:space="preserve">Your resident wonders if this could be toxic shock syndrome. Outline </w:t>
      </w:r>
      <w:r w:rsidR="00CE0598">
        <w:t>seven</w:t>
      </w:r>
      <w:bookmarkStart w:id="0" w:name="_GoBack"/>
      <w:bookmarkEnd w:id="0"/>
      <w:r>
        <w:t xml:space="preserve"> clinical signs seen in toxi</w:t>
      </w:r>
      <w:r w:rsidR="00CE0598">
        <w:t>c shock syndrome (7</w:t>
      </w:r>
      <w:r>
        <w:t xml:space="preserve"> marks):</w:t>
      </w:r>
    </w:p>
    <w:p w14:paraId="29338DAC" w14:textId="77777777" w:rsidR="00614730" w:rsidRDefault="00614730" w:rsidP="00614730"/>
    <w:p w14:paraId="39CEBD00" w14:textId="77777777" w:rsidR="00614730" w:rsidRDefault="00614730" w:rsidP="00614730">
      <w:r>
        <w:t>___________________________________________________________________________</w:t>
      </w:r>
    </w:p>
    <w:p w14:paraId="4B3587B6" w14:textId="77777777" w:rsidR="00614730" w:rsidRDefault="00614730" w:rsidP="00614730"/>
    <w:p w14:paraId="5FA41B5F" w14:textId="77777777" w:rsidR="00614730" w:rsidRDefault="00614730" w:rsidP="00614730">
      <w:r>
        <w:t>___________________________________________________________________________</w:t>
      </w:r>
    </w:p>
    <w:p w14:paraId="35BAE594" w14:textId="77777777" w:rsidR="00614730" w:rsidRDefault="00614730" w:rsidP="00614730"/>
    <w:p w14:paraId="5E061EFA" w14:textId="77777777" w:rsidR="00614730" w:rsidRDefault="00614730" w:rsidP="00614730">
      <w:r>
        <w:t>___________________________________________________________________________</w:t>
      </w:r>
    </w:p>
    <w:p w14:paraId="2BDF5036" w14:textId="77777777" w:rsidR="00614730" w:rsidRDefault="00614730" w:rsidP="00614730"/>
    <w:p w14:paraId="3114F6F8" w14:textId="77777777" w:rsidR="00614730" w:rsidRDefault="00614730" w:rsidP="00614730">
      <w:r>
        <w:t>___________________________________________________________________________</w:t>
      </w:r>
    </w:p>
    <w:p w14:paraId="0C534949" w14:textId="77777777" w:rsidR="00614730" w:rsidRDefault="00614730" w:rsidP="00614730"/>
    <w:p w14:paraId="722F2A0B" w14:textId="77777777" w:rsidR="00614730" w:rsidRDefault="00614730">
      <w:r>
        <w:t>___________________________________________________________________________</w:t>
      </w:r>
    </w:p>
    <w:sectPr w:rsidR="00614730" w:rsidSect="001207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2E"/>
    <w:rsid w:val="000C7A6F"/>
    <w:rsid w:val="001207D9"/>
    <w:rsid w:val="00614730"/>
    <w:rsid w:val="00616CCF"/>
    <w:rsid w:val="00717B50"/>
    <w:rsid w:val="008F2B16"/>
    <w:rsid w:val="00A6314D"/>
    <w:rsid w:val="00AA48F2"/>
    <w:rsid w:val="00AF7C3A"/>
    <w:rsid w:val="00B42824"/>
    <w:rsid w:val="00C673AB"/>
    <w:rsid w:val="00CE0598"/>
    <w:rsid w:val="00F27D2E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B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random@zorb.as</dc:creator>
  <cp:keywords/>
  <dc:description/>
  <cp:lastModifiedBy>random@zorb.as</cp:lastModifiedBy>
  <cp:revision>2</cp:revision>
  <dcterms:created xsi:type="dcterms:W3CDTF">2017-12-02T07:39:00Z</dcterms:created>
  <dcterms:modified xsi:type="dcterms:W3CDTF">2017-12-02T09:45:00Z</dcterms:modified>
</cp:coreProperties>
</file>