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85DD00" w14:textId="77777777" w:rsidR="00ED44F0" w:rsidRPr="00787C94" w:rsidRDefault="00ED44F0" w:rsidP="00ED44F0">
      <w:pPr>
        <w:pStyle w:val="Title"/>
        <w:rPr>
          <w:rFonts w:ascii="Arial" w:hAnsi="Arial" w:cs="Arial"/>
        </w:rPr>
      </w:pPr>
      <w:r w:rsidRPr="00787C94">
        <w:rPr>
          <w:rFonts w:ascii="Arial" w:hAnsi="Arial" w:cs="Arial"/>
        </w:rPr>
        <w:t>Trauma and Burns</w:t>
      </w:r>
    </w:p>
    <w:p w14:paraId="217C2CBC" w14:textId="77777777" w:rsidR="000D67CC" w:rsidRPr="00787C94" w:rsidRDefault="00ED44F0" w:rsidP="00ED44F0">
      <w:pPr>
        <w:pStyle w:val="Title"/>
        <w:rPr>
          <w:rFonts w:ascii="Arial" w:hAnsi="Arial" w:cs="Arial"/>
        </w:rPr>
      </w:pPr>
      <w:r w:rsidRPr="00787C94">
        <w:rPr>
          <w:rFonts w:ascii="Arial" w:hAnsi="Arial" w:cs="Arial"/>
        </w:rPr>
        <w:t>Fellowship SAQ 2017:2</w:t>
      </w:r>
    </w:p>
    <w:p w14:paraId="33CCE058" w14:textId="77777777" w:rsidR="00ED44F0" w:rsidRPr="00A12834" w:rsidRDefault="00ED44F0" w:rsidP="00ED44F0">
      <w:pPr>
        <w:rPr>
          <w:rFonts w:ascii="Arial" w:hAnsi="Arial" w:cs="Arial"/>
          <w:b/>
          <w:u w:val="single"/>
        </w:rPr>
      </w:pPr>
      <w:r w:rsidRPr="00A12834">
        <w:rPr>
          <w:rFonts w:ascii="Arial" w:hAnsi="Arial" w:cs="Arial"/>
          <w:b/>
          <w:u w:val="single"/>
        </w:rPr>
        <w:t>Question 1</w:t>
      </w:r>
    </w:p>
    <w:p w14:paraId="55C764B6" w14:textId="77777777" w:rsidR="00ED44F0" w:rsidRPr="00A12834" w:rsidRDefault="00ED44F0" w:rsidP="00ED44F0">
      <w:pPr>
        <w:rPr>
          <w:rFonts w:ascii="Arial" w:hAnsi="Arial" w:cs="Arial"/>
          <w:b/>
          <w:u w:val="single"/>
        </w:rPr>
      </w:pPr>
    </w:p>
    <w:p w14:paraId="5D6F84AA" w14:textId="77777777" w:rsidR="00ED44F0" w:rsidRPr="00A12834" w:rsidRDefault="00ED44F0" w:rsidP="00ED44F0">
      <w:pPr>
        <w:rPr>
          <w:rFonts w:ascii="Arial" w:hAnsi="Arial" w:cs="Arial"/>
          <w:b/>
        </w:rPr>
      </w:pPr>
      <w:r w:rsidRPr="00A12834">
        <w:rPr>
          <w:rFonts w:ascii="Arial" w:hAnsi="Arial" w:cs="Arial"/>
          <w:b/>
        </w:rPr>
        <w:t xml:space="preserve">A </w:t>
      </w:r>
      <w:proofErr w:type="gramStart"/>
      <w:r w:rsidRPr="00A12834">
        <w:rPr>
          <w:rFonts w:ascii="Arial" w:hAnsi="Arial" w:cs="Arial"/>
          <w:b/>
        </w:rPr>
        <w:t>13 year old</w:t>
      </w:r>
      <w:proofErr w:type="gramEnd"/>
      <w:r w:rsidRPr="00A12834">
        <w:rPr>
          <w:rFonts w:ascii="Arial" w:hAnsi="Arial" w:cs="Arial"/>
          <w:b/>
        </w:rPr>
        <w:t xml:space="preserve"> boy is brought in by ambulance after being stabbed in the neck. There are no family members present and he states he doesn’t want his parents to be informed.</w:t>
      </w:r>
      <w:r w:rsidR="0024479D" w:rsidRPr="00A12834">
        <w:rPr>
          <w:rFonts w:ascii="Arial" w:hAnsi="Arial" w:cs="Arial"/>
          <w:b/>
        </w:rPr>
        <w:t xml:space="preserve"> He has 2 IV lines, </w:t>
      </w:r>
      <w:proofErr w:type="gramStart"/>
      <w:r w:rsidR="0024479D" w:rsidRPr="00A12834">
        <w:rPr>
          <w:rFonts w:ascii="Arial" w:hAnsi="Arial" w:cs="Arial"/>
          <w:b/>
        </w:rPr>
        <w:t>non invasive</w:t>
      </w:r>
      <w:proofErr w:type="gramEnd"/>
      <w:r w:rsidR="0024479D" w:rsidRPr="00A12834">
        <w:rPr>
          <w:rFonts w:ascii="Arial" w:hAnsi="Arial" w:cs="Arial"/>
          <w:b/>
        </w:rPr>
        <w:t xml:space="preserve"> monitoring and is situated in the </w:t>
      </w:r>
      <w:proofErr w:type="spellStart"/>
      <w:r w:rsidR="0024479D" w:rsidRPr="00A12834">
        <w:rPr>
          <w:rFonts w:ascii="Arial" w:hAnsi="Arial" w:cs="Arial"/>
          <w:b/>
        </w:rPr>
        <w:t>resus</w:t>
      </w:r>
      <w:proofErr w:type="spellEnd"/>
      <w:r w:rsidR="0024479D" w:rsidRPr="00A12834">
        <w:rPr>
          <w:rFonts w:ascii="Arial" w:hAnsi="Arial" w:cs="Arial"/>
          <w:b/>
        </w:rPr>
        <w:t xml:space="preserve"> bay.</w:t>
      </w:r>
    </w:p>
    <w:p w14:paraId="1A4152D7" w14:textId="77777777" w:rsidR="00ED44F0" w:rsidRPr="00A12834" w:rsidRDefault="00ED44F0" w:rsidP="00ED44F0">
      <w:pPr>
        <w:rPr>
          <w:rFonts w:ascii="Arial" w:hAnsi="Arial" w:cs="Arial"/>
          <w:b/>
        </w:rPr>
      </w:pPr>
    </w:p>
    <w:p w14:paraId="5713B6DB" w14:textId="77777777" w:rsidR="00ED44F0" w:rsidRPr="00A12834" w:rsidRDefault="00ED44F0" w:rsidP="00ED44F0">
      <w:pPr>
        <w:rPr>
          <w:rFonts w:ascii="Arial" w:hAnsi="Arial" w:cs="Arial"/>
          <w:b/>
        </w:rPr>
      </w:pPr>
      <w:r w:rsidRPr="00A12834">
        <w:rPr>
          <w:rFonts w:ascii="Arial" w:hAnsi="Arial" w:cs="Arial"/>
          <w:b/>
        </w:rPr>
        <w:t>Observations</w:t>
      </w:r>
    </w:p>
    <w:p w14:paraId="2A5AC49B" w14:textId="77777777" w:rsidR="00ED44F0" w:rsidRPr="00A12834" w:rsidRDefault="00ED44F0" w:rsidP="00ED44F0">
      <w:pPr>
        <w:rPr>
          <w:rFonts w:ascii="Arial" w:hAnsi="Arial" w:cs="Arial"/>
          <w:b/>
        </w:rPr>
      </w:pPr>
    </w:p>
    <w:p w14:paraId="77352800" w14:textId="77777777" w:rsidR="00ED44F0" w:rsidRPr="00A12834" w:rsidRDefault="00ED44F0" w:rsidP="00ED44F0">
      <w:pPr>
        <w:rPr>
          <w:rFonts w:ascii="Arial" w:hAnsi="Arial" w:cs="Arial"/>
          <w:b/>
        </w:rPr>
      </w:pPr>
      <w:r w:rsidRPr="00A12834">
        <w:rPr>
          <w:rFonts w:ascii="Arial" w:hAnsi="Arial" w:cs="Arial"/>
          <w:b/>
        </w:rPr>
        <w:t>P 90</w:t>
      </w:r>
    </w:p>
    <w:p w14:paraId="4D4C82F5" w14:textId="77777777" w:rsidR="00ED44F0" w:rsidRPr="00A12834" w:rsidRDefault="00ED44F0" w:rsidP="00ED44F0">
      <w:pPr>
        <w:rPr>
          <w:rFonts w:ascii="Arial" w:hAnsi="Arial" w:cs="Arial"/>
          <w:b/>
        </w:rPr>
      </w:pPr>
      <w:r w:rsidRPr="00A12834">
        <w:rPr>
          <w:rFonts w:ascii="Arial" w:hAnsi="Arial" w:cs="Arial"/>
          <w:b/>
        </w:rPr>
        <w:t>BP 110/70</w:t>
      </w:r>
    </w:p>
    <w:p w14:paraId="0B48CDB2" w14:textId="77777777" w:rsidR="00ED44F0" w:rsidRPr="00A12834" w:rsidRDefault="00ED44F0" w:rsidP="00ED44F0">
      <w:pPr>
        <w:rPr>
          <w:rFonts w:ascii="Arial" w:hAnsi="Arial" w:cs="Arial"/>
          <w:b/>
        </w:rPr>
      </w:pPr>
      <w:proofErr w:type="spellStart"/>
      <w:r w:rsidRPr="00A12834">
        <w:rPr>
          <w:rFonts w:ascii="Arial" w:hAnsi="Arial" w:cs="Arial"/>
          <w:b/>
        </w:rPr>
        <w:t>Sats</w:t>
      </w:r>
      <w:proofErr w:type="spellEnd"/>
      <w:r w:rsidRPr="00A12834">
        <w:rPr>
          <w:rFonts w:ascii="Arial" w:hAnsi="Arial" w:cs="Arial"/>
          <w:b/>
        </w:rPr>
        <w:t xml:space="preserve"> 100% RA</w:t>
      </w:r>
    </w:p>
    <w:p w14:paraId="0307CD3B" w14:textId="77777777" w:rsidR="00ED44F0" w:rsidRPr="00A12834" w:rsidRDefault="00ED44F0" w:rsidP="00ED44F0">
      <w:pPr>
        <w:rPr>
          <w:rFonts w:ascii="Arial" w:hAnsi="Arial" w:cs="Arial"/>
          <w:b/>
        </w:rPr>
      </w:pPr>
      <w:r w:rsidRPr="00A12834">
        <w:rPr>
          <w:rFonts w:ascii="Arial" w:hAnsi="Arial" w:cs="Arial"/>
          <w:b/>
        </w:rPr>
        <w:t>T 37.1</w:t>
      </w:r>
    </w:p>
    <w:p w14:paraId="5D590050" w14:textId="77777777" w:rsidR="00ED44F0" w:rsidRPr="00A12834" w:rsidRDefault="00ED44F0" w:rsidP="00ED44F0">
      <w:pPr>
        <w:rPr>
          <w:rFonts w:ascii="Arial" w:hAnsi="Arial" w:cs="Arial"/>
          <w:b/>
        </w:rPr>
      </w:pPr>
      <w:r w:rsidRPr="00A12834">
        <w:rPr>
          <w:rFonts w:ascii="Arial" w:hAnsi="Arial" w:cs="Arial"/>
          <w:b/>
        </w:rPr>
        <w:t>RR 16</w:t>
      </w:r>
    </w:p>
    <w:p w14:paraId="3A6DD987" w14:textId="77777777" w:rsidR="00ED44F0" w:rsidRPr="00787C94" w:rsidRDefault="00ED44F0" w:rsidP="00ED44F0">
      <w:pPr>
        <w:rPr>
          <w:rFonts w:ascii="Arial" w:hAnsi="Arial" w:cs="Arial"/>
          <w:u w:val="single"/>
        </w:rPr>
      </w:pPr>
    </w:p>
    <w:p w14:paraId="233EE012" w14:textId="77777777" w:rsidR="00ED44F0" w:rsidRPr="00787C94" w:rsidRDefault="00ED44F0" w:rsidP="00ED44F0">
      <w:pPr>
        <w:rPr>
          <w:rFonts w:ascii="Arial" w:hAnsi="Arial" w:cs="Arial"/>
          <w:u w:val="single"/>
        </w:rPr>
      </w:pPr>
      <w:r w:rsidRPr="00787C94">
        <w:rPr>
          <w:rFonts w:ascii="Arial" w:hAnsi="Arial" w:cs="Arial"/>
          <w:noProof/>
          <w:lang w:val="en-US"/>
        </w:rPr>
        <w:drawing>
          <wp:inline distT="0" distB="0" distL="0" distR="0" wp14:anchorId="0EA2B550" wp14:editId="1312748A">
            <wp:extent cx="5270500" cy="5282565"/>
            <wp:effectExtent l="0" t="0" r="1270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ckLAc.png"/>
                    <pic:cNvPicPr/>
                  </pic:nvPicPr>
                  <pic:blipFill>
                    <a:blip r:embed="rId9">
                      <a:extLst>
                        <a:ext uri="{28A0092B-C50C-407E-A947-70E740481C1C}">
                          <a14:useLocalDpi xmlns:a14="http://schemas.microsoft.com/office/drawing/2010/main" val="0"/>
                        </a:ext>
                      </a:extLst>
                    </a:blip>
                    <a:stretch>
                      <a:fillRect/>
                    </a:stretch>
                  </pic:blipFill>
                  <pic:spPr>
                    <a:xfrm>
                      <a:off x="0" y="0"/>
                      <a:ext cx="5270500" cy="5282565"/>
                    </a:xfrm>
                    <a:prstGeom prst="rect">
                      <a:avLst/>
                    </a:prstGeom>
                  </pic:spPr>
                </pic:pic>
              </a:graphicData>
            </a:graphic>
          </wp:inline>
        </w:drawing>
      </w:r>
    </w:p>
    <w:p w14:paraId="3E26C5B7" w14:textId="77777777" w:rsidR="00ED44F0" w:rsidRPr="00787C94" w:rsidRDefault="00ED44F0" w:rsidP="00ED44F0">
      <w:pPr>
        <w:rPr>
          <w:rFonts w:ascii="Arial" w:hAnsi="Arial" w:cs="Arial"/>
          <w:u w:val="single"/>
        </w:rPr>
      </w:pPr>
    </w:p>
    <w:p w14:paraId="707BD9A4" w14:textId="77777777" w:rsidR="00ED44F0" w:rsidRPr="00787C94" w:rsidRDefault="00ED44F0" w:rsidP="00D76DC9">
      <w:pPr>
        <w:rPr>
          <w:rFonts w:ascii="Arial" w:hAnsi="Arial" w:cs="Arial"/>
        </w:rPr>
      </w:pPr>
      <w:r w:rsidRPr="00787C94">
        <w:rPr>
          <w:rFonts w:ascii="Arial" w:hAnsi="Arial" w:cs="Arial"/>
        </w:rPr>
        <w:t>a) Describe the injury seen in the photograph (3 marks)</w:t>
      </w:r>
    </w:p>
    <w:p w14:paraId="5A595273" w14:textId="77777777" w:rsidR="00ED44F0" w:rsidRPr="00787C94" w:rsidRDefault="00ED44F0" w:rsidP="00D76DC9">
      <w:pPr>
        <w:rPr>
          <w:rFonts w:ascii="Arial" w:hAnsi="Arial" w:cs="Arial"/>
          <w:highlight w:val="yellow"/>
        </w:rPr>
      </w:pPr>
      <w:proofErr w:type="gramStart"/>
      <w:r w:rsidRPr="00787C94">
        <w:rPr>
          <w:rFonts w:ascii="Arial" w:hAnsi="Arial" w:cs="Arial"/>
          <w:highlight w:val="yellow"/>
        </w:rPr>
        <w:t>Transverse, deep, gaping wound on right side of anterior triangle of neck, approx. 5-7 cm?</w:t>
      </w:r>
      <w:proofErr w:type="gramEnd"/>
    </w:p>
    <w:p w14:paraId="2FBCF8F2" w14:textId="77777777" w:rsidR="00ED44F0" w:rsidRPr="00787C94" w:rsidRDefault="00ED44F0" w:rsidP="00ED44F0">
      <w:pPr>
        <w:rPr>
          <w:rFonts w:ascii="Arial" w:hAnsi="Arial" w:cs="Arial"/>
          <w:highlight w:val="yellow"/>
        </w:rPr>
      </w:pPr>
      <w:r w:rsidRPr="00787C94">
        <w:rPr>
          <w:rFonts w:ascii="Arial" w:hAnsi="Arial" w:cs="Arial"/>
          <w:highlight w:val="yellow"/>
        </w:rPr>
        <w:t>Zone 2 of neck</w:t>
      </w:r>
    </w:p>
    <w:p w14:paraId="7FA7165B" w14:textId="77777777" w:rsidR="00ED44F0" w:rsidRPr="00787C94" w:rsidRDefault="00ED44F0" w:rsidP="00ED44F0">
      <w:pPr>
        <w:rPr>
          <w:rFonts w:ascii="Arial" w:hAnsi="Arial" w:cs="Arial"/>
        </w:rPr>
      </w:pPr>
      <w:r w:rsidRPr="00787C94">
        <w:rPr>
          <w:rFonts w:ascii="Arial" w:hAnsi="Arial" w:cs="Arial"/>
          <w:highlight w:val="yellow"/>
        </w:rPr>
        <w:lastRenderedPageBreak/>
        <w:t>Skin tear/abrasion to right side post triangle</w:t>
      </w:r>
    </w:p>
    <w:p w14:paraId="481194F9" w14:textId="77777777" w:rsidR="00ED44F0" w:rsidRPr="00787C94" w:rsidRDefault="00ED44F0" w:rsidP="00ED44F0">
      <w:pPr>
        <w:rPr>
          <w:rFonts w:ascii="Arial" w:hAnsi="Arial" w:cs="Arial"/>
        </w:rPr>
      </w:pPr>
    </w:p>
    <w:p w14:paraId="658CEE4B" w14:textId="77777777" w:rsidR="00ED44F0" w:rsidRPr="00787C94" w:rsidRDefault="00ED44F0" w:rsidP="00ED44F0">
      <w:pPr>
        <w:rPr>
          <w:rFonts w:ascii="Arial" w:hAnsi="Arial" w:cs="Arial"/>
        </w:rPr>
      </w:pPr>
      <w:r w:rsidRPr="00787C94">
        <w:rPr>
          <w:rFonts w:ascii="Arial" w:hAnsi="Arial" w:cs="Arial"/>
        </w:rPr>
        <w:t>b) What are the boundaries of the zones of the neck (3 marks</w:t>
      </w:r>
      <w:proofErr w:type="gramStart"/>
      <w:r w:rsidRPr="00787C94">
        <w:rPr>
          <w:rFonts w:ascii="Arial" w:hAnsi="Arial" w:cs="Arial"/>
        </w:rPr>
        <w:t>)</w:t>
      </w:r>
      <w:proofErr w:type="gramEnd"/>
    </w:p>
    <w:p w14:paraId="6A9EAB47" w14:textId="77777777" w:rsidR="00ED44F0" w:rsidRPr="00787C94" w:rsidRDefault="00ED44F0" w:rsidP="00ED44F0">
      <w:pPr>
        <w:rPr>
          <w:rFonts w:ascii="Arial" w:hAnsi="Arial" w:cs="Arial"/>
          <w:highlight w:val="yellow"/>
        </w:rPr>
      </w:pPr>
      <w:r w:rsidRPr="00787C94">
        <w:rPr>
          <w:rFonts w:ascii="Arial" w:hAnsi="Arial" w:cs="Arial"/>
          <w:highlight w:val="yellow"/>
        </w:rPr>
        <w:t>Zone 1 – Clavicles to cricoid</w:t>
      </w:r>
    </w:p>
    <w:p w14:paraId="641DC28B" w14:textId="77777777" w:rsidR="00ED44F0" w:rsidRPr="00787C94" w:rsidRDefault="00ED44F0" w:rsidP="00ED44F0">
      <w:pPr>
        <w:rPr>
          <w:rFonts w:ascii="Arial" w:hAnsi="Arial" w:cs="Arial"/>
          <w:highlight w:val="yellow"/>
        </w:rPr>
      </w:pPr>
      <w:r w:rsidRPr="00787C94">
        <w:rPr>
          <w:rFonts w:ascii="Arial" w:hAnsi="Arial" w:cs="Arial"/>
          <w:highlight w:val="yellow"/>
        </w:rPr>
        <w:t>Zone 2 – Cricoid to Horizontal line between Angles Mandible</w:t>
      </w:r>
    </w:p>
    <w:p w14:paraId="64BD4315" w14:textId="77777777" w:rsidR="00ED44F0" w:rsidRPr="00787C94" w:rsidRDefault="00ED44F0" w:rsidP="00ED44F0">
      <w:pPr>
        <w:rPr>
          <w:rFonts w:ascii="Arial" w:hAnsi="Arial" w:cs="Arial"/>
        </w:rPr>
      </w:pPr>
      <w:r w:rsidRPr="00787C94">
        <w:rPr>
          <w:rFonts w:ascii="Arial" w:hAnsi="Arial" w:cs="Arial"/>
          <w:highlight w:val="yellow"/>
        </w:rPr>
        <w:t>Zone 3 – Angles Mandible Line upwards</w:t>
      </w:r>
    </w:p>
    <w:p w14:paraId="4BC36EBF" w14:textId="77777777" w:rsidR="00ED44F0" w:rsidRPr="00787C94" w:rsidRDefault="00ED44F0" w:rsidP="00ED44F0">
      <w:pPr>
        <w:rPr>
          <w:rFonts w:ascii="Arial" w:hAnsi="Arial" w:cs="Arial"/>
        </w:rPr>
      </w:pPr>
    </w:p>
    <w:p w14:paraId="237C615E" w14:textId="77777777" w:rsidR="00ED44F0" w:rsidRPr="00787C94" w:rsidRDefault="00ED44F0" w:rsidP="00ED44F0">
      <w:pPr>
        <w:rPr>
          <w:rFonts w:ascii="Arial" w:hAnsi="Arial" w:cs="Arial"/>
        </w:rPr>
      </w:pPr>
      <w:r w:rsidRPr="00787C94">
        <w:rPr>
          <w:rFonts w:ascii="Arial" w:hAnsi="Arial" w:cs="Arial"/>
        </w:rPr>
        <w:t>c) List 5 hard signs that would mandate an immediate exploration in the operating theatre (5 marks)</w:t>
      </w:r>
    </w:p>
    <w:p w14:paraId="75B00DAA" w14:textId="77777777" w:rsidR="00ED44F0" w:rsidRPr="00787C94" w:rsidRDefault="00ED44F0" w:rsidP="00ED44F0">
      <w:pPr>
        <w:rPr>
          <w:rFonts w:ascii="Arial" w:hAnsi="Arial" w:cs="Arial"/>
        </w:rPr>
      </w:pPr>
    </w:p>
    <w:p w14:paraId="7E092DA3" w14:textId="77777777" w:rsidR="00ED44F0" w:rsidRPr="00787C94" w:rsidRDefault="00ED44F0" w:rsidP="00ED44F0">
      <w:pPr>
        <w:rPr>
          <w:rFonts w:ascii="Arial" w:hAnsi="Arial" w:cs="Arial"/>
        </w:rPr>
      </w:pPr>
      <w:r w:rsidRPr="00787C94">
        <w:rPr>
          <w:rFonts w:ascii="Arial" w:hAnsi="Arial" w:cs="Arial"/>
          <w:noProof/>
          <w:color w:val="0000FF"/>
          <w:lang w:val="en-US"/>
        </w:rPr>
        <w:drawing>
          <wp:inline distT="0" distB="0" distL="0" distR="0" wp14:anchorId="460D87A2" wp14:editId="10191FDB">
            <wp:extent cx="5270500" cy="2197100"/>
            <wp:effectExtent l="0" t="0" r="1270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1-09 at 2.04.02 pm.png"/>
                    <pic:cNvPicPr/>
                  </pic:nvPicPr>
                  <pic:blipFill>
                    <a:blip r:embed="rId10">
                      <a:extLst>
                        <a:ext uri="{28A0092B-C50C-407E-A947-70E740481C1C}">
                          <a14:useLocalDpi xmlns:a14="http://schemas.microsoft.com/office/drawing/2010/main" val="0"/>
                        </a:ext>
                      </a:extLst>
                    </a:blip>
                    <a:stretch>
                      <a:fillRect/>
                    </a:stretch>
                  </pic:blipFill>
                  <pic:spPr>
                    <a:xfrm>
                      <a:off x="0" y="0"/>
                      <a:ext cx="5270500" cy="2197100"/>
                    </a:xfrm>
                    <a:prstGeom prst="rect">
                      <a:avLst/>
                    </a:prstGeom>
                  </pic:spPr>
                </pic:pic>
              </a:graphicData>
            </a:graphic>
          </wp:inline>
        </w:drawing>
      </w:r>
    </w:p>
    <w:p w14:paraId="4128C239" w14:textId="77777777" w:rsidR="00ED44F0" w:rsidRPr="00787C94" w:rsidRDefault="00ED44F0" w:rsidP="00ED44F0">
      <w:pPr>
        <w:rPr>
          <w:rFonts w:ascii="Arial" w:hAnsi="Arial" w:cs="Arial"/>
        </w:rPr>
      </w:pPr>
    </w:p>
    <w:p w14:paraId="53AFCFDC" w14:textId="77777777" w:rsidR="00ED44F0" w:rsidRPr="00787C94" w:rsidRDefault="00ED44F0" w:rsidP="00ED44F0">
      <w:pPr>
        <w:rPr>
          <w:rFonts w:ascii="Arial" w:hAnsi="Arial" w:cs="Arial"/>
        </w:rPr>
      </w:pPr>
      <w:r w:rsidRPr="00787C94">
        <w:rPr>
          <w:rFonts w:ascii="Arial" w:hAnsi="Arial" w:cs="Arial"/>
        </w:rPr>
        <w:t>d) Assuming no hard signs are pr</w:t>
      </w:r>
      <w:r w:rsidR="0024479D" w:rsidRPr="00787C94">
        <w:rPr>
          <w:rFonts w:ascii="Arial" w:hAnsi="Arial" w:cs="Arial"/>
        </w:rPr>
        <w:t>esent outline your management</w:t>
      </w:r>
      <w:r w:rsidRPr="00787C94">
        <w:rPr>
          <w:rFonts w:ascii="Arial" w:hAnsi="Arial" w:cs="Arial"/>
        </w:rPr>
        <w:t xml:space="preserve"> in the first hour in ED, including any investigations ordered (</w:t>
      </w:r>
      <w:r w:rsidR="0024479D" w:rsidRPr="00787C94">
        <w:rPr>
          <w:rFonts w:ascii="Arial" w:hAnsi="Arial" w:cs="Arial"/>
        </w:rPr>
        <w:t xml:space="preserve">9 </w:t>
      </w:r>
      <w:r w:rsidRPr="00787C94">
        <w:rPr>
          <w:rFonts w:ascii="Arial" w:hAnsi="Arial" w:cs="Arial"/>
        </w:rPr>
        <w:t>marks)</w:t>
      </w:r>
    </w:p>
    <w:p w14:paraId="1AC60BE2" w14:textId="77777777" w:rsidR="00ED44F0" w:rsidRPr="00787C94" w:rsidRDefault="00ED44F0" w:rsidP="00ED44F0">
      <w:pPr>
        <w:rPr>
          <w:rFonts w:ascii="Arial" w:hAnsi="Arial" w:cs="Arial"/>
          <w:highlight w:val="yellow"/>
        </w:rPr>
      </w:pPr>
      <w:r w:rsidRPr="00787C94">
        <w:rPr>
          <w:rFonts w:ascii="Arial" w:hAnsi="Arial" w:cs="Arial"/>
          <w:highlight w:val="yellow"/>
        </w:rPr>
        <w:t>Analgesia – titrated IV opiates</w:t>
      </w:r>
    </w:p>
    <w:p w14:paraId="3AC2923A" w14:textId="77777777" w:rsidR="00ED44F0" w:rsidRPr="00787C94" w:rsidRDefault="00ED44F0" w:rsidP="00ED44F0">
      <w:pPr>
        <w:rPr>
          <w:rFonts w:ascii="Arial" w:hAnsi="Arial" w:cs="Arial"/>
          <w:highlight w:val="yellow"/>
        </w:rPr>
      </w:pPr>
      <w:r w:rsidRPr="00787C94">
        <w:rPr>
          <w:rFonts w:ascii="Arial" w:hAnsi="Arial" w:cs="Arial"/>
          <w:highlight w:val="yellow"/>
        </w:rPr>
        <w:t>Send bloods for FBC/EUC/G&amp;H or CM</w:t>
      </w:r>
    </w:p>
    <w:p w14:paraId="55708C97" w14:textId="77777777" w:rsidR="00ED44F0" w:rsidRPr="00787C94" w:rsidRDefault="00ED44F0" w:rsidP="00ED44F0">
      <w:pPr>
        <w:rPr>
          <w:rFonts w:ascii="Arial" w:hAnsi="Arial" w:cs="Arial"/>
          <w:highlight w:val="yellow"/>
        </w:rPr>
      </w:pPr>
      <w:r w:rsidRPr="00787C94">
        <w:rPr>
          <w:rFonts w:ascii="Arial" w:hAnsi="Arial" w:cs="Arial"/>
          <w:highlight w:val="yellow"/>
        </w:rPr>
        <w:t xml:space="preserve">CXR In </w:t>
      </w:r>
      <w:proofErr w:type="spellStart"/>
      <w:r w:rsidRPr="00787C94">
        <w:rPr>
          <w:rFonts w:ascii="Arial" w:hAnsi="Arial" w:cs="Arial"/>
          <w:highlight w:val="yellow"/>
        </w:rPr>
        <w:t>resus</w:t>
      </w:r>
      <w:proofErr w:type="spellEnd"/>
      <w:r w:rsidRPr="00787C94">
        <w:rPr>
          <w:rFonts w:ascii="Arial" w:hAnsi="Arial" w:cs="Arial"/>
          <w:highlight w:val="yellow"/>
        </w:rPr>
        <w:t xml:space="preserve"> to exclude PTX</w:t>
      </w:r>
      <w:r w:rsidR="0024479D" w:rsidRPr="00787C94">
        <w:rPr>
          <w:rFonts w:ascii="Arial" w:hAnsi="Arial" w:cs="Arial"/>
          <w:highlight w:val="yellow"/>
        </w:rPr>
        <w:t xml:space="preserve"> (unlikely)</w:t>
      </w:r>
    </w:p>
    <w:p w14:paraId="59CE6EAC" w14:textId="77777777" w:rsidR="00ED44F0" w:rsidRPr="00787C94" w:rsidRDefault="00ED44F0" w:rsidP="00ED44F0">
      <w:pPr>
        <w:rPr>
          <w:rFonts w:ascii="Arial" w:hAnsi="Arial" w:cs="Arial"/>
          <w:color w:val="FF0000"/>
          <w:highlight w:val="yellow"/>
        </w:rPr>
      </w:pPr>
      <w:r w:rsidRPr="00787C94">
        <w:rPr>
          <w:rFonts w:ascii="Arial" w:hAnsi="Arial" w:cs="Arial"/>
          <w:color w:val="FF0000"/>
          <w:highlight w:val="yellow"/>
        </w:rPr>
        <w:t xml:space="preserve">Arrange CT </w:t>
      </w:r>
      <w:proofErr w:type="spellStart"/>
      <w:r w:rsidRPr="00787C94">
        <w:rPr>
          <w:rFonts w:ascii="Arial" w:hAnsi="Arial" w:cs="Arial"/>
          <w:color w:val="FF0000"/>
          <w:highlight w:val="yellow"/>
        </w:rPr>
        <w:t>Angio</w:t>
      </w:r>
      <w:proofErr w:type="spellEnd"/>
      <w:r w:rsidRPr="00787C94">
        <w:rPr>
          <w:rFonts w:ascii="Arial" w:hAnsi="Arial" w:cs="Arial"/>
          <w:color w:val="FF0000"/>
          <w:highlight w:val="yellow"/>
        </w:rPr>
        <w:t xml:space="preserve"> of neck</w:t>
      </w:r>
    </w:p>
    <w:p w14:paraId="5F7892F3" w14:textId="77777777" w:rsidR="00ED44F0" w:rsidRPr="00787C94" w:rsidRDefault="00ED44F0" w:rsidP="00ED44F0">
      <w:pPr>
        <w:rPr>
          <w:rFonts w:ascii="Arial" w:hAnsi="Arial" w:cs="Arial"/>
          <w:highlight w:val="yellow"/>
        </w:rPr>
      </w:pPr>
      <w:r w:rsidRPr="00787C94">
        <w:rPr>
          <w:rFonts w:ascii="Arial" w:hAnsi="Arial" w:cs="Arial"/>
          <w:highlight w:val="yellow"/>
        </w:rPr>
        <w:t xml:space="preserve">IV fluids at </w:t>
      </w:r>
      <w:proofErr w:type="spellStart"/>
      <w:r w:rsidRPr="00787C94">
        <w:rPr>
          <w:rFonts w:ascii="Arial" w:hAnsi="Arial" w:cs="Arial"/>
          <w:highlight w:val="yellow"/>
        </w:rPr>
        <w:t>maintainence</w:t>
      </w:r>
      <w:proofErr w:type="spellEnd"/>
      <w:r w:rsidRPr="00787C94">
        <w:rPr>
          <w:rFonts w:ascii="Arial" w:hAnsi="Arial" w:cs="Arial"/>
          <w:highlight w:val="yellow"/>
        </w:rPr>
        <w:t xml:space="preserve"> rate and NBM</w:t>
      </w:r>
    </w:p>
    <w:p w14:paraId="2FAA65A5" w14:textId="77777777" w:rsidR="00ED44F0" w:rsidRPr="00787C94" w:rsidRDefault="00ED44F0" w:rsidP="00ED44F0">
      <w:pPr>
        <w:rPr>
          <w:rFonts w:ascii="Arial" w:hAnsi="Arial" w:cs="Arial"/>
          <w:highlight w:val="yellow"/>
        </w:rPr>
      </w:pPr>
      <w:r w:rsidRPr="00787C94">
        <w:rPr>
          <w:rFonts w:ascii="Arial" w:hAnsi="Arial" w:cs="Arial"/>
          <w:highlight w:val="yellow"/>
        </w:rPr>
        <w:t>Contact Surgical Team</w:t>
      </w:r>
      <w:r w:rsidR="0024479D" w:rsidRPr="00787C94">
        <w:rPr>
          <w:rFonts w:ascii="Arial" w:hAnsi="Arial" w:cs="Arial"/>
          <w:highlight w:val="yellow"/>
        </w:rPr>
        <w:t>/Anaesthetics</w:t>
      </w:r>
    </w:p>
    <w:p w14:paraId="370A3DF6" w14:textId="77777777" w:rsidR="00ED44F0" w:rsidRPr="00787C94" w:rsidRDefault="00ED44F0" w:rsidP="00ED44F0">
      <w:pPr>
        <w:rPr>
          <w:rFonts w:ascii="Arial" w:hAnsi="Arial" w:cs="Arial"/>
          <w:color w:val="FF0000"/>
          <w:highlight w:val="yellow"/>
        </w:rPr>
      </w:pPr>
      <w:r w:rsidRPr="00787C94">
        <w:rPr>
          <w:rFonts w:ascii="Arial" w:hAnsi="Arial" w:cs="Arial"/>
          <w:highlight w:val="yellow"/>
        </w:rPr>
        <w:t xml:space="preserve">Social Work and attempt to </w:t>
      </w:r>
      <w:r w:rsidRPr="00787C94">
        <w:rPr>
          <w:rFonts w:ascii="Arial" w:hAnsi="Arial" w:cs="Arial"/>
          <w:color w:val="FF0000"/>
          <w:highlight w:val="yellow"/>
        </w:rPr>
        <w:t>contact NOK given patient is a minor</w:t>
      </w:r>
    </w:p>
    <w:p w14:paraId="1EF7EA19" w14:textId="77777777" w:rsidR="0024479D" w:rsidRPr="00787C94" w:rsidRDefault="0024479D" w:rsidP="00ED44F0">
      <w:pPr>
        <w:rPr>
          <w:rFonts w:ascii="Arial" w:hAnsi="Arial" w:cs="Arial"/>
          <w:color w:val="auto"/>
          <w:highlight w:val="yellow"/>
        </w:rPr>
      </w:pPr>
      <w:r w:rsidRPr="00787C94">
        <w:rPr>
          <w:rFonts w:ascii="Arial" w:hAnsi="Arial" w:cs="Arial"/>
          <w:color w:val="auto"/>
          <w:highlight w:val="yellow"/>
        </w:rPr>
        <w:t>Tetanus Prophylaxis</w:t>
      </w:r>
    </w:p>
    <w:p w14:paraId="27DC91DB" w14:textId="77777777" w:rsidR="0024479D" w:rsidRPr="00787C94" w:rsidRDefault="0024479D" w:rsidP="00ED44F0">
      <w:pPr>
        <w:rPr>
          <w:rFonts w:ascii="Arial" w:hAnsi="Arial" w:cs="Arial"/>
          <w:color w:val="auto"/>
        </w:rPr>
      </w:pPr>
      <w:r w:rsidRPr="00787C94">
        <w:rPr>
          <w:rFonts w:ascii="Arial" w:hAnsi="Arial" w:cs="Arial"/>
          <w:color w:val="auto"/>
          <w:highlight w:val="yellow"/>
        </w:rPr>
        <w:t xml:space="preserve">Antibiotics – </w:t>
      </w:r>
      <w:proofErr w:type="spellStart"/>
      <w:r w:rsidRPr="00787C94">
        <w:rPr>
          <w:rFonts w:ascii="Arial" w:hAnsi="Arial" w:cs="Arial"/>
          <w:color w:val="auto"/>
          <w:highlight w:val="yellow"/>
        </w:rPr>
        <w:t>Cefazolin</w:t>
      </w:r>
      <w:proofErr w:type="spellEnd"/>
      <w:r w:rsidRPr="00787C94">
        <w:rPr>
          <w:rFonts w:ascii="Arial" w:hAnsi="Arial" w:cs="Arial"/>
          <w:color w:val="auto"/>
          <w:highlight w:val="yellow"/>
        </w:rPr>
        <w:t xml:space="preserve"> 1-2g</w:t>
      </w:r>
    </w:p>
    <w:p w14:paraId="53D4510E" w14:textId="77777777" w:rsidR="0024479D" w:rsidRPr="00787C94" w:rsidRDefault="0024479D" w:rsidP="00ED44F0">
      <w:pPr>
        <w:rPr>
          <w:rFonts w:ascii="Arial" w:hAnsi="Arial" w:cs="Arial"/>
          <w:color w:val="auto"/>
        </w:rPr>
      </w:pPr>
    </w:p>
    <w:p w14:paraId="0190FA4E" w14:textId="77777777" w:rsidR="00A12834" w:rsidRDefault="00A12834" w:rsidP="00ED44F0">
      <w:pPr>
        <w:rPr>
          <w:rFonts w:ascii="Arial" w:hAnsi="Arial" w:cs="Arial"/>
          <w:b/>
          <w:color w:val="auto"/>
          <w:u w:val="single"/>
        </w:rPr>
      </w:pPr>
    </w:p>
    <w:p w14:paraId="13365F67" w14:textId="77777777" w:rsidR="0024479D" w:rsidRPr="00A12834" w:rsidRDefault="0024479D" w:rsidP="00ED44F0">
      <w:pPr>
        <w:rPr>
          <w:rFonts w:ascii="Arial" w:hAnsi="Arial" w:cs="Arial"/>
          <w:b/>
          <w:color w:val="auto"/>
          <w:u w:val="single"/>
        </w:rPr>
      </w:pPr>
      <w:r w:rsidRPr="00A12834">
        <w:rPr>
          <w:rFonts w:ascii="Arial" w:hAnsi="Arial" w:cs="Arial"/>
          <w:b/>
          <w:color w:val="auto"/>
          <w:u w:val="single"/>
        </w:rPr>
        <w:t>Question 2</w:t>
      </w:r>
    </w:p>
    <w:p w14:paraId="3E784BAF" w14:textId="136340C9" w:rsidR="00BB51F1" w:rsidRPr="00A12834" w:rsidRDefault="0024479D" w:rsidP="00ED44F0">
      <w:pPr>
        <w:rPr>
          <w:rFonts w:ascii="Arial" w:hAnsi="Arial" w:cs="Arial"/>
          <w:b/>
          <w:color w:val="auto"/>
        </w:rPr>
      </w:pPr>
      <w:r w:rsidRPr="00A12834">
        <w:rPr>
          <w:rFonts w:ascii="Arial" w:hAnsi="Arial" w:cs="Arial"/>
          <w:b/>
          <w:color w:val="auto"/>
        </w:rPr>
        <w:t xml:space="preserve">A </w:t>
      </w:r>
      <w:r w:rsidR="00BB51F1" w:rsidRPr="00A12834">
        <w:rPr>
          <w:rFonts w:ascii="Arial" w:hAnsi="Arial" w:cs="Arial"/>
          <w:b/>
          <w:color w:val="auto"/>
        </w:rPr>
        <w:t>3</w:t>
      </w:r>
      <w:r w:rsidRPr="00A12834">
        <w:rPr>
          <w:rFonts w:ascii="Arial" w:hAnsi="Arial" w:cs="Arial"/>
          <w:b/>
          <w:color w:val="auto"/>
        </w:rPr>
        <w:t>3 year old</w:t>
      </w:r>
      <w:r w:rsidR="002B48D0" w:rsidRPr="00A12834">
        <w:rPr>
          <w:rFonts w:ascii="Arial" w:hAnsi="Arial" w:cs="Arial"/>
          <w:b/>
          <w:color w:val="auto"/>
        </w:rPr>
        <w:t>, 70kg</w:t>
      </w:r>
      <w:r w:rsidRPr="00A12834">
        <w:rPr>
          <w:rFonts w:ascii="Arial" w:hAnsi="Arial" w:cs="Arial"/>
          <w:b/>
          <w:color w:val="auto"/>
        </w:rPr>
        <w:t xml:space="preserve"> male has presented to ED after </w:t>
      </w:r>
      <w:r w:rsidR="002B48D0" w:rsidRPr="00A12834">
        <w:rPr>
          <w:rFonts w:ascii="Arial" w:hAnsi="Arial" w:cs="Arial"/>
          <w:b/>
          <w:color w:val="auto"/>
        </w:rPr>
        <w:t>a petrol explosion in garage full of furniture</w:t>
      </w:r>
      <w:r w:rsidR="00BB51F1" w:rsidRPr="00A12834">
        <w:rPr>
          <w:rFonts w:ascii="Arial" w:hAnsi="Arial" w:cs="Arial"/>
          <w:b/>
          <w:color w:val="auto"/>
        </w:rPr>
        <w:t xml:space="preserve">. </w:t>
      </w:r>
      <w:r w:rsidR="002B48D0" w:rsidRPr="00A12834">
        <w:rPr>
          <w:rFonts w:ascii="Arial" w:hAnsi="Arial" w:cs="Arial"/>
          <w:b/>
          <w:color w:val="auto"/>
        </w:rPr>
        <w:t>He was trapped in the burning room for several minutes before being dragged to safety by a friend. He has an estimated total burn area of 20% including face/chest/</w:t>
      </w:r>
      <w:r w:rsidR="003848D7" w:rsidRPr="00A12834">
        <w:rPr>
          <w:rFonts w:ascii="Arial" w:hAnsi="Arial" w:cs="Arial"/>
          <w:b/>
          <w:color w:val="auto"/>
        </w:rPr>
        <w:t xml:space="preserve">hands and </w:t>
      </w:r>
      <w:r w:rsidR="002B48D0" w:rsidRPr="00A12834">
        <w:rPr>
          <w:rFonts w:ascii="Arial" w:hAnsi="Arial" w:cs="Arial"/>
          <w:b/>
          <w:color w:val="auto"/>
        </w:rPr>
        <w:t xml:space="preserve">arms/anterior </w:t>
      </w:r>
      <w:proofErr w:type="gramStart"/>
      <w:r w:rsidR="002B48D0" w:rsidRPr="00A12834">
        <w:rPr>
          <w:rFonts w:ascii="Arial" w:hAnsi="Arial" w:cs="Arial"/>
          <w:b/>
          <w:color w:val="auto"/>
        </w:rPr>
        <w:t>legs .</w:t>
      </w:r>
      <w:proofErr w:type="gramEnd"/>
    </w:p>
    <w:p w14:paraId="1437D219" w14:textId="77777777" w:rsidR="00BB51F1" w:rsidRPr="00A12834" w:rsidRDefault="00BB51F1" w:rsidP="00ED44F0">
      <w:pPr>
        <w:rPr>
          <w:rFonts w:ascii="Arial" w:hAnsi="Arial" w:cs="Arial"/>
          <w:b/>
          <w:color w:val="auto"/>
        </w:rPr>
      </w:pPr>
    </w:p>
    <w:p w14:paraId="2E008002" w14:textId="5B55C9AE" w:rsidR="002B48D0" w:rsidRPr="00A12834" w:rsidRDefault="002B48D0" w:rsidP="00ED44F0">
      <w:pPr>
        <w:rPr>
          <w:rFonts w:ascii="Arial" w:hAnsi="Arial" w:cs="Arial"/>
          <w:b/>
          <w:color w:val="auto"/>
        </w:rPr>
      </w:pPr>
      <w:r w:rsidRPr="00A12834">
        <w:rPr>
          <w:rFonts w:ascii="Arial" w:hAnsi="Arial" w:cs="Arial"/>
          <w:b/>
          <w:color w:val="auto"/>
        </w:rPr>
        <w:t>Observations</w:t>
      </w:r>
    </w:p>
    <w:p w14:paraId="643B8B24" w14:textId="43E11A38" w:rsidR="002B48D0" w:rsidRPr="00A12834" w:rsidRDefault="002B48D0" w:rsidP="00ED44F0">
      <w:pPr>
        <w:rPr>
          <w:rFonts w:ascii="Arial" w:hAnsi="Arial" w:cs="Arial"/>
          <w:b/>
          <w:color w:val="auto"/>
        </w:rPr>
      </w:pPr>
      <w:r w:rsidRPr="00A12834">
        <w:rPr>
          <w:rFonts w:ascii="Arial" w:hAnsi="Arial" w:cs="Arial"/>
          <w:b/>
          <w:color w:val="auto"/>
        </w:rPr>
        <w:t>P 120</w:t>
      </w:r>
    </w:p>
    <w:p w14:paraId="0526FDBE" w14:textId="7C41FD7B" w:rsidR="002B48D0" w:rsidRPr="00A12834" w:rsidRDefault="002B48D0" w:rsidP="00ED44F0">
      <w:pPr>
        <w:rPr>
          <w:rFonts w:ascii="Arial" w:hAnsi="Arial" w:cs="Arial"/>
          <w:b/>
          <w:color w:val="auto"/>
        </w:rPr>
      </w:pPr>
      <w:r w:rsidRPr="00A12834">
        <w:rPr>
          <w:rFonts w:ascii="Arial" w:hAnsi="Arial" w:cs="Arial"/>
          <w:b/>
          <w:color w:val="auto"/>
        </w:rPr>
        <w:t>BP 100/60</w:t>
      </w:r>
    </w:p>
    <w:p w14:paraId="2DB7B907" w14:textId="2C525C85" w:rsidR="002B48D0" w:rsidRPr="00A12834" w:rsidRDefault="002B48D0" w:rsidP="00ED44F0">
      <w:pPr>
        <w:rPr>
          <w:rFonts w:ascii="Arial" w:hAnsi="Arial" w:cs="Arial"/>
          <w:b/>
          <w:color w:val="auto"/>
        </w:rPr>
      </w:pPr>
      <w:r w:rsidRPr="00A12834">
        <w:rPr>
          <w:rFonts w:ascii="Arial" w:hAnsi="Arial" w:cs="Arial"/>
          <w:b/>
          <w:color w:val="auto"/>
        </w:rPr>
        <w:t>RR 26</w:t>
      </w:r>
    </w:p>
    <w:p w14:paraId="0AA663E1" w14:textId="1227D55F" w:rsidR="002B48D0" w:rsidRPr="00A12834" w:rsidRDefault="002B48D0" w:rsidP="00ED44F0">
      <w:pPr>
        <w:rPr>
          <w:rFonts w:ascii="Arial" w:hAnsi="Arial" w:cs="Arial"/>
          <w:b/>
          <w:color w:val="auto"/>
        </w:rPr>
      </w:pPr>
      <w:proofErr w:type="spellStart"/>
      <w:r w:rsidRPr="00A12834">
        <w:rPr>
          <w:rFonts w:ascii="Arial" w:hAnsi="Arial" w:cs="Arial"/>
          <w:b/>
          <w:color w:val="auto"/>
        </w:rPr>
        <w:t>Sats</w:t>
      </w:r>
      <w:proofErr w:type="spellEnd"/>
      <w:r w:rsidRPr="00A12834">
        <w:rPr>
          <w:rFonts w:ascii="Arial" w:hAnsi="Arial" w:cs="Arial"/>
          <w:b/>
          <w:color w:val="auto"/>
        </w:rPr>
        <w:t xml:space="preserve"> 92%</w:t>
      </w:r>
    </w:p>
    <w:p w14:paraId="6EB4337B" w14:textId="1D314F57" w:rsidR="002B48D0" w:rsidRPr="00A12834" w:rsidRDefault="002B48D0" w:rsidP="00ED44F0">
      <w:pPr>
        <w:rPr>
          <w:rFonts w:ascii="Arial" w:hAnsi="Arial" w:cs="Arial"/>
          <w:b/>
          <w:color w:val="auto"/>
        </w:rPr>
      </w:pPr>
      <w:r w:rsidRPr="00A12834">
        <w:rPr>
          <w:rFonts w:ascii="Arial" w:hAnsi="Arial" w:cs="Arial"/>
          <w:b/>
          <w:color w:val="auto"/>
        </w:rPr>
        <w:t>Temp 37.3</w:t>
      </w:r>
    </w:p>
    <w:p w14:paraId="27F6B9AD" w14:textId="67168138" w:rsidR="0024479D" w:rsidRPr="00787C94" w:rsidRDefault="00BB51F1" w:rsidP="00ED44F0">
      <w:pPr>
        <w:rPr>
          <w:rFonts w:ascii="Arial" w:hAnsi="Arial" w:cs="Arial"/>
          <w:color w:val="auto"/>
        </w:rPr>
      </w:pPr>
      <w:r w:rsidRPr="00787C94">
        <w:rPr>
          <w:rFonts w:ascii="Arial" w:hAnsi="Arial" w:cs="Arial"/>
          <w:noProof/>
          <w:color w:val="auto"/>
          <w:lang w:val="en-US"/>
        </w:rPr>
        <w:drawing>
          <wp:inline distT="0" distB="0" distL="0" distR="0" wp14:anchorId="27F36872" wp14:editId="0F1DF02A">
            <wp:extent cx="6011122" cy="4518205"/>
            <wp:effectExtent l="0" t="0" r="8890" b="317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1122" cy="4518205"/>
                    </a:xfrm>
                    <a:prstGeom prst="rect">
                      <a:avLst/>
                    </a:prstGeom>
                    <a:noFill/>
                    <a:ln>
                      <a:noFill/>
                    </a:ln>
                  </pic:spPr>
                </pic:pic>
              </a:graphicData>
            </a:graphic>
          </wp:inline>
        </w:drawing>
      </w:r>
      <w:r w:rsidR="0024479D" w:rsidRPr="00787C94">
        <w:rPr>
          <w:rFonts w:ascii="Arial" w:hAnsi="Arial" w:cs="Arial"/>
          <w:color w:val="auto"/>
        </w:rPr>
        <w:t xml:space="preserve"> </w:t>
      </w:r>
    </w:p>
    <w:p w14:paraId="3F3DF1B9" w14:textId="77777777" w:rsidR="0024479D" w:rsidRPr="00787C94" w:rsidRDefault="0024479D" w:rsidP="00ED44F0">
      <w:pPr>
        <w:rPr>
          <w:rFonts w:ascii="Arial" w:hAnsi="Arial" w:cs="Arial"/>
        </w:rPr>
      </w:pPr>
    </w:p>
    <w:p w14:paraId="466F11CF" w14:textId="65E43AA4" w:rsidR="00ED44F0" w:rsidRPr="00787C94" w:rsidRDefault="002B48D0" w:rsidP="00ED44F0">
      <w:pPr>
        <w:rPr>
          <w:rFonts w:ascii="Arial" w:hAnsi="Arial" w:cs="Arial"/>
        </w:rPr>
      </w:pPr>
      <w:r w:rsidRPr="00787C94">
        <w:rPr>
          <w:rFonts w:ascii="Arial" w:hAnsi="Arial" w:cs="Arial"/>
        </w:rPr>
        <w:t>a) Aside from the skin burns/scarring list 5 other potential injuries or complications that could have occurred as a result of the accident (5 marks)</w:t>
      </w:r>
    </w:p>
    <w:p w14:paraId="7FAA8722" w14:textId="77777777" w:rsidR="002B48D0" w:rsidRPr="00787C94" w:rsidRDefault="002B48D0" w:rsidP="00ED44F0">
      <w:pPr>
        <w:rPr>
          <w:rFonts w:ascii="Arial" w:hAnsi="Arial" w:cs="Arial"/>
        </w:rPr>
      </w:pPr>
    </w:p>
    <w:p w14:paraId="182D8C88" w14:textId="540C36B5" w:rsidR="002B48D0" w:rsidRPr="00787C94" w:rsidRDefault="002B48D0" w:rsidP="00ED44F0">
      <w:pPr>
        <w:rPr>
          <w:rFonts w:ascii="Arial" w:hAnsi="Arial" w:cs="Arial"/>
          <w:highlight w:val="yellow"/>
        </w:rPr>
      </w:pPr>
      <w:r w:rsidRPr="00787C94">
        <w:rPr>
          <w:rFonts w:ascii="Arial" w:hAnsi="Arial" w:cs="Arial"/>
          <w:highlight w:val="yellow"/>
        </w:rPr>
        <w:t>Ocular burns leading to visual loss</w:t>
      </w:r>
    </w:p>
    <w:p w14:paraId="70E4ED47" w14:textId="11D923AC" w:rsidR="002B48D0" w:rsidRPr="00787C94" w:rsidRDefault="002B48D0" w:rsidP="00ED44F0">
      <w:pPr>
        <w:rPr>
          <w:rFonts w:ascii="Arial" w:hAnsi="Arial" w:cs="Arial"/>
          <w:highlight w:val="yellow"/>
        </w:rPr>
      </w:pPr>
      <w:r w:rsidRPr="00787C94">
        <w:rPr>
          <w:rFonts w:ascii="Arial" w:hAnsi="Arial" w:cs="Arial"/>
          <w:highlight w:val="yellow"/>
        </w:rPr>
        <w:t>Airway burns leading to progressive oedema and airway obstruction</w:t>
      </w:r>
    </w:p>
    <w:p w14:paraId="21D2358F" w14:textId="21159545" w:rsidR="002B48D0" w:rsidRPr="00787C94" w:rsidRDefault="002B48D0" w:rsidP="00ED44F0">
      <w:pPr>
        <w:rPr>
          <w:rFonts w:ascii="Arial" w:hAnsi="Arial" w:cs="Arial"/>
          <w:highlight w:val="yellow"/>
        </w:rPr>
      </w:pPr>
      <w:r w:rsidRPr="00787C94">
        <w:rPr>
          <w:rFonts w:ascii="Arial" w:hAnsi="Arial" w:cs="Arial"/>
          <w:highlight w:val="yellow"/>
        </w:rPr>
        <w:t xml:space="preserve">Smoke inhalation leading to hypoxia and </w:t>
      </w:r>
      <w:proofErr w:type="spellStart"/>
      <w:r w:rsidRPr="00787C94">
        <w:rPr>
          <w:rFonts w:ascii="Arial" w:hAnsi="Arial" w:cs="Arial"/>
          <w:highlight w:val="yellow"/>
        </w:rPr>
        <w:t>resp</w:t>
      </w:r>
      <w:proofErr w:type="spellEnd"/>
      <w:r w:rsidRPr="00787C94">
        <w:rPr>
          <w:rFonts w:ascii="Arial" w:hAnsi="Arial" w:cs="Arial"/>
          <w:highlight w:val="yellow"/>
        </w:rPr>
        <w:t xml:space="preserve"> distress</w:t>
      </w:r>
    </w:p>
    <w:p w14:paraId="5436C370" w14:textId="66E98A90" w:rsidR="003848D7" w:rsidRPr="00787C94" w:rsidRDefault="003848D7" w:rsidP="00ED44F0">
      <w:pPr>
        <w:rPr>
          <w:rFonts w:ascii="Arial" w:hAnsi="Arial" w:cs="Arial"/>
          <w:highlight w:val="yellow"/>
        </w:rPr>
      </w:pPr>
      <w:r w:rsidRPr="00787C94">
        <w:rPr>
          <w:rFonts w:ascii="Arial" w:hAnsi="Arial" w:cs="Arial"/>
          <w:highlight w:val="yellow"/>
        </w:rPr>
        <w:t>Carbon monoxide poisoning</w:t>
      </w:r>
    </w:p>
    <w:p w14:paraId="56F0E394" w14:textId="523A4929" w:rsidR="002B48D0" w:rsidRPr="00787C94" w:rsidRDefault="002B48D0" w:rsidP="00ED44F0">
      <w:pPr>
        <w:rPr>
          <w:rFonts w:ascii="Arial" w:hAnsi="Arial" w:cs="Arial"/>
          <w:highlight w:val="yellow"/>
        </w:rPr>
      </w:pPr>
      <w:r w:rsidRPr="00787C94">
        <w:rPr>
          <w:rFonts w:ascii="Arial" w:hAnsi="Arial" w:cs="Arial"/>
          <w:highlight w:val="yellow"/>
        </w:rPr>
        <w:t xml:space="preserve">Cyanide toxicity from burning furniture </w:t>
      </w:r>
      <w:proofErr w:type="spellStart"/>
      <w:r w:rsidRPr="00787C94">
        <w:rPr>
          <w:rFonts w:ascii="Arial" w:hAnsi="Arial" w:cs="Arial"/>
          <w:highlight w:val="yellow"/>
        </w:rPr>
        <w:t>e.g</w:t>
      </w:r>
      <w:proofErr w:type="spellEnd"/>
      <w:r w:rsidRPr="00787C94">
        <w:rPr>
          <w:rFonts w:ascii="Arial" w:hAnsi="Arial" w:cs="Arial"/>
          <w:highlight w:val="yellow"/>
        </w:rPr>
        <w:t xml:space="preserve"> sofas</w:t>
      </w:r>
    </w:p>
    <w:p w14:paraId="35FA67F2" w14:textId="3E4BE1E7" w:rsidR="002B48D0" w:rsidRPr="00787C94" w:rsidRDefault="002B48D0" w:rsidP="00ED44F0">
      <w:pPr>
        <w:rPr>
          <w:rFonts w:ascii="Arial" w:hAnsi="Arial" w:cs="Arial"/>
        </w:rPr>
      </w:pPr>
      <w:r w:rsidRPr="00787C94">
        <w:rPr>
          <w:rFonts w:ascii="Arial" w:hAnsi="Arial" w:cs="Arial"/>
          <w:highlight w:val="yellow"/>
        </w:rPr>
        <w:t xml:space="preserve">Blast Injury – exclude other traumatic injuries </w:t>
      </w:r>
      <w:proofErr w:type="spellStart"/>
      <w:r w:rsidRPr="00787C94">
        <w:rPr>
          <w:rFonts w:ascii="Arial" w:hAnsi="Arial" w:cs="Arial"/>
          <w:highlight w:val="yellow"/>
        </w:rPr>
        <w:t>e.g</w:t>
      </w:r>
      <w:proofErr w:type="spellEnd"/>
      <w:r w:rsidRPr="00787C94">
        <w:rPr>
          <w:rFonts w:ascii="Arial" w:hAnsi="Arial" w:cs="Arial"/>
          <w:highlight w:val="yellow"/>
        </w:rPr>
        <w:t xml:space="preserve"> </w:t>
      </w:r>
      <w:proofErr w:type="spellStart"/>
      <w:r w:rsidRPr="00787C94">
        <w:rPr>
          <w:rFonts w:ascii="Arial" w:hAnsi="Arial" w:cs="Arial"/>
          <w:highlight w:val="yellow"/>
        </w:rPr>
        <w:t>Cspine</w:t>
      </w:r>
      <w:proofErr w:type="spellEnd"/>
      <w:r w:rsidRPr="00787C94">
        <w:rPr>
          <w:rFonts w:ascii="Arial" w:hAnsi="Arial" w:cs="Arial"/>
          <w:highlight w:val="yellow"/>
        </w:rPr>
        <w:t xml:space="preserve">/limb injuries/head injury </w:t>
      </w:r>
      <w:proofErr w:type="spellStart"/>
      <w:r w:rsidRPr="00787C94">
        <w:rPr>
          <w:rFonts w:ascii="Arial" w:hAnsi="Arial" w:cs="Arial"/>
          <w:highlight w:val="yellow"/>
        </w:rPr>
        <w:t>etc</w:t>
      </w:r>
      <w:proofErr w:type="spellEnd"/>
    </w:p>
    <w:p w14:paraId="00261D89" w14:textId="77777777" w:rsidR="002B48D0" w:rsidRPr="00787C94" w:rsidRDefault="002B48D0" w:rsidP="00ED44F0">
      <w:pPr>
        <w:rPr>
          <w:rFonts w:ascii="Arial" w:hAnsi="Arial" w:cs="Arial"/>
        </w:rPr>
      </w:pPr>
    </w:p>
    <w:p w14:paraId="45EE05A3" w14:textId="016AE7C3" w:rsidR="001E44F0" w:rsidRPr="00787C94" w:rsidRDefault="002B48D0" w:rsidP="002B48D0">
      <w:pPr>
        <w:tabs>
          <w:tab w:val="left" w:pos="1107"/>
        </w:tabs>
        <w:rPr>
          <w:rFonts w:ascii="Arial" w:hAnsi="Arial" w:cs="Arial"/>
        </w:rPr>
      </w:pPr>
      <w:r w:rsidRPr="00787C94">
        <w:rPr>
          <w:rFonts w:ascii="Arial" w:hAnsi="Arial" w:cs="Arial"/>
        </w:rPr>
        <w:t xml:space="preserve">b) Outline your fluid management for this man over the next </w:t>
      </w:r>
      <w:r w:rsidR="003848D7" w:rsidRPr="00787C94">
        <w:rPr>
          <w:rFonts w:ascii="Arial" w:hAnsi="Arial" w:cs="Arial"/>
        </w:rPr>
        <w:t xml:space="preserve">24 </w:t>
      </w:r>
      <w:proofErr w:type="spellStart"/>
      <w:r w:rsidR="003848D7" w:rsidRPr="00787C94">
        <w:rPr>
          <w:rFonts w:ascii="Arial" w:hAnsi="Arial" w:cs="Arial"/>
        </w:rPr>
        <w:t>hrs</w:t>
      </w:r>
      <w:proofErr w:type="spellEnd"/>
      <w:r w:rsidR="003848D7" w:rsidRPr="00787C94">
        <w:rPr>
          <w:rFonts w:ascii="Arial" w:hAnsi="Arial" w:cs="Arial"/>
        </w:rPr>
        <w:t xml:space="preserve"> (3 marks)</w:t>
      </w:r>
    </w:p>
    <w:p w14:paraId="388C0379" w14:textId="7D49CDA5" w:rsidR="002B48D0" w:rsidRPr="00787C94" w:rsidRDefault="002B48D0" w:rsidP="002B48D0">
      <w:pPr>
        <w:tabs>
          <w:tab w:val="left" w:pos="1107"/>
        </w:tabs>
        <w:rPr>
          <w:rFonts w:ascii="Arial" w:hAnsi="Arial" w:cs="Arial"/>
          <w:highlight w:val="yellow"/>
        </w:rPr>
      </w:pPr>
      <w:r w:rsidRPr="00787C94">
        <w:rPr>
          <w:rFonts w:ascii="Arial" w:hAnsi="Arial" w:cs="Arial"/>
          <w:highlight w:val="yellow"/>
        </w:rPr>
        <w:t xml:space="preserve">By Parkland formula 3-4 </w:t>
      </w:r>
      <w:proofErr w:type="spellStart"/>
      <w:r w:rsidRPr="00787C94">
        <w:rPr>
          <w:rFonts w:ascii="Arial" w:hAnsi="Arial" w:cs="Arial"/>
          <w:highlight w:val="yellow"/>
        </w:rPr>
        <w:t>mls</w:t>
      </w:r>
      <w:proofErr w:type="spellEnd"/>
      <w:r w:rsidRPr="00787C94">
        <w:rPr>
          <w:rFonts w:ascii="Arial" w:hAnsi="Arial" w:cs="Arial"/>
          <w:highlight w:val="yellow"/>
        </w:rPr>
        <w:t>/kg/BSA</w:t>
      </w:r>
    </w:p>
    <w:p w14:paraId="0D4D2AE2" w14:textId="0365B7CD" w:rsidR="002B48D0" w:rsidRPr="00787C94" w:rsidRDefault="002B48D0" w:rsidP="002B48D0">
      <w:pPr>
        <w:tabs>
          <w:tab w:val="left" w:pos="1107"/>
        </w:tabs>
        <w:rPr>
          <w:rFonts w:ascii="Arial" w:hAnsi="Arial" w:cs="Arial"/>
          <w:color w:val="FF0000"/>
          <w:highlight w:val="yellow"/>
        </w:rPr>
      </w:pPr>
      <w:r w:rsidRPr="00787C94">
        <w:rPr>
          <w:rFonts w:ascii="Arial" w:hAnsi="Arial" w:cs="Arial"/>
          <w:color w:val="FF0000"/>
          <w:highlight w:val="yellow"/>
        </w:rPr>
        <w:t xml:space="preserve">3-4 x 70 </w:t>
      </w:r>
      <w:proofErr w:type="gramStart"/>
      <w:r w:rsidRPr="00787C94">
        <w:rPr>
          <w:rFonts w:ascii="Arial" w:hAnsi="Arial" w:cs="Arial"/>
          <w:color w:val="FF0000"/>
          <w:highlight w:val="yellow"/>
        </w:rPr>
        <w:t>x  20</w:t>
      </w:r>
      <w:proofErr w:type="gramEnd"/>
      <w:r w:rsidRPr="00787C94">
        <w:rPr>
          <w:rFonts w:ascii="Arial" w:hAnsi="Arial" w:cs="Arial"/>
          <w:color w:val="FF0000"/>
          <w:highlight w:val="yellow"/>
        </w:rPr>
        <w:t xml:space="preserve"> = 4200 </w:t>
      </w:r>
      <w:r w:rsidR="001E44F0" w:rsidRPr="00787C94">
        <w:rPr>
          <w:rFonts w:ascii="Arial" w:hAnsi="Arial" w:cs="Arial"/>
          <w:color w:val="FF0000"/>
          <w:highlight w:val="yellow"/>
        </w:rPr>
        <w:t xml:space="preserve">( or </w:t>
      </w:r>
      <w:r w:rsidRPr="00787C94">
        <w:rPr>
          <w:rFonts w:ascii="Arial" w:hAnsi="Arial" w:cs="Arial"/>
          <w:color w:val="FF0000"/>
          <w:highlight w:val="yellow"/>
        </w:rPr>
        <w:t>5600mls</w:t>
      </w:r>
      <w:r w:rsidR="001E44F0" w:rsidRPr="00787C94">
        <w:rPr>
          <w:rFonts w:ascii="Arial" w:hAnsi="Arial" w:cs="Arial"/>
          <w:color w:val="FF0000"/>
          <w:highlight w:val="yellow"/>
        </w:rPr>
        <w:t>)</w:t>
      </w:r>
      <w:r w:rsidRPr="00787C94">
        <w:rPr>
          <w:rFonts w:ascii="Arial" w:hAnsi="Arial" w:cs="Arial"/>
          <w:color w:val="FF0000"/>
          <w:highlight w:val="yellow"/>
        </w:rPr>
        <w:t xml:space="preserve"> over 24 </w:t>
      </w:r>
      <w:proofErr w:type="spellStart"/>
      <w:r w:rsidRPr="00787C94">
        <w:rPr>
          <w:rFonts w:ascii="Arial" w:hAnsi="Arial" w:cs="Arial"/>
          <w:color w:val="FF0000"/>
          <w:highlight w:val="yellow"/>
        </w:rPr>
        <w:t>hrs</w:t>
      </w:r>
      <w:proofErr w:type="spellEnd"/>
    </w:p>
    <w:p w14:paraId="1F17F39D" w14:textId="77777777" w:rsidR="002B48D0" w:rsidRPr="00787C94" w:rsidRDefault="002B48D0" w:rsidP="002B48D0">
      <w:pPr>
        <w:tabs>
          <w:tab w:val="left" w:pos="1107"/>
        </w:tabs>
        <w:rPr>
          <w:rFonts w:ascii="Arial" w:hAnsi="Arial" w:cs="Arial"/>
          <w:highlight w:val="yellow"/>
        </w:rPr>
      </w:pPr>
    </w:p>
    <w:p w14:paraId="423075AD" w14:textId="57B27B4C" w:rsidR="002B48D0" w:rsidRPr="00787C94" w:rsidRDefault="001E44F0" w:rsidP="002B48D0">
      <w:pPr>
        <w:tabs>
          <w:tab w:val="left" w:pos="1107"/>
        </w:tabs>
        <w:rPr>
          <w:rFonts w:ascii="Arial" w:hAnsi="Arial" w:cs="Arial"/>
          <w:highlight w:val="yellow"/>
        </w:rPr>
      </w:pPr>
      <w:r w:rsidRPr="00787C94">
        <w:rPr>
          <w:rFonts w:ascii="Arial" w:hAnsi="Arial" w:cs="Arial"/>
          <w:highlight w:val="yellow"/>
        </w:rPr>
        <w:t xml:space="preserve">2100 over first 8 </w:t>
      </w:r>
      <w:proofErr w:type="spellStart"/>
      <w:r w:rsidRPr="00787C94">
        <w:rPr>
          <w:rFonts w:ascii="Arial" w:hAnsi="Arial" w:cs="Arial"/>
          <w:highlight w:val="yellow"/>
        </w:rPr>
        <w:t>hrs</w:t>
      </w:r>
      <w:proofErr w:type="spellEnd"/>
      <w:r w:rsidRPr="00787C94">
        <w:rPr>
          <w:rFonts w:ascii="Arial" w:hAnsi="Arial" w:cs="Arial"/>
          <w:highlight w:val="yellow"/>
        </w:rPr>
        <w:t xml:space="preserve"> since burn, 2100 over next 16hrs</w:t>
      </w:r>
    </w:p>
    <w:p w14:paraId="4F42FB60" w14:textId="75310240" w:rsidR="001E44F0" w:rsidRPr="00787C94" w:rsidRDefault="001E44F0" w:rsidP="002B48D0">
      <w:pPr>
        <w:tabs>
          <w:tab w:val="left" w:pos="1107"/>
        </w:tabs>
        <w:rPr>
          <w:rFonts w:ascii="Arial" w:hAnsi="Arial" w:cs="Arial"/>
          <w:highlight w:val="yellow"/>
        </w:rPr>
      </w:pPr>
      <w:r w:rsidRPr="00787C94">
        <w:rPr>
          <w:rFonts w:ascii="Arial" w:hAnsi="Arial" w:cs="Arial"/>
          <w:highlight w:val="yellow"/>
        </w:rPr>
        <w:t>(</w:t>
      </w:r>
      <w:proofErr w:type="gramStart"/>
      <w:r w:rsidRPr="00787C94">
        <w:rPr>
          <w:rFonts w:ascii="Arial" w:hAnsi="Arial" w:cs="Arial"/>
          <w:highlight w:val="yellow"/>
        </w:rPr>
        <w:t>or</w:t>
      </w:r>
      <w:proofErr w:type="gramEnd"/>
      <w:r w:rsidRPr="00787C94">
        <w:rPr>
          <w:rFonts w:ascii="Arial" w:hAnsi="Arial" w:cs="Arial"/>
          <w:highlight w:val="yellow"/>
        </w:rPr>
        <w:t xml:space="preserve"> 2800 over first 8 </w:t>
      </w:r>
      <w:proofErr w:type="spellStart"/>
      <w:r w:rsidRPr="00787C94">
        <w:rPr>
          <w:rFonts w:ascii="Arial" w:hAnsi="Arial" w:cs="Arial"/>
          <w:highlight w:val="yellow"/>
        </w:rPr>
        <w:t>hrs</w:t>
      </w:r>
      <w:proofErr w:type="spellEnd"/>
      <w:r w:rsidRPr="00787C94">
        <w:rPr>
          <w:rFonts w:ascii="Arial" w:hAnsi="Arial" w:cs="Arial"/>
          <w:highlight w:val="yellow"/>
        </w:rPr>
        <w:t xml:space="preserve"> since burn, 2800 over next 16hrs)</w:t>
      </w:r>
    </w:p>
    <w:p w14:paraId="7048F735" w14:textId="77777777" w:rsidR="001E44F0" w:rsidRPr="00787C94" w:rsidRDefault="001E44F0" w:rsidP="002B48D0">
      <w:pPr>
        <w:tabs>
          <w:tab w:val="left" w:pos="1107"/>
        </w:tabs>
        <w:rPr>
          <w:rFonts w:ascii="Arial" w:hAnsi="Arial" w:cs="Arial"/>
          <w:highlight w:val="yellow"/>
        </w:rPr>
      </w:pPr>
    </w:p>
    <w:p w14:paraId="3A408DE3" w14:textId="4D41990C" w:rsidR="001E44F0" w:rsidRPr="00787C94" w:rsidRDefault="001E44F0" w:rsidP="002B48D0">
      <w:pPr>
        <w:tabs>
          <w:tab w:val="left" w:pos="1107"/>
        </w:tabs>
        <w:rPr>
          <w:rFonts w:ascii="Arial" w:hAnsi="Arial" w:cs="Arial"/>
          <w:color w:val="FF0000"/>
          <w:highlight w:val="yellow"/>
        </w:rPr>
      </w:pPr>
      <w:proofErr w:type="spellStart"/>
      <w:r w:rsidRPr="00787C94">
        <w:rPr>
          <w:rFonts w:ascii="Arial" w:hAnsi="Arial" w:cs="Arial"/>
          <w:color w:val="FF0000"/>
          <w:highlight w:val="yellow"/>
        </w:rPr>
        <w:t>NaCl</w:t>
      </w:r>
      <w:proofErr w:type="spellEnd"/>
      <w:r w:rsidRPr="00787C94">
        <w:rPr>
          <w:rFonts w:ascii="Arial" w:hAnsi="Arial" w:cs="Arial"/>
          <w:color w:val="FF0000"/>
          <w:highlight w:val="yellow"/>
        </w:rPr>
        <w:t xml:space="preserve"> 0.9%</w:t>
      </w:r>
    </w:p>
    <w:p w14:paraId="68993EDE" w14:textId="5A46DED2" w:rsidR="001E44F0" w:rsidRPr="00787C94" w:rsidRDefault="001E44F0" w:rsidP="002B48D0">
      <w:pPr>
        <w:tabs>
          <w:tab w:val="left" w:pos="1107"/>
        </w:tabs>
        <w:rPr>
          <w:rFonts w:ascii="Arial" w:hAnsi="Arial" w:cs="Arial"/>
          <w:color w:val="FF0000"/>
        </w:rPr>
      </w:pPr>
      <w:r w:rsidRPr="00787C94">
        <w:rPr>
          <w:rFonts w:ascii="Arial" w:hAnsi="Arial" w:cs="Arial"/>
          <w:color w:val="FF0000"/>
          <w:highlight w:val="yellow"/>
        </w:rPr>
        <w:t>Adjusted for UO – aim 0.5mls/kg/</w:t>
      </w:r>
      <w:proofErr w:type="spellStart"/>
      <w:r w:rsidRPr="00787C94">
        <w:rPr>
          <w:rFonts w:ascii="Arial" w:hAnsi="Arial" w:cs="Arial"/>
          <w:color w:val="FF0000"/>
          <w:highlight w:val="yellow"/>
        </w:rPr>
        <w:t>hr</w:t>
      </w:r>
      <w:proofErr w:type="spellEnd"/>
    </w:p>
    <w:p w14:paraId="5BD782BF" w14:textId="77777777" w:rsidR="003848D7" w:rsidRPr="00787C94" w:rsidRDefault="003848D7" w:rsidP="003848D7">
      <w:pPr>
        <w:tabs>
          <w:tab w:val="left" w:pos="1107"/>
        </w:tabs>
        <w:rPr>
          <w:rFonts w:ascii="Arial" w:hAnsi="Arial" w:cs="Arial"/>
          <w:color w:val="auto"/>
        </w:rPr>
      </w:pPr>
    </w:p>
    <w:p w14:paraId="61B91830" w14:textId="1796A970" w:rsidR="003848D7" w:rsidRPr="00787C94" w:rsidRDefault="003848D7" w:rsidP="00626D52">
      <w:pPr>
        <w:tabs>
          <w:tab w:val="left" w:pos="1107"/>
        </w:tabs>
        <w:rPr>
          <w:rFonts w:ascii="Arial" w:hAnsi="Arial" w:cs="Arial"/>
          <w:color w:val="auto"/>
        </w:rPr>
      </w:pPr>
      <w:r w:rsidRPr="00787C94">
        <w:rPr>
          <w:rFonts w:ascii="Arial" w:hAnsi="Arial" w:cs="Arial"/>
          <w:color w:val="auto"/>
        </w:rPr>
        <w:t xml:space="preserve">c) </w:t>
      </w:r>
      <w:r w:rsidR="00626D52" w:rsidRPr="00787C94">
        <w:rPr>
          <w:rFonts w:ascii="Arial" w:hAnsi="Arial" w:cs="Arial"/>
          <w:color w:val="auto"/>
        </w:rPr>
        <w:t>Complete the table below with the features of each burn type</w:t>
      </w:r>
      <w:r w:rsidR="0001292B" w:rsidRPr="00787C94">
        <w:rPr>
          <w:rFonts w:ascii="Arial" w:hAnsi="Arial" w:cs="Arial"/>
          <w:color w:val="auto"/>
        </w:rPr>
        <w:t xml:space="preserve"> </w:t>
      </w:r>
      <w:proofErr w:type="gramStart"/>
      <w:r w:rsidR="0001292B" w:rsidRPr="00787C94">
        <w:rPr>
          <w:rFonts w:ascii="Arial" w:hAnsi="Arial" w:cs="Arial"/>
          <w:color w:val="auto"/>
        </w:rPr>
        <w:t>(</w:t>
      </w:r>
      <w:r w:rsidR="009049C9" w:rsidRPr="00787C94">
        <w:rPr>
          <w:rFonts w:ascii="Arial" w:hAnsi="Arial" w:cs="Arial"/>
          <w:color w:val="auto"/>
        </w:rPr>
        <w:t xml:space="preserve"> 25</w:t>
      </w:r>
      <w:proofErr w:type="gramEnd"/>
      <w:r w:rsidR="009049C9" w:rsidRPr="00787C94">
        <w:rPr>
          <w:rFonts w:ascii="Arial" w:hAnsi="Arial" w:cs="Arial"/>
          <w:color w:val="auto"/>
        </w:rPr>
        <w:t xml:space="preserve"> marks)</w:t>
      </w:r>
    </w:p>
    <w:p w14:paraId="7F70CF2E" w14:textId="77777777" w:rsidR="0001292B" w:rsidRPr="00787C94" w:rsidRDefault="0001292B" w:rsidP="00626D52">
      <w:pPr>
        <w:tabs>
          <w:tab w:val="left" w:pos="1107"/>
        </w:tabs>
        <w:rPr>
          <w:rFonts w:ascii="Arial" w:hAnsi="Arial" w:cs="Arial"/>
          <w:color w:val="auto"/>
        </w:rPr>
      </w:pPr>
    </w:p>
    <w:tbl>
      <w:tblPr>
        <w:tblStyle w:val="TableGrid"/>
        <w:tblW w:w="0" w:type="auto"/>
        <w:tblLook w:val="04A0" w:firstRow="1" w:lastRow="0" w:firstColumn="1" w:lastColumn="0" w:noHBand="0" w:noVBand="1"/>
      </w:tblPr>
      <w:tblGrid>
        <w:gridCol w:w="2196"/>
        <w:gridCol w:w="2196"/>
        <w:gridCol w:w="2196"/>
        <w:gridCol w:w="2197"/>
        <w:gridCol w:w="2197"/>
      </w:tblGrid>
      <w:tr w:rsidR="009049C9" w:rsidRPr="00787C94" w14:paraId="2AF26C36" w14:textId="77777777" w:rsidTr="004B3495">
        <w:tc>
          <w:tcPr>
            <w:tcW w:w="2196" w:type="dxa"/>
          </w:tcPr>
          <w:p w14:paraId="5BF9B7A5" w14:textId="77777777" w:rsidR="009049C9" w:rsidRPr="00787C94" w:rsidRDefault="009049C9" w:rsidP="004B3495">
            <w:pPr>
              <w:tabs>
                <w:tab w:val="left" w:pos="1107"/>
              </w:tabs>
              <w:rPr>
                <w:rFonts w:ascii="Arial" w:hAnsi="Arial" w:cs="Arial"/>
                <w:color w:val="auto"/>
              </w:rPr>
            </w:pPr>
            <w:r w:rsidRPr="00787C94">
              <w:rPr>
                <w:rFonts w:ascii="Arial" w:hAnsi="Arial" w:cs="Arial"/>
                <w:color w:val="auto"/>
              </w:rPr>
              <w:t>Burn Type</w:t>
            </w:r>
          </w:p>
        </w:tc>
        <w:tc>
          <w:tcPr>
            <w:tcW w:w="2196" w:type="dxa"/>
          </w:tcPr>
          <w:p w14:paraId="160721F7" w14:textId="77777777" w:rsidR="009049C9" w:rsidRPr="00787C94" w:rsidRDefault="009049C9" w:rsidP="004B3495">
            <w:pPr>
              <w:tabs>
                <w:tab w:val="left" w:pos="1107"/>
              </w:tabs>
              <w:rPr>
                <w:rFonts w:ascii="Arial" w:hAnsi="Arial" w:cs="Arial"/>
                <w:color w:val="auto"/>
              </w:rPr>
            </w:pPr>
            <w:r w:rsidRPr="00787C94">
              <w:rPr>
                <w:rFonts w:ascii="Arial" w:hAnsi="Arial" w:cs="Arial"/>
                <w:color w:val="auto"/>
              </w:rPr>
              <w:t>Skin Layers Affected</w:t>
            </w:r>
          </w:p>
        </w:tc>
        <w:tc>
          <w:tcPr>
            <w:tcW w:w="2196" w:type="dxa"/>
          </w:tcPr>
          <w:p w14:paraId="2AAEBF39" w14:textId="77777777" w:rsidR="009049C9" w:rsidRPr="00787C94" w:rsidRDefault="009049C9" w:rsidP="004B3495">
            <w:pPr>
              <w:tabs>
                <w:tab w:val="left" w:pos="1107"/>
              </w:tabs>
              <w:rPr>
                <w:rFonts w:ascii="Arial" w:hAnsi="Arial" w:cs="Arial"/>
                <w:color w:val="auto"/>
              </w:rPr>
            </w:pPr>
            <w:r w:rsidRPr="00787C94">
              <w:rPr>
                <w:rFonts w:ascii="Arial" w:hAnsi="Arial" w:cs="Arial"/>
                <w:color w:val="auto"/>
              </w:rPr>
              <w:t>Clinical Features</w:t>
            </w:r>
          </w:p>
        </w:tc>
        <w:tc>
          <w:tcPr>
            <w:tcW w:w="2197" w:type="dxa"/>
          </w:tcPr>
          <w:p w14:paraId="0CEAB3EB" w14:textId="77777777" w:rsidR="009049C9" w:rsidRPr="00787C94" w:rsidRDefault="009049C9" w:rsidP="004B3495">
            <w:pPr>
              <w:tabs>
                <w:tab w:val="left" w:pos="1107"/>
              </w:tabs>
              <w:rPr>
                <w:rFonts w:ascii="Arial" w:hAnsi="Arial" w:cs="Arial"/>
                <w:color w:val="auto"/>
              </w:rPr>
            </w:pPr>
            <w:r w:rsidRPr="00787C94">
              <w:rPr>
                <w:rFonts w:ascii="Arial" w:hAnsi="Arial" w:cs="Arial"/>
                <w:color w:val="auto"/>
              </w:rPr>
              <w:t>Example</w:t>
            </w:r>
          </w:p>
        </w:tc>
        <w:tc>
          <w:tcPr>
            <w:tcW w:w="2197" w:type="dxa"/>
          </w:tcPr>
          <w:p w14:paraId="2304F96B" w14:textId="77777777" w:rsidR="009049C9" w:rsidRPr="00787C94" w:rsidRDefault="009049C9" w:rsidP="004B3495">
            <w:pPr>
              <w:tabs>
                <w:tab w:val="left" w:pos="1107"/>
              </w:tabs>
              <w:rPr>
                <w:rFonts w:ascii="Arial" w:hAnsi="Arial" w:cs="Arial"/>
                <w:color w:val="auto"/>
              </w:rPr>
            </w:pPr>
            <w:r w:rsidRPr="00787C94">
              <w:rPr>
                <w:rFonts w:ascii="Arial" w:hAnsi="Arial" w:cs="Arial"/>
                <w:color w:val="auto"/>
              </w:rPr>
              <w:t>Healing duration/</w:t>
            </w:r>
          </w:p>
          <w:p w14:paraId="10E13672" w14:textId="77777777" w:rsidR="009049C9" w:rsidRPr="00787C94" w:rsidRDefault="009049C9" w:rsidP="004B3495">
            <w:pPr>
              <w:tabs>
                <w:tab w:val="left" w:pos="1107"/>
              </w:tabs>
              <w:rPr>
                <w:rFonts w:ascii="Arial" w:hAnsi="Arial" w:cs="Arial"/>
                <w:color w:val="auto"/>
              </w:rPr>
            </w:pPr>
            <w:r w:rsidRPr="00787C94">
              <w:rPr>
                <w:rFonts w:ascii="Arial" w:hAnsi="Arial" w:cs="Arial"/>
                <w:color w:val="auto"/>
              </w:rPr>
              <w:t>Characteristics</w:t>
            </w:r>
          </w:p>
        </w:tc>
      </w:tr>
      <w:tr w:rsidR="009049C9" w:rsidRPr="00787C94" w14:paraId="005CA4CA" w14:textId="77777777" w:rsidTr="004B3495">
        <w:tc>
          <w:tcPr>
            <w:tcW w:w="2196" w:type="dxa"/>
          </w:tcPr>
          <w:p w14:paraId="69489987" w14:textId="6D5C2C32" w:rsidR="009049C9" w:rsidRPr="00787C94" w:rsidRDefault="009049C9" w:rsidP="004B3495">
            <w:pPr>
              <w:tabs>
                <w:tab w:val="left" w:pos="1107"/>
              </w:tabs>
              <w:rPr>
                <w:rFonts w:ascii="Arial" w:hAnsi="Arial" w:cs="Arial"/>
                <w:color w:val="auto"/>
              </w:rPr>
            </w:pPr>
            <w:r w:rsidRPr="00787C94">
              <w:rPr>
                <w:rFonts w:ascii="Arial" w:hAnsi="Arial" w:cs="Arial"/>
                <w:color w:val="auto"/>
              </w:rPr>
              <w:t>Superficial (1</w:t>
            </w:r>
            <w:r w:rsidRPr="00787C94">
              <w:rPr>
                <w:rFonts w:ascii="Arial" w:hAnsi="Arial" w:cs="Arial"/>
                <w:color w:val="auto"/>
                <w:vertAlign w:val="superscript"/>
              </w:rPr>
              <w:t>st</w:t>
            </w:r>
            <w:r w:rsidRPr="00787C94">
              <w:rPr>
                <w:rFonts w:ascii="Arial" w:hAnsi="Arial" w:cs="Arial"/>
                <w:color w:val="auto"/>
              </w:rPr>
              <w:t>)</w:t>
            </w:r>
          </w:p>
          <w:p w14:paraId="3F9606E1" w14:textId="041866E4" w:rsidR="009049C9" w:rsidRPr="00787C94" w:rsidRDefault="009049C9" w:rsidP="004B3495">
            <w:pPr>
              <w:tabs>
                <w:tab w:val="left" w:pos="1107"/>
              </w:tabs>
              <w:rPr>
                <w:rFonts w:ascii="Arial" w:hAnsi="Arial" w:cs="Arial"/>
                <w:color w:val="auto"/>
              </w:rPr>
            </w:pPr>
            <w:r w:rsidRPr="00787C94">
              <w:rPr>
                <w:rFonts w:ascii="Arial" w:hAnsi="Arial" w:cs="Arial"/>
                <w:color w:val="auto"/>
              </w:rPr>
              <w:t>Superficial Partial</w:t>
            </w:r>
          </w:p>
          <w:p w14:paraId="372FDB85" w14:textId="42055AFA" w:rsidR="009049C9" w:rsidRPr="00787C94" w:rsidRDefault="009049C9" w:rsidP="004B3495">
            <w:pPr>
              <w:tabs>
                <w:tab w:val="left" w:pos="1107"/>
              </w:tabs>
              <w:rPr>
                <w:rFonts w:ascii="Arial" w:hAnsi="Arial" w:cs="Arial"/>
                <w:color w:val="auto"/>
              </w:rPr>
            </w:pPr>
            <w:r w:rsidRPr="00787C94">
              <w:rPr>
                <w:rFonts w:ascii="Arial" w:hAnsi="Arial" w:cs="Arial"/>
                <w:color w:val="auto"/>
              </w:rPr>
              <w:t>(Sup 2</w:t>
            </w:r>
            <w:r w:rsidRPr="00787C94">
              <w:rPr>
                <w:rFonts w:ascii="Arial" w:hAnsi="Arial" w:cs="Arial"/>
                <w:color w:val="auto"/>
                <w:vertAlign w:val="superscript"/>
              </w:rPr>
              <w:t>nd</w:t>
            </w:r>
            <w:r w:rsidRPr="00787C94">
              <w:rPr>
                <w:rFonts w:ascii="Arial" w:hAnsi="Arial" w:cs="Arial"/>
                <w:color w:val="auto"/>
              </w:rPr>
              <w:t>)</w:t>
            </w:r>
          </w:p>
          <w:p w14:paraId="11FEBFD4" w14:textId="77777777" w:rsidR="009049C9" w:rsidRPr="00787C94" w:rsidRDefault="009049C9" w:rsidP="004B3495">
            <w:pPr>
              <w:tabs>
                <w:tab w:val="left" w:pos="1107"/>
              </w:tabs>
              <w:rPr>
                <w:rFonts w:ascii="Arial" w:hAnsi="Arial" w:cs="Arial"/>
                <w:color w:val="auto"/>
              </w:rPr>
            </w:pPr>
          </w:p>
        </w:tc>
        <w:tc>
          <w:tcPr>
            <w:tcW w:w="2196" w:type="dxa"/>
          </w:tcPr>
          <w:p w14:paraId="7511D7E4" w14:textId="77777777" w:rsidR="009049C9" w:rsidRPr="00787C94" w:rsidRDefault="009049C9" w:rsidP="004B3495">
            <w:pPr>
              <w:tabs>
                <w:tab w:val="left" w:pos="1107"/>
              </w:tabs>
              <w:rPr>
                <w:rFonts w:ascii="Arial" w:hAnsi="Arial" w:cs="Arial"/>
                <w:color w:val="auto"/>
              </w:rPr>
            </w:pPr>
          </w:p>
        </w:tc>
        <w:tc>
          <w:tcPr>
            <w:tcW w:w="2196" w:type="dxa"/>
          </w:tcPr>
          <w:p w14:paraId="489448A7" w14:textId="77777777" w:rsidR="009049C9" w:rsidRPr="00787C94" w:rsidRDefault="009049C9" w:rsidP="004B3495">
            <w:pPr>
              <w:tabs>
                <w:tab w:val="left" w:pos="1107"/>
              </w:tabs>
              <w:rPr>
                <w:rFonts w:ascii="Arial" w:hAnsi="Arial" w:cs="Arial"/>
                <w:color w:val="auto"/>
              </w:rPr>
            </w:pPr>
          </w:p>
        </w:tc>
        <w:tc>
          <w:tcPr>
            <w:tcW w:w="2197" w:type="dxa"/>
          </w:tcPr>
          <w:p w14:paraId="7BB40E33" w14:textId="77777777" w:rsidR="009049C9" w:rsidRPr="00787C94" w:rsidRDefault="009049C9" w:rsidP="004B3495">
            <w:pPr>
              <w:tabs>
                <w:tab w:val="left" w:pos="1107"/>
              </w:tabs>
              <w:rPr>
                <w:rFonts w:ascii="Arial" w:hAnsi="Arial" w:cs="Arial"/>
                <w:color w:val="auto"/>
              </w:rPr>
            </w:pPr>
          </w:p>
        </w:tc>
        <w:tc>
          <w:tcPr>
            <w:tcW w:w="2197" w:type="dxa"/>
          </w:tcPr>
          <w:p w14:paraId="4591AB12" w14:textId="77777777" w:rsidR="009049C9" w:rsidRPr="00787C94" w:rsidRDefault="009049C9" w:rsidP="004B3495">
            <w:pPr>
              <w:tabs>
                <w:tab w:val="left" w:pos="1107"/>
              </w:tabs>
              <w:rPr>
                <w:rFonts w:ascii="Arial" w:hAnsi="Arial" w:cs="Arial"/>
                <w:color w:val="auto"/>
              </w:rPr>
            </w:pPr>
          </w:p>
        </w:tc>
      </w:tr>
      <w:tr w:rsidR="009049C9" w:rsidRPr="00787C94" w14:paraId="22A402DE" w14:textId="77777777" w:rsidTr="004B3495">
        <w:tc>
          <w:tcPr>
            <w:tcW w:w="2196" w:type="dxa"/>
          </w:tcPr>
          <w:p w14:paraId="2136BE31" w14:textId="77777777" w:rsidR="009049C9" w:rsidRPr="00787C94" w:rsidRDefault="009049C9" w:rsidP="004B3495">
            <w:pPr>
              <w:tabs>
                <w:tab w:val="left" w:pos="1107"/>
              </w:tabs>
              <w:rPr>
                <w:rFonts w:ascii="Arial" w:hAnsi="Arial" w:cs="Arial"/>
                <w:color w:val="auto"/>
              </w:rPr>
            </w:pPr>
            <w:r w:rsidRPr="00787C94">
              <w:rPr>
                <w:rFonts w:ascii="Arial" w:hAnsi="Arial" w:cs="Arial"/>
                <w:color w:val="auto"/>
              </w:rPr>
              <w:t>Deep Partial</w:t>
            </w:r>
          </w:p>
          <w:p w14:paraId="6280049B" w14:textId="2A8B29B9" w:rsidR="009049C9" w:rsidRPr="00787C94" w:rsidRDefault="009049C9" w:rsidP="004B3495">
            <w:pPr>
              <w:tabs>
                <w:tab w:val="left" w:pos="1107"/>
              </w:tabs>
              <w:rPr>
                <w:rFonts w:ascii="Arial" w:hAnsi="Arial" w:cs="Arial"/>
                <w:color w:val="auto"/>
              </w:rPr>
            </w:pPr>
            <w:r w:rsidRPr="00787C94">
              <w:rPr>
                <w:rFonts w:ascii="Arial" w:hAnsi="Arial" w:cs="Arial"/>
                <w:color w:val="auto"/>
              </w:rPr>
              <w:t>(Deep 2</w:t>
            </w:r>
            <w:r w:rsidRPr="00787C94">
              <w:rPr>
                <w:rFonts w:ascii="Arial" w:hAnsi="Arial" w:cs="Arial"/>
                <w:color w:val="auto"/>
                <w:vertAlign w:val="superscript"/>
              </w:rPr>
              <w:t>nd</w:t>
            </w:r>
            <w:r w:rsidRPr="00787C94">
              <w:rPr>
                <w:rFonts w:ascii="Arial" w:hAnsi="Arial" w:cs="Arial"/>
                <w:color w:val="auto"/>
              </w:rPr>
              <w:t>)</w:t>
            </w:r>
          </w:p>
          <w:p w14:paraId="7992A92C" w14:textId="77777777" w:rsidR="009049C9" w:rsidRPr="00787C94" w:rsidRDefault="009049C9" w:rsidP="004B3495">
            <w:pPr>
              <w:tabs>
                <w:tab w:val="left" w:pos="1107"/>
              </w:tabs>
              <w:rPr>
                <w:rFonts w:ascii="Arial" w:hAnsi="Arial" w:cs="Arial"/>
                <w:color w:val="auto"/>
              </w:rPr>
            </w:pPr>
          </w:p>
          <w:p w14:paraId="02E9FE44" w14:textId="77777777" w:rsidR="009049C9" w:rsidRPr="00787C94" w:rsidRDefault="009049C9" w:rsidP="004B3495">
            <w:pPr>
              <w:tabs>
                <w:tab w:val="left" w:pos="1107"/>
              </w:tabs>
              <w:rPr>
                <w:rFonts w:ascii="Arial" w:hAnsi="Arial" w:cs="Arial"/>
                <w:color w:val="auto"/>
              </w:rPr>
            </w:pPr>
          </w:p>
        </w:tc>
        <w:tc>
          <w:tcPr>
            <w:tcW w:w="2196" w:type="dxa"/>
          </w:tcPr>
          <w:p w14:paraId="65CC1858" w14:textId="77777777" w:rsidR="009049C9" w:rsidRPr="00787C94" w:rsidRDefault="009049C9" w:rsidP="004B3495">
            <w:pPr>
              <w:tabs>
                <w:tab w:val="left" w:pos="1107"/>
              </w:tabs>
              <w:rPr>
                <w:rFonts w:ascii="Arial" w:hAnsi="Arial" w:cs="Arial"/>
                <w:color w:val="auto"/>
              </w:rPr>
            </w:pPr>
          </w:p>
        </w:tc>
        <w:tc>
          <w:tcPr>
            <w:tcW w:w="2196" w:type="dxa"/>
          </w:tcPr>
          <w:p w14:paraId="61CED72A" w14:textId="77777777" w:rsidR="009049C9" w:rsidRPr="00787C94" w:rsidRDefault="009049C9" w:rsidP="004B3495">
            <w:pPr>
              <w:tabs>
                <w:tab w:val="left" w:pos="1107"/>
              </w:tabs>
              <w:rPr>
                <w:rFonts w:ascii="Arial" w:hAnsi="Arial" w:cs="Arial"/>
                <w:color w:val="auto"/>
              </w:rPr>
            </w:pPr>
          </w:p>
        </w:tc>
        <w:tc>
          <w:tcPr>
            <w:tcW w:w="2197" w:type="dxa"/>
          </w:tcPr>
          <w:p w14:paraId="57214604" w14:textId="77777777" w:rsidR="009049C9" w:rsidRPr="00787C94" w:rsidRDefault="009049C9" w:rsidP="004B3495">
            <w:pPr>
              <w:tabs>
                <w:tab w:val="left" w:pos="1107"/>
              </w:tabs>
              <w:rPr>
                <w:rFonts w:ascii="Arial" w:hAnsi="Arial" w:cs="Arial"/>
                <w:color w:val="auto"/>
              </w:rPr>
            </w:pPr>
          </w:p>
        </w:tc>
        <w:tc>
          <w:tcPr>
            <w:tcW w:w="2197" w:type="dxa"/>
          </w:tcPr>
          <w:p w14:paraId="3287E68A" w14:textId="77777777" w:rsidR="009049C9" w:rsidRPr="00787C94" w:rsidRDefault="009049C9" w:rsidP="004B3495">
            <w:pPr>
              <w:tabs>
                <w:tab w:val="left" w:pos="1107"/>
              </w:tabs>
              <w:rPr>
                <w:rFonts w:ascii="Arial" w:hAnsi="Arial" w:cs="Arial"/>
                <w:color w:val="auto"/>
              </w:rPr>
            </w:pPr>
          </w:p>
        </w:tc>
      </w:tr>
      <w:tr w:rsidR="009049C9" w:rsidRPr="00787C94" w14:paraId="53B0ADF4" w14:textId="77777777" w:rsidTr="004B3495">
        <w:tc>
          <w:tcPr>
            <w:tcW w:w="2196" w:type="dxa"/>
          </w:tcPr>
          <w:p w14:paraId="0A70E91C" w14:textId="77777777" w:rsidR="009049C9" w:rsidRPr="00787C94" w:rsidRDefault="009049C9" w:rsidP="004B3495">
            <w:pPr>
              <w:tabs>
                <w:tab w:val="left" w:pos="1107"/>
              </w:tabs>
              <w:rPr>
                <w:rFonts w:ascii="Arial" w:hAnsi="Arial" w:cs="Arial"/>
                <w:color w:val="auto"/>
              </w:rPr>
            </w:pPr>
            <w:r w:rsidRPr="00787C94">
              <w:rPr>
                <w:rFonts w:ascii="Arial" w:hAnsi="Arial" w:cs="Arial"/>
                <w:color w:val="auto"/>
              </w:rPr>
              <w:t>Full Thickness</w:t>
            </w:r>
          </w:p>
          <w:p w14:paraId="37CC762C" w14:textId="22135308" w:rsidR="009049C9" w:rsidRPr="00787C94" w:rsidRDefault="009049C9" w:rsidP="004B3495">
            <w:pPr>
              <w:tabs>
                <w:tab w:val="left" w:pos="1107"/>
              </w:tabs>
              <w:rPr>
                <w:rFonts w:ascii="Arial" w:hAnsi="Arial" w:cs="Arial"/>
                <w:color w:val="auto"/>
              </w:rPr>
            </w:pPr>
            <w:r w:rsidRPr="00787C94">
              <w:rPr>
                <w:rFonts w:ascii="Arial" w:hAnsi="Arial" w:cs="Arial"/>
                <w:color w:val="auto"/>
              </w:rPr>
              <w:t>(3</w:t>
            </w:r>
            <w:r w:rsidRPr="00787C94">
              <w:rPr>
                <w:rFonts w:ascii="Arial" w:hAnsi="Arial" w:cs="Arial"/>
                <w:color w:val="auto"/>
                <w:vertAlign w:val="superscript"/>
              </w:rPr>
              <w:t>rd</w:t>
            </w:r>
            <w:r w:rsidRPr="00787C94">
              <w:rPr>
                <w:rFonts w:ascii="Arial" w:hAnsi="Arial" w:cs="Arial"/>
                <w:color w:val="auto"/>
              </w:rPr>
              <w:t>)</w:t>
            </w:r>
          </w:p>
          <w:p w14:paraId="1C65162E" w14:textId="77777777" w:rsidR="009049C9" w:rsidRPr="00787C94" w:rsidRDefault="009049C9" w:rsidP="004B3495">
            <w:pPr>
              <w:tabs>
                <w:tab w:val="left" w:pos="1107"/>
              </w:tabs>
              <w:rPr>
                <w:rFonts w:ascii="Arial" w:hAnsi="Arial" w:cs="Arial"/>
                <w:color w:val="auto"/>
              </w:rPr>
            </w:pPr>
          </w:p>
        </w:tc>
        <w:tc>
          <w:tcPr>
            <w:tcW w:w="2196" w:type="dxa"/>
          </w:tcPr>
          <w:p w14:paraId="6D109296" w14:textId="77777777" w:rsidR="009049C9" w:rsidRPr="00787C94" w:rsidRDefault="009049C9" w:rsidP="004B3495">
            <w:pPr>
              <w:tabs>
                <w:tab w:val="left" w:pos="1107"/>
              </w:tabs>
              <w:rPr>
                <w:rFonts w:ascii="Arial" w:hAnsi="Arial" w:cs="Arial"/>
                <w:color w:val="auto"/>
              </w:rPr>
            </w:pPr>
          </w:p>
        </w:tc>
        <w:tc>
          <w:tcPr>
            <w:tcW w:w="2196" w:type="dxa"/>
          </w:tcPr>
          <w:p w14:paraId="2FD48751" w14:textId="77777777" w:rsidR="009049C9" w:rsidRPr="00787C94" w:rsidRDefault="009049C9" w:rsidP="004B3495">
            <w:pPr>
              <w:tabs>
                <w:tab w:val="left" w:pos="1107"/>
              </w:tabs>
              <w:rPr>
                <w:rFonts w:ascii="Arial" w:hAnsi="Arial" w:cs="Arial"/>
                <w:color w:val="auto"/>
              </w:rPr>
            </w:pPr>
          </w:p>
        </w:tc>
        <w:tc>
          <w:tcPr>
            <w:tcW w:w="2197" w:type="dxa"/>
          </w:tcPr>
          <w:p w14:paraId="07580DF7" w14:textId="77777777" w:rsidR="009049C9" w:rsidRPr="00787C94" w:rsidRDefault="009049C9" w:rsidP="004B3495">
            <w:pPr>
              <w:tabs>
                <w:tab w:val="left" w:pos="1107"/>
              </w:tabs>
              <w:rPr>
                <w:rFonts w:ascii="Arial" w:hAnsi="Arial" w:cs="Arial"/>
                <w:color w:val="auto"/>
              </w:rPr>
            </w:pPr>
          </w:p>
        </w:tc>
        <w:tc>
          <w:tcPr>
            <w:tcW w:w="2197" w:type="dxa"/>
          </w:tcPr>
          <w:p w14:paraId="581C608C" w14:textId="77777777" w:rsidR="009049C9" w:rsidRPr="00787C94" w:rsidRDefault="009049C9" w:rsidP="004B3495">
            <w:pPr>
              <w:tabs>
                <w:tab w:val="left" w:pos="1107"/>
              </w:tabs>
              <w:rPr>
                <w:rFonts w:ascii="Arial" w:hAnsi="Arial" w:cs="Arial"/>
                <w:color w:val="auto"/>
              </w:rPr>
            </w:pPr>
          </w:p>
        </w:tc>
      </w:tr>
      <w:tr w:rsidR="009049C9" w:rsidRPr="00787C94" w14:paraId="0154CB0A" w14:textId="77777777" w:rsidTr="004B3495">
        <w:tc>
          <w:tcPr>
            <w:tcW w:w="2196" w:type="dxa"/>
          </w:tcPr>
          <w:p w14:paraId="28AB8ED8" w14:textId="5A651EC4" w:rsidR="009049C9" w:rsidRPr="00787C94" w:rsidRDefault="009049C9" w:rsidP="004B3495">
            <w:pPr>
              <w:tabs>
                <w:tab w:val="left" w:pos="1107"/>
              </w:tabs>
              <w:rPr>
                <w:rFonts w:ascii="Arial" w:hAnsi="Arial" w:cs="Arial"/>
                <w:color w:val="auto"/>
              </w:rPr>
            </w:pPr>
            <w:r w:rsidRPr="00787C94">
              <w:rPr>
                <w:rFonts w:ascii="Arial" w:hAnsi="Arial" w:cs="Arial"/>
                <w:color w:val="auto"/>
              </w:rPr>
              <w:t>Fourth degree</w:t>
            </w:r>
          </w:p>
          <w:p w14:paraId="2A998FD4" w14:textId="77777777" w:rsidR="009049C9" w:rsidRPr="00787C94" w:rsidRDefault="009049C9" w:rsidP="004B3495">
            <w:pPr>
              <w:tabs>
                <w:tab w:val="left" w:pos="1107"/>
              </w:tabs>
              <w:rPr>
                <w:rFonts w:ascii="Arial" w:hAnsi="Arial" w:cs="Arial"/>
                <w:color w:val="auto"/>
              </w:rPr>
            </w:pPr>
          </w:p>
        </w:tc>
        <w:tc>
          <w:tcPr>
            <w:tcW w:w="2196" w:type="dxa"/>
          </w:tcPr>
          <w:p w14:paraId="602F7215" w14:textId="77777777" w:rsidR="009049C9" w:rsidRPr="00787C94" w:rsidRDefault="009049C9" w:rsidP="004B3495">
            <w:pPr>
              <w:tabs>
                <w:tab w:val="left" w:pos="1107"/>
              </w:tabs>
              <w:rPr>
                <w:rFonts w:ascii="Arial" w:hAnsi="Arial" w:cs="Arial"/>
                <w:color w:val="auto"/>
              </w:rPr>
            </w:pPr>
          </w:p>
        </w:tc>
        <w:tc>
          <w:tcPr>
            <w:tcW w:w="2196" w:type="dxa"/>
          </w:tcPr>
          <w:p w14:paraId="17388711" w14:textId="77777777" w:rsidR="009049C9" w:rsidRPr="00787C94" w:rsidRDefault="009049C9" w:rsidP="004B3495">
            <w:pPr>
              <w:tabs>
                <w:tab w:val="left" w:pos="1107"/>
              </w:tabs>
              <w:rPr>
                <w:rFonts w:ascii="Arial" w:hAnsi="Arial" w:cs="Arial"/>
                <w:color w:val="auto"/>
              </w:rPr>
            </w:pPr>
          </w:p>
        </w:tc>
        <w:tc>
          <w:tcPr>
            <w:tcW w:w="2197" w:type="dxa"/>
          </w:tcPr>
          <w:p w14:paraId="6EA25F2E" w14:textId="77777777" w:rsidR="009049C9" w:rsidRPr="00787C94" w:rsidRDefault="009049C9" w:rsidP="004B3495">
            <w:pPr>
              <w:tabs>
                <w:tab w:val="left" w:pos="1107"/>
              </w:tabs>
              <w:rPr>
                <w:rFonts w:ascii="Arial" w:hAnsi="Arial" w:cs="Arial"/>
                <w:color w:val="auto"/>
              </w:rPr>
            </w:pPr>
          </w:p>
        </w:tc>
        <w:tc>
          <w:tcPr>
            <w:tcW w:w="2197" w:type="dxa"/>
          </w:tcPr>
          <w:p w14:paraId="662A56E7" w14:textId="77777777" w:rsidR="009049C9" w:rsidRPr="00787C94" w:rsidRDefault="009049C9" w:rsidP="004B3495">
            <w:pPr>
              <w:tabs>
                <w:tab w:val="left" w:pos="1107"/>
              </w:tabs>
              <w:rPr>
                <w:rFonts w:ascii="Arial" w:hAnsi="Arial" w:cs="Arial"/>
                <w:color w:val="auto"/>
              </w:rPr>
            </w:pPr>
          </w:p>
        </w:tc>
      </w:tr>
    </w:tbl>
    <w:p w14:paraId="7D05A0E0" w14:textId="77777777" w:rsidR="009049C9" w:rsidRPr="00787C94" w:rsidRDefault="009049C9" w:rsidP="00626D52">
      <w:pPr>
        <w:tabs>
          <w:tab w:val="left" w:pos="1107"/>
        </w:tabs>
        <w:rPr>
          <w:rFonts w:ascii="Arial" w:hAnsi="Arial" w:cs="Arial"/>
          <w:color w:val="auto"/>
        </w:rPr>
      </w:pPr>
    </w:p>
    <w:tbl>
      <w:tblPr>
        <w:tblStyle w:val="TableGrid"/>
        <w:tblW w:w="0" w:type="auto"/>
        <w:tblLook w:val="04A0" w:firstRow="1" w:lastRow="0" w:firstColumn="1" w:lastColumn="0" w:noHBand="0" w:noVBand="1"/>
      </w:tblPr>
      <w:tblGrid>
        <w:gridCol w:w="2196"/>
        <w:gridCol w:w="2196"/>
        <w:gridCol w:w="2196"/>
        <w:gridCol w:w="2197"/>
        <w:gridCol w:w="2197"/>
      </w:tblGrid>
      <w:tr w:rsidR="0001292B" w:rsidRPr="00787C94" w14:paraId="1DA88821" w14:textId="77777777" w:rsidTr="0001292B">
        <w:tc>
          <w:tcPr>
            <w:tcW w:w="2196" w:type="dxa"/>
          </w:tcPr>
          <w:p w14:paraId="4CF2C010" w14:textId="5F7BA461" w:rsidR="0001292B" w:rsidRPr="00787C94" w:rsidRDefault="0001292B" w:rsidP="00626D52">
            <w:pPr>
              <w:tabs>
                <w:tab w:val="left" w:pos="1107"/>
              </w:tabs>
              <w:rPr>
                <w:rFonts w:ascii="Arial" w:hAnsi="Arial" w:cs="Arial"/>
                <w:color w:val="auto"/>
                <w:highlight w:val="yellow"/>
              </w:rPr>
            </w:pPr>
            <w:r w:rsidRPr="00787C94">
              <w:rPr>
                <w:rFonts w:ascii="Arial" w:hAnsi="Arial" w:cs="Arial"/>
                <w:color w:val="auto"/>
                <w:highlight w:val="yellow"/>
              </w:rPr>
              <w:t>Burn Type</w:t>
            </w:r>
          </w:p>
        </w:tc>
        <w:tc>
          <w:tcPr>
            <w:tcW w:w="2196" w:type="dxa"/>
          </w:tcPr>
          <w:p w14:paraId="17BEFAC9" w14:textId="255E17E6" w:rsidR="0001292B" w:rsidRPr="00787C94" w:rsidRDefault="0001292B" w:rsidP="00626D52">
            <w:pPr>
              <w:tabs>
                <w:tab w:val="left" w:pos="1107"/>
              </w:tabs>
              <w:rPr>
                <w:rFonts w:ascii="Arial" w:hAnsi="Arial" w:cs="Arial"/>
                <w:color w:val="auto"/>
                <w:highlight w:val="yellow"/>
              </w:rPr>
            </w:pPr>
            <w:r w:rsidRPr="00787C94">
              <w:rPr>
                <w:rFonts w:ascii="Arial" w:hAnsi="Arial" w:cs="Arial"/>
                <w:color w:val="auto"/>
                <w:highlight w:val="yellow"/>
              </w:rPr>
              <w:t>Skin Layers Affected</w:t>
            </w:r>
          </w:p>
        </w:tc>
        <w:tc>
          <w:tcPr>
            <w:tcW w:w="2196" w:type="dxa"/>
          </w:tcPr>
          <w:p w14:paraId="14A7A3C0" w14:textId="25C7934B" w:rsidR="0001292B" w:rsidRPr="00787C94" w:rsidRDefault="0001292B" w:rsidP="00626D52">
            <w:pPr>
              <w:tabs>
                <w:tab w:val="left" w:pos="1107"/>
              </w:tabs>
              <w:rPr>
                <w:rFonts w:ascii="Arial" w:hAnsi="Arial" w:cs="Arial"/>
                <w:color w:val="auto"/>
                <w:highlight w:val="yellow"/>
              </w:rPr>
            </w:pPr>
            <w:r w:rsidRPr="00787C94">
              <w:rPr>
                <w:rFonts w:ascii="Arial" w:hAnsi="Arial" w:cs="Arial"/>
                <w:color w:val="auto"/>
                <w:highlight w:val="yellow"/>
              </w:rPr>
              <w:t>Clinical Features</w:t>
            </w:r>
          </w:p>
        </w:tc>
        <w:tc>
          <w:tcPr>
            <w:tcW w:w="2197" w:type="dxa"/>
          </w:tcPr>
          <w:p w14:paraId="7E41AF19" w14:textId="746A7BAF" w:rsidR="0001292B" w:rsidRPr="00787C94" w:rsidRDefault="0001292B" w:rsidP="00626D52">
            <w:pPr>
              <w:tabs>
                <w:tab w:val="left" w:pos="1107"/>
              </w:tabs>
              <w:rPr>
                <w:rFonts w:ascii="Arial" w:hAnsi="Arial" w:cs="Arial"/>
                <w:color w:val="auto"/>
                <w:highlight w:val="yellow"/>
              </w:rPr>
            </w:pPr>
            <w:r w:rsidRPr="00787C94">
              <w:rPr>
                <w:rFonts w:ascii="Arial" w:hAnsi="Arial" w:cs="Arial"/>
                <w:color w:val="auto"/>
                <w:highlight w:val="yellow"/>
              </w:rPr>
              <w:t>Example</w:t>
            </w:r>
          </w:p>
        </w:tc>
        <w:tc>
          <w:tcPr>
            <w:tcW w:w="2197" w:type="dxa"/>
          </w:tcPr>
          <w:p w14:paraId="3417E7CE" w14:textId="77777777" w:rsidR="0001292B" w:rsidRPr="00787C94" w:rsidRDefault="0001292B" w:rsidP="00626D52">
            <w:pPr>
              <w:tabs>
                <w:tab w:val="left" w:pos="1107"/>
              </w:tabs>
              <w:rPr>
                <w:rFonts w:ascii="Arial" w:hAnsi="Arial" w:cs="Arial"/>
                <w:color w:val="auto"/>
                <w:highlight w:val="yellow"/>
              </w:rPr>
            </w:pPr>
            <w:r w:rsidRPr="00787C94">
              <w:rPr>
                <w:rFonts w:ascii="Arial" w:hAnsi="Arial" w:cs="Arial"/>
                <w:color w:val="auto"/>
                <w:highlight w:val="yellow"/>
              </w:rPr>
              <w:t>Healing duration/</w:t>
            </w:r>
          </w:p>
          <w:p w14:paraId="38E754AF" w14:textId="59609B48" w:rsidR="0001292B" w:rsidRPr="00787C94" w:rsidRDefault="0001292B" w:rsidP="00626D52">
            <w:pPr>
              <w:tabs>
                <w:tab w:val="left" w:pos="1107"/>
              </w:tabs>
              <w:rPr>
                <w:rFonts w:ascii="Arial" w:hAnsi="Arial" w:cs="Arial"/>
                <w:color w:val="auto"/>
                <w:highlight w:val="yellow"/>
              </w:rPr>
            </w:pPr>
            <w:r w:rsidRPr="00787C94">
              <w:rPr>
                <w:rFonts w:ascii="Arial" w:hAnsi="Arial" w:cs="Arial"/>
                <w:color w:val="auto"/>
                <w:highlight w:val="yellow"/>
              </w:rPr>
              <w:t>Characteristics</w:t>
            </w:r>
          </w:p>
        </w:tc>
      </w:tr>
      <w:tr w:rsidR="0001292B" w:rsidRPr="00787C94" w14:paraId="19D8D23E" w14:textId="77777777" w:rsidTr="0001292B">
        <w:tc>
          <w:tcPr>
            <w:tcW w:w="2196" w:type="dxa"/>
          </w:tcPr>
          <w:p w14:paraId="657B298F" w14:textId="3D12C00D" w:rsidR="0001292B" w:rsidRPr="00787C94" w:rsidRDefault="0001292B" w:rsidP="00626D52">
            <w:pPr>
              <w:tabs>
                <w:tab w:val="left" w:pos="1107"/>
              </w:tabs>
              <w:rPr>
                <w:rFonts w:ascii="Arial" w:hAnsi="Arial" w:cs="Arial"/>
                <w:color w:val="auto"/>
                <w:highlight w:val="yellow"/>
              </w:rPr>
            </w:pPr>
            <w:r w:rsidRPr="00787C94">
              <w:rPr>
                <w:rFonts w:ascii="Arial" w:hAnsi="Arial" w:cs="Arial"/>
                <w:color w:val="auto"/>
                <w:highlight w:val="yellow"/>
              </w:rPr>
              <w:t>Superficial (1</w:t>
            </w:r>
            <w:r w:rsidRPr="00787C94">
              <w:rPr>
                <w:rFonts w:ascii="Arial" w:hAnsi="Arial" w:cs="Arial"/>
                <w:color w:val="auto"/>
                <w:highlight w:val="yellow"/>
                <w:vertAlign w:val="superscript"/>
              </w:rPr>
              <w:t>st</w:t>
            </w:r>
            <w:r w:rsidRPr="00787C94">
              <w:rPr>
                <w:rFonts w:ascii="Arial" w:hAnsi="Arial" w:cs="Arial"/>
                <w:color w:val="auto"/>
                <w:highlight w:val="yellow"/>
              </w:rPr>
              <w:t>)</w:t>
            </w:r>
          </w:p>
        </w:tc>
        <w:tc>
          <w:tcPr>
            <w:tcW w:w="2196" w:type="dxa"/>
          </w:tcPr>
          <w:p w14:paraId="40F64F68" w14:textId="04467674" w:rsidR="0001292B" w:rsidRPr="00787C94" w:rsidRDefault="0001292B" w:rsidP="00626D52">
            <w:pPr>
              <w:tabs>
                <w:tab w:val="left" w:pos="1107"/>
              </w:tabs>
              <w:rPr>
                <w:rFonts w:ascii="Arial" w:hAnsi="Arial" w:cs="Arial"/>
                <w:color w:val="auto"/>
                <w:highlight w:val="yellow"/>
              </w:rPr>
            </w:pPr>
            <w:r w:rsidRPr="00787C94">
              <w:rPr>
                <w:rFonts w:ascii="Arial" w:hAnsi="Arial" w:cs="Arial"/>
                <w:color w:val="auto"/>
                <w:highlight w:val="yellow"/>
              </w:rPr>
              <w:t>Epidermis</w:t>
            </w:r>
          </w:p>
        </w:tc>
        <w:tc>
          <w:tcPr>
            <w:tcW w:w="2196" w:type="dxa"/>
          </w:tcPr>
          <w:p w14:paraId="4451174E" w14:textId="1E3AFBB6" w:rsidR="0001292B" w:rsidRPr="00787C94" w:rsidRDefault="0001292B" w:rsidP="00626D52">
            <w:pPr>
              <w:tabs>
                <w:tab w:val="left" w:pos="1107"/>
              </w:tabs>
              <w:rPr>
                <w:rFonts w:ascii="Arial" w:hAnsi="Arial" w:cs="Arial"/>
                <w:color w:val="auto"/>
                <w:highlight w:val="yellow"/>
              </w:rPr>
            </w:pPr>
            <w:r w:rsidRPr="00787C94">
              <w:rPr>
                <w:rFonts w:ascii="Arial" w:hAnsi="Arial" w:cs="Arial"/>
                <w:color w:val="auto"/>
                <w:highlight w:val="yellow"/>
              </w:rPr>
              <w:t>Pink, no blisters, painful</w:t>
            </w:r>
          </w:p>
        </w:tc>
        <w:tc>
          <w:tcPr>
            <w:tcW w:w="2197" w:type="dxa"/>
          </w:tcPr>
          <w:p w14:paraId="75F7F2F5" w14:textId="57D7381A" w:rsidR="0001292B" w:rsidRPr="00787C94" w:rsidRDefault="0001292B" w:rsidP="00626D52">
            <w:pPr>
              <w:tabs>
                <w:tab w:val="left" w:pos="1107"/>
              </w:tabs>
              <w:rPr>
                <w:rFonts w:ascii="Arial" w:hAnsi="Arial" w:cs="Arial"/>
                <w:color w:val="auto"/>
                <w:highlight w:val="yellow"/>
              </w:rPr>
            </w:pPr>
            <w:r w:rsidRPr="00787C94">
              <w:rPr>
                <w:rFonts w:ascii="Arial" w:hAnsi="Arial" w:cs="Arial"/>
                <w:color w:val="auto"/>
                <w:highlight w:val="yellow"/>
              </w:rPr>
              <w:t>Sunburn</w:t>
            </w:r>
          </w:p>
        </w:tc>
        <w:tc>
          <w:tcPr>
            <w:tcW w:w="2197" w:type="dxa"/>
          </w:tcPr>
          <w:p w14:paraId="4430A939" w14:textId="635FC02C" w:rsidR="0001292B" w:rsidRPr="00787C94" w:rsidRDefault="0001292B" w:rsidP="00626D52">
            <w:pPr>
              <w:tabs>
                <w:tab w:val="left" w:pos="1107"/>
              </w:tabs>
              <w:rPr>
                <w:rFonts w:ascii="Arial" w:hAnsi="Arial" w:cs="Arial"/>
                <w:color w:val="auto"/>
                <w:highlight w:val="yellow"/>
              </w:rPr>
            </w:pPr>
            <w:r w:rsidRPr="00787C94">
              <w:rPr>
                <w:rFonts w:ascii="Arial" w:hAnsi="Arial" w:cs="Arial"/>
                <w:color w:val="auto"/>
                <w:highlight w:val="yellow"/>
              </w:rPr>
              <w:t>7d, no scar</w:t>
            </w:r>
          </w:p>
        </w:tc>
      </w:tr>
      <w:tr w:rsidR="0001292B" w:rsidRPr="00787C94" w14:paraId="60E388D5" w14:textId="77777777" w:rsidTr="0001292B">
        <w:tc>
          <w:tcPr>
            <w:tcW w:w="2196" w:type="dxa"/>
          </w:tcPr>
          <w:p w14:paraId="2E064288" w14:textId="0A2E1E01" w:rsidR="0001292B" w:rsidRPr="00787C94" w:rsidRDefault="0001292B" w:rsidP="00626D52">
            <w:pPr>
              <w:tabs>
                <w:tab w:val="left" w:pos="1107"/>
              </w:tabs>
              <w:rPr>
                <w:rFonts w:ascii="Arial" w:hAnsi="Arial" w:cs="Arial"/>
                <w:color w:val="auto"/>
                <w:highlight w:val="yellow"/>
              </w:rPr>
            </w:pPr>
            <w:r w:rsidRPr="00787C94">
              <w:rPr>
                <w:rFonts w:ascii="Arial" w:hAnsi="Arial" w:cs="Arial"/>
                <w:color w:val="auto"/>
                <w:highlight w:val="yellow"/>
              </w:rPr>
              <w:t>Superficial Partial-Thickness (Superficial 2</w:t>
            </w:r>
            <w:r w:rsidRPr="00787C94">
              <w:rPr>
                <w:rFonts w:ascii="Arial" w:hAnsi="Arial" w:cs="Arial"/>
                <w:color w:val="auto"/>
                <w:highlight w:val="yellow"/>
                <w:vertAlign w:val="superscript"/>
              </w:rPr>
              <w:t>nd</w:t>
            </w:r>
            <w:r w:rsidRPr="00787C94">
              <w:rPr>
                <w:rFonts w:ascii="Arial" w:hAnsi="Arial" w:cs="Arial"/>
                <w:color w:val="auto"/>
                <w:highlight w:val="yellow"/>
              </w:rPr>
              <w:t>)</w:t>
            </w:r>
          </w:p>
        </w:tc>
        <w:tc>
          <w:tcPr>
            <w:tcW w:w="2196" w:type="dxa"/>
          </w:tcPr>
          <w:p w14:paraId="4133231D" w14:textId="7690261E" w:rsidR="0001292B" w:rsidRPr="00787C94" w:rsidRDefault="0001292B" w:rsidP="00626D52">
            <w:pPr>
              <w:tabs>
                <w:tab w:val="left" w:pos="1107"/>
              </w:tabs>
              <w:rPr>
                <w:rFonts w:ascii="Arial" w:hAnsi="Arial" w:cs="Arial"/>
                <w:color w:val="auto"/>
                <w:highlight w:val="yellow"/>
              </w:rPr>
            </w:pPr>
            <w:r w:rsidRPr="00787C94">
              <w:rPr>
                <w:rFonts w:ascii="Arial" w:hAnsi="Arial" w:cs="Arial"/>
                <w:color w:val="auto"/>
                <w:highlight w:val="yellow"/>
              </w:rPr>
              <w:t>Epidermis and Sup Dermis</w:t>
            </w:r>
          </w:p>
        </w:tc>
        <w:tc>
          <w:tcPr>
            <w:tcW w:w="2196" w:type="dxa"/>
          </w:tcPr>
          <w:p w14:paraId="61D6E2DB" w14:textId="13134397" w:rsidR="0001292B" w:rsidRPr="00787C94" w:rsidRDefault="0001292B" w:rsidP="00626D52">
            <w:pPr>
              <w:tabs>
                <w:tab w:val="left" w:pos="1107"/>
              </w:tabs>
              <w:rPr>
                <w:rFonts w:ascii="Arial" w:hAnsi="Arial" w:cs="Arial"/>
                <w:color w:val="auto"/>
                <w:highlight w:val="yellow"/>
              </w:rPr>
            </w:pPr>
            <w:r w:rsidRPr="00787C94">
              <w:rPr>
                <w:rFonts w:ascii="Arial" w:hAnsi="Arial" w:cs="Arial"/>
                <w:color w:val="auto"/>
                <w:highlight w:val="yellow"/>
              </w:rPr>
              <w:t>Blisters, very painful</w:t>
            </w:r>
          </w:p>
        </w:tc>
        <w:tc>
          <w:tcPr>
            <w:tcW w:w="2197" w:type="dxa"/>
          </w:tcPr>
          <w:p w14:paraId="0BC9C4CD" w14:textId="6514A08A" w:rsidR="0001292B" w:rsidRPr="00787C94" w:rsidRDefault="0001292B" w:rsidP="00626D52">
            <w:pPr>
              <w:tabs>
                <w:tab w:val="left" w:pos="1107"/>
              </w:tabs>
              <w:rPr>
                <w:rFonts w:ascii="Arial" w:hAnsi="Arial" w:cs="Arial"/>
                <w:color w:val="auto"/>
                <w:highlight w:val="yellow"/>
              </w:rPr>
            </w:pPr>
            <w:r w:rsidRPr="00787C94">
              <w:rPr>
                <w:rFonts w:ascii="Arial" w:hAnsi="Arial" w:cs="Arial"/>
                <w:color w:val="auto"/>
                <w:highlight w:val="yellow"/>
              </w:rPr>
              <w:t>Hot Water Scald</w:t>
            </w:r>
          </w:p>
        </w:tc>
        <w:tc>
          <w:tcPr>
            <w:tcW w:w="2197" w:type="dxa"/>
          </w:tcPr>
          <w:p w14:paraId="568FACC3" w14:textId="6B5C435B" w:rsidR="0001292B" w:rsidRPr="00787C94" w:rsidRDefault="0001292B" w:rsidP="00626D52">
            <w:pPr>
              <w:tabs>
                <w:tab w:val="left" w:pos="1107"/>
              </w:tabs>
              <w:rPr>
                <w:rFonts w:ascii="Arial" w:hAnsi="Arial" w:cs="Arial"/>
                <w:color w:val="auto"/>
                <w:highlight w:val="yellow"/>
              </w:rPr>
            </w:pPr>
            <w:r w:rsidRPr="00787C94">
              <w:rPr>
                <w:rFonts w:ascii="Arial" w:hAnsi="Arial" w:cs="Arial"/>
                <w:color w:val="auto"/>
                <w:highlight w:val="yellow"/>
              </w:rPr>
              <w:t>7-21d, no scar</w:t>
            </w:r>
          </w:p>
        </w:tc>
      </w:tr>
      <w:tr w:rsidR="0001292B" w:rsidRPr="00787C94" w14:paraId="4E0CCB31" w14:textId="77777777" w:rsidTr="0001292B">
        <w:tc>
          <w:tcPr>
            <w:tcW w:w="2196" w:type="dxa"/>
          </w:tcPr>
          <w:p w14:paraId="2641C1B7" w14:textId="77777777" w:rsidR="0001292B" w:rsidRPr="00787C94" w:rsidRDefault="0001292B" w:rsidP="00626D52">
            <w:pPr>
              <w:tabs>
                <w:tab w:val="left" w:pos="1107"/>
              </w:tabs>
              <w:rPr>
                <w:rFonts w:ascii="Arial" w:hAnsi="Arial" w:cs="Arial"/>
                <w:color w:val="auto"/>
                <w:highlight w:val="yellow"/>
              </w:rPr>
            </w:pPr>
            <w:r w:rsidRPr="00787C94">
              <w:rPr>
                <w:rFonts w:ascii="Arial" w:hAnsi="Arial" w:cs="Arial"/>
                <w:color w:val="auto"/>
                <w:highlight w:val="yellow"/>
              </w:rPr>
              <w:t>Deep Partial-Thickness</w:t>
            </w:r>
          </w:p>
          <w:p w14:paraId="140544F9" w14:textId="43B1498B" w:rsidR="0001292B" w:rsidRPr="00787C94" w:rsidRDefault="0001292B" w:rsidP="00626D52">
            <w:pPr>
              <w:tabs>
                <w:tab w:val="left" w:pos="1107"/>
              </w:tabs>
              <w:rPr>
                <w:rFonts w:ascii="Arial" w:hAnsi="Arial" w:cs="Arial"/>
                <w:color w:val="auto"/>
                <w:highlight w:val="yellow"/>
              </w:rPr>
            </w:pPr>
            <w:r w:rsidRPr="00787C94">
              <w:rPr>
                <w:rFonts w:ascii="Arial" w:hAnsi="Arial" w:cs="Arial"/>
                <w:color w:val="auto"/>
                <w:highlight w:val="yellow"/>
              </w:rPr>
              <w:t>(Deep 2</w:t>
            </w:r>
            <w:r w:rsidRPr="00787C94">
              <w:rPr>
                <w:rFonts w:ascii="Arial" w:hAnsi="Arial" w:cs="Arial"/>
                <w:color w:val="auto"/>
                <w:highlight w:val="yellow"/>
                <w:vertAlign w:val="superscript"/>
              </w:rPr>
              <w:t>nd</w:t>
            </w:r>
            <w:r w:rsidRPr="00787C94">
              <w:rPr>
                <w:rFonts w:ascii="Arial" w:hAnsi="Arial" w:cs="Arial"/>
                <w:color w:val="auto"/>
                <w:highlight w:val="yellow"/>
              </w:rPr>
              <w:t>)</w:t>
            </w:r>
          </w:p>
        </w:tc>
        <w:tc>
          <w:tcPr>
            <w:tcW w:w="2196" w:type="dxa"/>
          </w:tcPr>
          <w:p w14:paraId="2933C605" w14:textId="6E915C2B" w:rsidR="0001292B" w:rsidRPr="00787C94" w:rsidRDefault="009049C9" w:rsidP="00626D52">
            <w:pPr>
              <w:tabs>
                <w:tab w:val="left" w:pos="1107"/>
              </w:tabs>
              <w:rPr>
                <w:rFonts w:ascii="Arial" w:hAnsi="Arial" w:cs="Arial"/>
                <w:color w:val="auto"/>
                <w:highlight w:val="yellow"/>
              </w:rPr>
            </w:pPr>
            <w:r w:rsidRPr="00787C94">
              <w:rPr>
                <w:rFonts w:ascii="Arial" w:hAnsi="Arial" w:cs="Arial"/>
                <w:color w:val="auto"/>
                <w:highlight w:val="yellow"/>
              </w:rPr>
              <w:t>Epidermis and deep dermis with sweat glands and hair follicles</w:t>
            </w:r>
          </w:p>
        </w:tc>
        <w:tc>
          <w:tcPr>
            <w:tcW w:w="2196" w:type="dxa"/>
          </w:tcPr>
          <w:p w14:paraId="4240852F" w14:textId="5989BD4E" w:rsidR="0001292B" w:rsidRPr="00787C94" w:rsidRDefault="009049C9" w:rsidP="00626D52">
            <w:pPr>
              <w:tabs>
                <w:tab w:val="left" w:pos="1107"/>
              </w:tabs>
              <w:rPr>
                <w:rFonts w:ascii="Arial" w:hAnsi="Arial" w:cs="Arial"/>
                <w:color w:val="auto"/>
                <w:highlight w:val="yellow"/>
              </w:rPr>
            </w:pPr>
            <w:r w:rsidRPr="00787C94">
              <w:rPr>
                <w:rFonts w:ascii="Arial" w:hAnsi="Arial" w:cs="Arial"/>
                <w:color w:val="auto"/>
                <w:highlight w:val="yellow"/>
              </w:rPr>
              <w:t>Blisters, very painful</w:t>
            </w:r>
          </w:p>
        </w:tc>
        <w:tc>
          <w:tcPr>
            <w:tcW w:w="2197" w:type="dxa"/>
          </w:tcPr>
          <w:p w14:paraId="40422DF9" w14:textId="14303188" w:rsidR="0001292B" w:rsidRPr="00787C94" w:rsidRDefault="009049C9" w:rsidP="00626D52">
            <w:pPr>
              <w:tabs>
                <w:tab w:val="left" w:pos="1107"/>
              </w:tabs>
              <w:rPr>
                <w:rFonts w:ascii="Arial" w:hAnsi="Arial" w:cs="Arial"/>
                <w:color w:val="auto"/>
                <w:highlight w:val="yellow"/>
              </w:rPr>
            </w:pPr>
            <w:r w:rsidRPr="00787C94">
              <w:rPr>
                <w:rFonts w:ascii="Arial" w:hAnsi="Arial" w:cs="Arial"/>
                <w:color w:val="auto"/>
                <w:highlight w:val="yellow"/>
              </w:rPr>
              <w:t>Hot Liquid, steam, grease, flame</w:t>
            </w:r>
          </w:p>
        </w:tc>
        <w:tc>
          <w:tcPr>
            <w:tcW w:w="2197" w:type="dxa"/>
          </w:tcPr>
          <w:p w14:paraId="45EA7163" w14:textId="17E8D9DE" w:rsidR="0001292B" w:rsidRPr="00787C94" w:rsidRDefault="009049C9" w:rsidP="00626D52">
            <w:pPr>
              <w:tabs>
                <w:tab w:val="left" w:pos="1107"/>
              </w:tabs>
              <w:rPr>
                <w:rFonts w:ascii="Arial" w:hAnsi="Arial" w:cs="Arial"/>
                <w:color w:val="auto"/>
                <w:highlight w:val="yellow"/>
              </w:rPr>
            </w:pPr>
            <w:r w:rsidRPr="00787C94">
              <w:rPr>
                <w:rFonts w:ascii="Arial" w:hAnsi="Arial" w:cs="Arial"/>
                <w:color w:val="auto"/>
                <w:highlight w:val="yellow"/>
              </w:rPr>
              <w:t>3-8w, perm scar</w:t>
            </w:r>
          </w:p>
        </w:tc>
      </w:tr>
      <w:tr w:rsidR="0001292B" w:rsidRPr="00787C94" w14:paraId="330EF605" w14:textId="77777777" w:rsidTr="0001292B">
        <w:tc>
          <w:tcPr>
            <w:tcW w:w="2196" w:type="dxa"/>
          </w:tcPr>
          <w:p w14:paraId="035F3EF4" w14:textId="77777777" w:rsidR="0001292B" w:rsidRPr="00787C94" w:rsidRDefault="0001292B" w:rsidP="00626D52">
            <w:pPr>
              <w:tabs>
                <w:tab w:val="left" w:pos="1107"/>
              </w:tabs>
              <w:rPr>
                <w:rFonts w:ascii="Arial" w:hAnsi="Arial" w:cs="Arial"/>
                <w:color w:val="auto"/>
                <w:highlight w:val="yellow"/>
              </w:rPr>
            </w:pPr>
            <w:r w:rsidRPr="00787C94">
              <w:rPr>
                <w:rFonts w:ascii="Arial" w:hAnsi="Arial" w:cs="Arial"/>
                <w:color w:val="auto"/>
                <w:highlight w:val="yellow"/>
              </w:rPr>
              <w:t>Full Thickness</w:t>
            </w:r>
          </w:p>
          <w:p w14:paraId="5BDBE3AD" w14:textId="77FEC7DE" w:rsidR="0001292B" w:rsidRPr="00787C94" w:rsidRDefault="0001292B" w:rsidP="00626D52">
            <w:pPr>
              <w:tabs>
                <w:tab w:val="left" w:pos="1107"/>
              </w:tabs>
              <w:rPr>
                <w:rFonts w:ascii="Arial" w:hAnsi="Arial" w:cs="Arial"/>
                <w:color w:val="auto"/>
                <w:highlight w:val="yellow"/>
              </w:rPr>
            </w:pPr>
            <w:r w:rsidRPr="00787C94">
              <w:rPr>
                <w:rFonts w:ascii="Arial" w:hAnsi="Arial" w:cs="Arial"/>
                <w:color w:val="auto"/>
                <w:highlight w:val="yellow"/>
              </w:rPr>
              <w:t>(3</w:t>
            </w:r>
            <w:r w:rsidRPr="00787C94">
              <w:rPr>
                <w:rFonts w:ascii="Arial" w:hAnsi="Arial" w:cs="Arial"/>
                <w:color w:val="auto"/>
                <w:highlight w:val="yellow"/>
                <w:vertAlign w:val="superscript"/>
              </w:rPr>
              <w:t>rd</w:t>
            </w:r>
            <w:r w:rsidRPr="00787C94">
              <w:rPr>
                <w:rFonts w:ascii="Arial" w:hAnsi="Arial" w:cs="Arial"/>
                <w:color w:val="auto"/>
                <w:highlight w:val="yellow"/>
              </w:rPr>
              <w:t>)</w:t>
            </w:r>
          </w:p>
        </w:tc>
        <w:tc>
          <w:tcPr>
            <w:tcW w:w="2196" w:type="dxa"/>
          </w:tcPr>
          <w:p w14:paraId="1DBA4BA0" w14:textId="5AFADA9C" w:rsidR="0001292B" w:rsidRPr="00787C94" w:rsidRDefault="009049C9" w:rsidP="00626D52">
            <w:pPr>
              <w:tabs>
                <w:tab w:val="left" w:pos="1107"/>
              </w:tabs>
              <w:rPr>
                <w:rFonts w:ascii="Arial" w:hAnsi="Arial" w:cs="Arial"/>
                <w:color w:val="auto"/>
                <w:highlight w:val="yellow"/>
              </w:rPr>
            </w:pPr>
            <w:r w:rsidRPr="00787C94">
              <w:rPr>
                <w:rFonts w:ascii="Arial" w:hAnsi="Arial" w:cs="Arial"/>
                <w:color w:val="auto"/>
                <w:highlight w:val="yellow"/>
              </w:rPr>
              <w:t xml:space="preserve">Entire epidermis and dermis </w:t>
            </w:r>
          </w:p>
        </w:tc>
        <w:tc>
          <w:tcPr>
            <w:tcW w:w="2196" w:type="dxa"/>
          </w:tcPr>
          <w:p w14:paraId="0EF4028F" w14:textId="64A17F04" w:rsidR="0001292B" w:rsidRPr="00787C94" w:rsidRDefault="009049C9" w:rsidP="00626D52">
            <w:pPr>
              <w:tabs>
                <w:tab w:val="left" w:pos="1107"/>
              </w:tabs>
              <w:rPr>
                <w:rFonts w:ascii="Arial" w:hAnsi="Arial" w:cs="Arial"/>
                <w:color w:val="auto"/>
                <w:highlight w:val="yellow"/>
              </w:rPr>
            </w:pPr>
            <w:r w:rsidRPr="00787C94">
              <w:rPr>
                <w:rFonts w:ascii="Arial" w:hAnsi="Arial" w:cs="Arial"/>
                <w:color w:val="auto"/>
                <w:highlight w:val="yellow"/>
              </w:rPr>
              <w:t>Charred, pale, leathery, no pain</w:t>
            </w:r>
          </w:p>
        </w:tc>
        <w:tc>
          <w:tcPr>
            <w:tcW w:w="2197" w:type="dxa"/>
          </w:tcPr>
          <w:p w14:paraId="4212DBBA" w14:textId="2292AF52" w:rsidR="0001292B" w:rsidRPr="00787C94" w:rsidRDefault="009049C9" w:rsidP="00626D52">
            <w:pPr>
              <w:tabs>
                <w:tab w:val="left" w:pos="1107"/>
              </w:tabs>
              <w:rPr>
                <w:rFonts w:ascii="Arial" w:hAnsi="Arial" w:cs="Arial"/>
                <w:color w:val="auto"/>
                <w:highlight w:val="yellow"/>
              </w:rPr>
            </w:pPr>
            <w:r w:rsidRPr="00787C94">
              <w:rPr>
                <w:rFonts w:ascii="Arial" w:hAnsi="Arial" w:cs="Arial"/>
                <w:color w:val="auto"/>
                <w:highlight w:val="yellow"/>
              </w:rPr>
              <w:t>Flame</w:t>
            </w:r>
          </w:p>
        </w:tc>
        <w:tc>
          <w:tcPr>
            <w:tcW w:w="2197" w:type="dxa"/>
          </w:tcPr>
          <w:p w14:paraId="688435C0" w14:textId="705CA1B8" w:rsidR="0001292B" w:rsidRPr="00787C94" w:rsidRDefault="009049C9" w:rsidP="00626D52">
            <w:pPr>
              <w:tabs>
                <w:tab w:val="left" w:pos="1107"/>
              </w:tabs>
              <w:rPr>
                <w:rFonts w:ascii="Arial" w:hAnsi="Arial" w:cs="Arial"/>
                <w:color w:val="auto"/>
                <w:highlight w:val="yellow"/>
              </w:rPr>
            </w:pPr>
            <w:r w:rsidRPr="00787C94">
              <w:rPr>
                <w:rFonts w:ascii="Arial" w:hAnsi="Arial" w:cs="Arial"/>
                <w:color w:val="auto"/>
                <w:highlight w:val="yellow"/>
              </w:rPr>
              <w:t>Months, severe scarring, requires grafts</w:t>
            </w:r>
          </w:p>
        </w:tc>
      </w:tr>
      <w:tr w:rsidR="0001292B" w:rsidRPr="00787C94" w14:paraId="4263532B" w14:textId="77777777" w:rsidTr="0001292B">
        <w:tc>
          <w:tcPr>
            <w:tcW w:w="2196" w:type="dxa"/>
          </w:tcPr>
          <w:p w14:paraId="6000ED8A" w14:textId="69996709" w:rsidR="0001292B" w:rsidRPr="00787C94" w:rsidRDefault="0001292B" w:rsidP="00626D52">
            <w:pPr>
              <w:tabs>
                <w:tab w:val="left" w:pos="1107"/>
              </w:tabs>
              <w:rPr>
                <w:rFonts w:ascii="Arial" w:hAnsi="Arial" w:cs="Arial"/>
                <w:color w:val="auto"/>
                <w:highlight w:val="yellow"/>
              </w:rPr>
            </w:pPr>
            <w:r w:rsidRPr="00787C94">
              <w:rPr>
                <w:rFonts w:ascii="Arial" w:hAnsi="Arial" w:cs="Arial"/>
                <w:color w:val="auto"/>
                <w:highlight w:val="yellow"/>
              </w:rPr>
              <w:t>Fourth Degree</w:t>
            </w:r>
          </w:p>
        </w:tc>
        <w:tc>
          <w:tcPr>
            <w:tcW w:w="2196" w:type="dxa"/>
          </w:tcPr>
          <w:p w14:paraId="1EA5AB2A" w14:textId="2CB5143E" w:rsidR="0001292B" w:rsidRPr="00787C94" w:rsidRDefault="009049C9" w:rsidP="00626D52">
            <w:pPr>
              <w:tabs>
                <w:tab w:val="left" w:pos="1107"/>
              </w:tabs>
              <w:rPr>
                <w:rFonts w:ascii="Arial" w:hAnsi="Arial" w:cs="Arial"/>
                <w:color w:val="auto"/>
                <w:highlight w:val="yellow"/>
              </w:rPr>
            </w:pPr>
            <w:r w:rsidRPr="00787C94">
              <w:rPr>
                <w:rFonts w:ascii="Arial" w:hAnsi="Arial" w:cs="Arial"/>
                <w:color w:val="auto"/>
                <w:highlight w:val="yellow"/>
              </w:rPr>
              <w:t>All skin layers plus bone, fat, muscles</w:t>
            </w:r>
          </w:p>
        </w:tc>
        <w:tc>
          <w:tcPr>
            <w:tcW w:w="2196" w:type="dxa"/>
          </w:tcPr>
          <w:p w14:paraId="54A4308A" w14:textId="39D666DD" w:rsidR="0001292B" w:rsidRPr="00787C94" w:rsidRDefault="009049C9" w:rsidP="00626D52">
            <w:pPr>
              <w:tabs>
                <w:tab w:val="left" w:pos="1107"/>
              </w:tabs>
              <w:rPr>
                <w:rFonts w:ascii="Arial" w:hAnsi="Arial" w:cs="Arial"/>
                <w:color w:val="auto"/>
                <w:highlight w:val="yellow"/>
              </w:rPr>
            </w:pPr>
            <w:r w:rsidRPr="00787C94">
              <w:rPr>
                <w:rFonts w:ascii="Arial" w:hAnsi="Arial" w:cs="Arial"/>
                <w:color w:val="auto"/>
                <w:highlight w:val="yellow"/>
              </w:rPr>
              <w:t>As above plus evidence of deep tissue damage</w:t>
            </w:r>
          </w:p>
        </w:tc>
        <w:tc>
          <w:tcPr>
            <w:tcW w:w="2197" w:type="dxa"/>
          </w:tcPr>
          <w:p w14:paraId="39E70682" w14:textId="71350C0A" w:rsidR="0001292B" w:rsidRPr="00787C94" w:rsidRDefault="009049C9" w:rsidP="00626D52">
            <w:pPr>
              <w:tabs>
                <w:tab w:val="left" w:pos="1107"/>
              </w:tabs>
              <w:rPr>
                <w:rFonts w:ascii="Arial" w:hAnsi="Arial" w:cs="Arial"/>
                <w:color w:val="auto"/>
                <w:highlight w:val="yellow"/>
              </w:rPr>
            </w:pPr>
            <w:r w:rsidRPr="00787C94">
              <w:rPr>
                <w:rFonts w:ascii="Arial" w:hAnsi="Arial" w:cs="Arial"/>
                <w:color w:val="auto"/>
                <w:highlight w:val="yellow"/>
              </w:rPr>
              <w:t>Flame</w:t>
            </w:r>
          </w:p>
        </w:tc>
        <w:tc>
          <w:tcPr>
            <w:tcW w:w="2197" w:type="dxa"/>
          </w:tcPr>
          <w:p w14:paraId="6EF1840A" w14:textId="1B1BE115" w:rsidR="0001292B" w:rsidRPr="00787C94" w:rsidRDefault="009049C9" w:rsidP="00626D52">
            <w:pPr>
              <w:tabs>
                <w:tab w:val="left" w:pos="1107"/>
              </w:tabs>
              <w:rPr>
                <w:rFonts w:ascii="Arial" w:hAnsi="Arial" w:cs="Arial"/>
                <w:color w:val="auto"/>
              </w:rPr>
            </w:pPr>
            <w:r w:rsidRPr="00787C94">
              <w:rPr>
                <w:rFonts w:ascii="Arial" w:hAnsi="Arial" w:cs="Arial"/>
                <w:color w:val="auto"/>
                <w:highlight w:val="yellow"/>
              </w:rPr>
              <w:t>Months, severe scarring and disfigurement, multiple surgeries</w:t>
            </w:r>
          </w:p>
        </w:tc>
      </w:tr>
      <w:tr w:rsidR="0001292B" w:rsidRPr="00787C94" w14:paraId="5B7CD81D" w14:textId="77777777" w:rsidTr="0001292B">
        <w:tc>
          <w:tcPr>
            <w:tcW w:w="2196" w:type="dxa"/>
          </w:tcPr>
          <w:p w14:paraId="777A62DF" w14:textId="77777777" w:rsidR="0001292B" w:rsidRPr="00787C94" w:rsidRDefault="0001292B" w:rsidP="00626D52">
            <w:pPr>
              <w:tabs>
                <w:tab w:val="left" w:pos="1107"/>
              </w:tabs>
              <w:rPr>
                <w:rFonts w:ascii="Arial" w:hAnsi="Arial" w:cs="Arial"/>
                <w:color w:val="auto"/>
              </w:rPr>
            </w:pPr>
          </w:p>
        </w:tc>
        <w:tc>
          <w:tcPr>
            <w:tcW w:w="2196" w:type="dxa"/>
          </w:tcPr>
          <w:p w14:paraId="2D300571" w14:textId="77777777" w:rsidR="0001292B" w:rsidRPr="00787C94" w:rsidRDefault="0001292B" w:rsidP="00626D52">
            <w:pPr>
              <w:tabs>
                <w:tab w:val="left" w:pos="1107"/>
              </w:tabs>
              <w:rPr>
                <w:rFonts w:ascii="Arial" w:hAnsi="Arial" w:cs="Arial"/>
                <w:color w:val="auto"/>
              </w:rPr>
            </w:pPr>
          </w:p>
        </w:tc>
        <w:tc>
          <w:tcPr>
            <w:tcW w:w="2196" w:type="dxa"/>
          </w:tcPr>
          <w:p w14:paraId="264D806B" w14:textId="77777777" w:rsidR="0001292B" w:rsidRPr="00787C94" w:rsidRDefault="0001292B" w:rsidP="00626D52">
            <w:pPr>
              <w:tabs>
                <w:tab w:val="left" w:pos="1107"/>
              </w:tabs>
              <w:rPr>
                <w:rFonts w:ascii="Arial" w:hAnsi="Arial" w:cs="Arial"/>
                <w:color w:val="auto"/>
              </w:rPr>
            </w:pPr>
          </w:p>
        </w:tc>
        <w:tc>
          <w:tcPr>
            <w:tcW w:w="2197" w:type="dxa"/>
          </w:tcPr>
          <w:p w14:paraId="06443D79" w14:textId="77777777" w:rsidR="0001292B" w:rsidRPr="00787C94" w:rsidRDefault="0001292B" w:rsidP="00626D52">
            <w:pPr>
              <w:tabs>
                <w:tab w:val="left" w:pos="1107"/>
              </w:tabs>
              <w:rPr>
                <w:rFonts w:ascii="Arial" w:hAnsi="Arial" w:cs="Arial"/>
                <w:color w:val="auto"/>
              </w:rPr>
            </w:pPr>
          </w:p>
        </w:tc>
        <w:tc>
          <w:tcPr>
            <w:tcW w:w="2197" w:type="dxa"/>
          </w:tcPr>
          <w:p w14:paraId="02F71211" w14:textId="77777777" w:rsidR="0001292B" w:rsidRPr="00787C94" w:rsidRDefault="0001292B" w:rsidP="00626D52">
            <w:pPr>
              <w:tabs>
                <w:tab w:val="left" w:pos="1107"/>
              </w:tabs>
              <w:rPr>
                <w:rFonts w:ascii="Arial" w:hAnsi="Arial" w:cs="Arial"/>
                <w:color w:val="auto"/>
              </w:rPr>
            </w:pPr>
          </w:p>
        </w:tc>
      </w:tr>
    </w:tbl>
    <w:p w14:paraId="30DB6CB9" w14:textId="77777777" w:rsidR="0001292B" w:rsidRPr="00787C94" w:rsidRDefault="0001292B" w:rsidP="00626D52">
      <w:pPr>
        <w:tabs>
          <w:tab w:val="left" w:pos="1107"/>
        </w:tabs>
        <w:rPr>
          <w:rFonts w:ascii="Arial" w:hAnsi="Arial" w:cs="Arial"/>
          <w:color w:val="auto"/>
        </w:rPr>
      </w:pPr>
    </w:p>
    <w:p w14:paraId="2D512D12" w14:textId="532E3B0A" w:rsidR="0001292B" w:rsidRPr="00787C94" w:rsidRDefault="0001292B" w:rsidP="00626D52">
      <w:pPr>
        <w:tabs>
          <w:tab w:val="left" w:pos="1107"/>
        </w:tabs>
        <w:rPr>
          <w:rFonts w:ascii="Arial" w:hAnsi="Arial" w:cs="Arial"/>
          <w:color w:val="auto"/>
        </w:rPr>
      </w:pPr>
      <w:r w:rsidRPr="00787C94">
        <w:rPr>
          <w:rFonts w:ascii="Arial" w:hAnsi="Arial" w:cs="Arial"/>
          <w:noProof/>
          <w:color w:val="auto"/>
          <w:lang w:val="en-US"/>
        </w:rPr>
        <w:drawing>
          <wp:inline distT="0" distB="0" distL="0" distR="0" wp14:anchorId="2F9BDDD4" wp14:editId="0C86F7C1">
            <wp:extent cx="6836410" cy="26352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4-27 at 9.08.32 AM.png"/>
                    <pic:cNvPicPr/>
                  </pic:nvPicPr>
                  <pic:blipFill>
                    <a:blip r:embed="rId12">
                      <a:extLst>
                        <a:ext uri="{28A0092B-C50C-407E-A947-70E740481C1C}">
                          <a14:useLocalDpi xmlns:a14="http://schemas.microsoft.com/office/drawing/2010/main" val="0"/>
                        </a:ext>
                      </a:extLst>
                    </a:blip>
                    <a:stretch>
                      <a:fillRect/>
                    </a:stretch>
                  </pic:blipFill>
                  <pic:spPr>
                    <a:xfrm>
                      <a:off x="0" y="0"/>
                      <a:ext cx="6836410" cy="2635250"/>
                    </a:xfrm>
                    <a:prstGeom prst="rect">
                      <a:avLst/>
                    </a:prstGeom>
                  </pic:spPr>
                </pic:pic>
              </a:graphicData>
            </a:graphic>
          </wp:inline>
        </w:drawing>
      </w:r>
    </w:p>
    <w:p w14:paraId="2FB14133" w14:textId="77777777" w:rsidR="00626D52" w:rsidRPr="00787C94" w:rsidRDefault="00626D52" w:rsidP="00626D52">
      <w:pPr>
        <w:tabs>
          <w:tab w:val="left" w:pos="1107"/>
        </w:tabs>
        <w:rPr>
          <w:rFonts w:ascii="Arial" w:hAnsi="Arial" w:cs="Arial"/>
          <w:color w:val="auto"/>
        </w:rPr>
      </w:pPr>
    </w:p>
    <w:p w14:paraId="45862788" w14:textId="77777777" w:rsidR="003848D7" w:rsidRPr="00787C94" w:rsidRDefault="003848D7" w:rsidP="003848D7">
      <w:pPr>
        <w:tabs>
          <w:tab w:val="left" w:pos="1107"/>
        </w:tabs>
        <w:rPr>
          <w:rFonts w:ascii="Arial" w:hAnsi="Arial" w:cs="Arial"/>
          <w:color w:val="auto"/>
        </w:rPr>
      </w:pPr>
    </w:p>
    <w:p w14:paraId="68D643B1" w14:textId="77777777" w:rsidR="001E44F0" w:rsidRPr="00787C94" w:rsidRDefault="001E44F0" w:rsidP="002B48D0">
      <w:pPr>
        <w:tabs>
          <w:tab w:val="left" w:pos="1107"/>
        </w:tabs>
        <w:rPr>
          <w:rFonts w:ascii="Arial" w:hAnsi="Arial" w:cs="Arial"/>
        </w:rPr>
      </w:pPr>
    </w:p>
    <w:p w14:paraId="2E0B169B" w14:textId="646E792E" w:rsidR="00ED44F0" w:rsidRPr="00A12834" w:rsidRDefault="004B3495" w:rsidP="00632D91">
      <w:pPr>
        <w:tabs>
          <w:tab w:val="left" w:pos="2320"/>
        </w:tabs>
        <w:rPr>
          <w:rFonts w:ascii="Arial" w:hAnsi="Arial" w:cs="Arial"/>
          <w:b/>
          <w:u w:val="single"/>
        </w:rPr>
      </w:pPr>
      <w:r w:rsidRPr="00A12834">
        <w:rPr>
          <w:rFonts w:ascii="Arial" w:hAnsi="Arial" w:cs="Arial"/>
          <w:b/>
          <w:u w:val="single"/>
        </w:rPr>
        <w:t>Question 3</w:t>
      </w:r>
    </w:p>
    <w:p w14:paraId="14347020" w14:textId="4D4A8BDD" w:rsidR="00632D91" w:rsidRPr="00A12834" w:rsidRDefault="00632D91" w:rsidP="00632D91">
      <w:pPr>
        <w:tabs>
          <w:tab w:val="left" w:pos="2320"/>
        </w:tabs>
        <w:rPr>
          <w:rFonts w:ascii="Arial" w:hAnsi="Arial" w:cs="Arial"/>
          <w:b/>
        </w:rPr>
      </w:pPr>
      <w:r w:rsidRPr="00A12834">
        <w:rPr>
          <w:rFonts w:ascii="Arial" w:hAnsi="Arial" w:cs="Arial"/>
          <w:b/>
        </w:rPr>
        <w:t xml:space="preserve">A </w:t>
      </w:r>
      <w:proofErr w:type="gramStart"/>
      <w:r w:rsidRPr="00A12834">
        <w:rPr>
          <w:rFonts w:ascii="Arial" w:hAnsi="Arial" w:cs="Arial"/>
          <w:b/>
        </w:rPr>
        <w:t>17 year old</w:t>
      </w:r>
      <w:proofErr w:type="gramEnd"/>
      <w:r w:rsidRPr="00A12834">
        <w:rPr>
          <w:rFonts w:ascii="Arial" w:hAnsi="Arial" w:cs="Arial"/>
          <w:b/>
        </w:rPr>
        <w:t xml:space="preserve"> man has been involved in an MVA. He was unrestrained and ejected from the vehicle.</w:t>
      </w:r>
      <w:r w:rsidR="00D2317F" w:rsidRPr="00A12834">
        <w:rPr>
          <w:rFonts w:ascii="Arial" w:hAnsi="Arial" w:cs="Arial"/>
          <w:b/>
        </w:rPr>
        <w:t xml:space="preserve"> He has been intubated, has </w:t>
      </w:r>
      <w:proofErr w:type="spellStart"/>
      <w:r w:rsidR="00D2317F" w:rsidRPr="00A12834">
        <w:rPr>
          <w:rFonts w:ascii="Arial" w:hAnsi="Arial" w:cs="Arial"/>
          <w:b/>
        </w:rPr>
        <w:t>CSpine</w:t>
      </w:r>
      <w:proofErr w:type="spellEnd"/>
      <w:r w:rsidR="00D2317F" w:rsidRPr="00A12834">
        <w:rPr>
          <w:rFonts w:ascii="Arial" w:hAnsi="Arial" w:cs="Arial"/>
          <w:b/>
        </w:rPr>
        <w:t xml:space="preserve"> precautions in situ and is in the </w:t>
      </w:r>
      <w:proofErr w:type="spellStart"/>
      <w:r w:rsidR="00D2317F" w:rsidRPr="00A12834">
        <w:rPr>
          <w:rFonts w:ascii="Arial" w:hAnsi="Arial" w:cs="Arial"/>
          <w:b/>
        </w:rPr>
        <w:t>resus</w:t>
      </w:r>
      <w:proofErr w:type="spellEnd"/>
      <w:r w:rsidR="00D2317F" w:rsidRPr="00A12834">
        <w:rPr>
          <w:rFonts w:ascii="Arial" w:hAnsi="Arial" w:cs="Arial"/>
          <w:b/>
        </w:rPr>
        <w:t xml:space="preserve"> bay</w:t>
      </w:r>
      <w:r w:rsidR="001A0BE1" w:rsidRPr="00A12834">
        <w:rPr>
          <w:rFonts w:ascii="Arial" w:hAnsi="Arial" w:cs="Arial"/>
          <w:b/>
        </w:rPr>
        <w:t xml:space="preserve"> with full monitoring</w:t>
      </w:r>
      <w:r w:rsidR="00D2317F" w:rsidRPr="00A12834">
        <w:rPr>
          <w:rFonts w:ascii="Arial" w:hAnsi="Arial" w:cs="Arial"/>
          <w:b/>
        </w:rPr>
        <w:t>.</w:t>
      </w:r>
    </w:p>
    <w:p w14:paraId="5D0A6A46" w14:textId="77777777" w:rsidR="00632D91" w:rsidRPr="00A12834" w:rsidRDefault="00632D91" w:rsidP="00632D91">
      <w:pPr>
        <w:tabs>
          <w:tab w:val="left" w:pos="2320"/>
        </w:tabs>
        <w:rPr>
          <w:rFonts w:ascii="Arial" w:hAnsi="Arial" w:cs="Arial"/>
          <w:b/>
        </w:rPr>
      </w:pPr>
    </w:p>
    <w:p w14:paraId="739BDC0A" w14:textId="0E426315" w:rsidR="00632D91" w:rsidRPr="00A12834" w:rsidRDefault="00632D91" w:rsidP="00632D91">
      <w:pPr>
        <w:tabs>
          <w:tab w:val="left" w:pos="2320"/>
        </w:tabs>
        <w:rPr>
          <w:rFonts w:ascii="Arial" w:hAnsi="Arial" w:cs="Arial"/>
          <w:b/>
        </w:rPr>
      </w:pPr>
      <w:r w:rsidRPr="00A12834">
        <w:rPr>
          <w:rFonts w:ascii="Arial" w:hAnsi="Arial" w:cs="Arial"/>
          <w:b/>
        </w:rPr>
        <w:t>Observations</w:t>
      </w:r>
    </w:p>
    <w:p w14:paraId="3D5558F4" w14:textId="5DA0FD92" w:rsidR="00632D91" w:rsidRPr="00A12834" w:rsidRDefault="00632D91" w:rsidP="00632D91">
      <w:pPr>
        <w:tabs>
          <w:tab w:val="left" w:pos="2320"/>
        </w:tabs>
        <w:rPr>
          <w:rFonts w:ascii="Arial" w:hAnsi="Arial" w:cs="Arial"/>
          <w:b/>
        </w:rPr>
      </w:pPr>
      <w:r w:rsidRPr="00A12834">
        <w:rPr>
          <w:rFonts w:ascii="Arial" w:hAnsi="Arial" w:cs="Arial"/>
          <w:b/>
        </w:rPr>
        <w:t>P 120</w:t>
      </w:r>
    </w:p>
    <w:p w14:paraId="23DFD953" w14:textId="477F887D" w:rsidR="00632D91" w:rsidRPr="00A12834" w:rsidRDefault="00632D91" w:rsidP="00632D91">
      <w:pPr>
        <w:tabs>
          <w:tab w:val="left" w:pos="2320"/>
        </w:tabs>
        <w:rPr>
          <w:rFonts w:ascii="Arial" w:hAnsi="Arial" w:cs="Arial"/>
          <w:b/>
        </w:rPr>
      </w:pPr>
      <w:r w:rsidRPr="00A12834">
        <w:rPr>
          <w:rFonts w:ascii="Arial" w:hAnsi="Arial" w:cs="Arial"/>
          <w:b/>
        </w:rPr>
        <w:t>BP 90/60</w:t>
      </w:r>
      <w:r w:rsidR="00D2317F" w:rsidRPr="00A12834">
        <w:rPr>
          <w:rFonts w:ascii="Arial" w:hAnsi="Arial" w:cs="Arial"/>
          <w:b/>
        </w:rPr>
        <w:t xml:space="preserve"> (via Art line)</w:t>
      </w:r>
    </w:p>
    <w:p w14:paraId="042CC1A1" w14:textId="06DF977F" w:rsidR="00632D91" w:rsidRPr="00A12834" w:rsidRDefault="00632D91" w:rsidP="00632D91">
      <w:pPr>
        <w:tabs>
          <w:tab w:val="left" w:pos="2320"/>
        </w:tabs>
        <w:rPr>
          <w:rFonts w:ascii="Arial" w:hAnsi="Arial" w:cs="Arial"/>
          <w:b/>
        </w:rPr>
      </w:pPr>
      <w:r w:rsidRPr="00A12834">
        <w:rPr>
          <w:rFonts w:ascii="Arial" w:hAnsi="Arial" w:cs="Arial"/>
          <w:b/>
        </w:rPr>
        <w:t>RR 30</w:t>
      </w:r>
    </w:p>
    <w:p w14:paraId="3EEF8C21" w14:textId="4D8CAA29" w:rsidR="00632D91" w:rsidRPr="00A12834" w:rsidRDefault="00632D91" w:rsidP="00632D91">
      <w:pPr>
        <w:tabs>
          <w:tab w:val="left" w:pos="2320"/>
        </w:tabs>
        <w:rPr>
          <w:rFonts w:ascii="Arial" w:hAnsi="Arial" w:cs="Arial"/>
          <w:b/>
        </w:rPr>
      </w:pPr>
      <w:proofErr w:type="spellStart"/>
      <w:r w:rsidRPr="00A12834">
        <w:rPr>
          <w:rFonts w:ascii="Arial" w:hAnsi="Arial" w:cs="Arial"/>
          <w:b/>
        </w:rPr>
        <w:t>Sats</w:t>
      </w:r>
      <w:proofErr w:type="spellEnd"/>
      <w:r w:rsidRPr="00A12834">
        <w:rPr>
          <w:rFonts w:ascii="Arial" w:hAnsi="Arial" w:cs="Arial"/>
          <w:b/>
        </w:rPr>
        <w:t xml:space="preserve"> 99% 15L NRB</w:t>
      </w:r>
    </w:p>
    <w:p w14:paraId="4AC39DE1" w14:textId="2868D68A" w:rsidR="00632D91" w:rsidRPr="00A12834" w:rsidRDefault="00632D91" w:rsidP="00632D91">
      <w:pPr>
        <w:tabs>
          <w:tab w:val="left" w:pos="2320"/>
        </w:tabs>
        <w:rPr>
          <w:rFonts w:ascii="Arial" w:hAnsi="Arial" w:cs="Arial"/>
          <w:b/>
        </w:rPr>
      </w:pPr>
      <w:r w:rsidRPr="00A12834">
        <w:rPr>
          <w:rFonts w:ascii="Arial" w:hAnsi="Arial" w:cs="Arial"/>
          <w:b/>
        </w:rPr>
        <w:t>Temp 35.5</w:t>
      </w:r>
    </w:p>
    <w:p w14:paraId="58FB3855" w14:textId="77777777" w:rsidR="00632D91" w:rsidRPr="00A12834" w:rsidRDefault="00632D91" w:rsidP="00632D91">
      <w:pPr>
        <w:tabs>
          <w:tab w:val="left" w:pos="2320"/>
        </w:tabs>
        <w:rPr>
          <w:rFonts w:ascii="Arial" w:hAnsi="Arial" w:cs="Arial"/>
          <w:b/>
        </w:rPr>
      </w:pPr>
    </w:p>
    <w:p w14:paraId="38AD0AAB" w14:textId="60E22888" w:rsidR="00632D91" w:rsidRPr="00A12834" w:rsidRDefault="00D2317F" w:rsidP="00632D91">
      <w:pPr>
        <w:tabs>
          <w:tab w:val="left" w:pos="2320"/>
        </w:tabs>
        <w:rPr>
          <w:rFonts w:ascii="Arial" w:hAnsi="Arial" w:cs="Arial"/>
          <w:b/>
        </w:rPr>
      </w:pPr>
      <w:r w:rsidRPr="00A12834">
        <w:rPr>
          <w:rFonts w:ascii="Arial" w:hAnsi="Arial" w:cs="Arial"/>
          <w:b/>
        </w:rPr>
        <w:t>Relevant slices of h</w:t>
      </w:r>
      <w:r w:rsidR="00632D91" w:rsidRPr="00A12834">
        <w:rPr>
          <w:rFonts w:ascii="Arial" w:hAnsi="Arial" w:cs="Arial"/>
          <w:b/>
        </w:rPr>
        <w:t xml:space="preserve">is </w:t>
      </w:r>
      <w:proofErr w:type="spellStart"/>
      <w:r w:rsidRPr="00A12834">
        <w:rPr>
          <w:rFonts w:ascii="Arial" w:hAnsi="Arial" w:cs="Arial"/>
          <w:b/>
        </w:rPr>
        <w:t>panscan</w:t>
      </w:r>
      <w:proofErr w:type="spellEnd"/>
      <w:r w:rsidRPr="00A12834">
        <w:rPr>
          <w:rFonts w:ascii="Arial" w:hAnsi="Arial" w:cs="Arial"/>
          <w:b/>
        </w:rPr>
        <w:t xml:space="preserve"> CT are</w:t>
      </w:r>
      <w:r w:rsidR="00632D91" w:rsidRPr="00A12834">
        <w:rPr>
          <w:rFonts w:ascii="Arial" w:hAnsi="Arial" w:cs="Arial"/>
          <w:b/>
        </w:rPr>
        <w:t xml:space="preserve"> shown below</w:t>
      </w:r>
    </w:p>
    <w:p w14:paraId="633111F9" w14:textId="77777777" w:rsidR="004B3495" w:rsidRPr="00787C94" w:rsidRDefault="004B3495" w:rsidP="00ED44F0">
      <w:pPr>
        <w:rPr>
          <w:rFonts w:ascii="Arial" w:hAnsi="Arial" w:cs="Arial"/>
        </w:rPr>
      </w:pPr>
    </w:p>
    <w:p w14:paraId="5A8D5FCA" w14:textId="4CA66AD0" w:rsidR="00632D91" w:rsidRPr="00787C94" w:rsidRDefault="00632D91" w:rsidP="00ED44F0">
      <w:pPr>
        <w:rPr>
          <w:rFonts w:ascii="Arial" w:hAnsi="Arial" w:cs="Arial"/>
        </w:rPr>
      </w:pPr>
      <w:r w:rsidRPr="00787C94">
        <w:rPr>
          <w:rFonts w:ascii="Arial" w:hAnsi="Arial" w:cs="Arial"/>
          <w:noProof/>
          <w:color w:val="auto"/>
          <w:lang w:val="en-US"/>
        </w:rPr>
        <w:drawing>
          <wp:inline distT="0" distB="0" distL="0" distR="0" wp14:anchorId="6C8446A8" wp14:editId="2E56A28B">
            <wp:extent cx="5969000" cy="5969000"/>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9000" cy="5969000"/>
                    </a:xfrm>
                    <a:prstGeom prst="rect">
                      <a:avLst/>
                    </a:prstGeom>
                    <a:noFill/>
                    <a:ln>
                      <a:noFill/>
                    </a:ln>
                  </pic:spPr>
                </pic:pic>
              </a:graphicData>
            </a:graphic>
          </wp:inline>
        </w:drawing>
      </w:r>
    </w:p>
    <w:p w14:paraId="275C8FDF" w14:textId="77777777" w:rsidR="00632D91" w:rsidRPr="00787C94" w:rsidRDefault="00632D91" w:rsidP="00ED44F0">
      <w:pPr>
        <w:rPr>
          <w:rFonts w:ascii="Arial" w:hAnsi="Arial" w:cs="Arial"/>
        </w:rPr>
      </w:pPr>
    </w:p>
    <w:p w14:paraId="7A6EFB11" w14:textId="7866BBA2" w:rsidR="00ED44F0" w:rsidRPr="00787C94" w:rsidRDefault="00632D91" w:rsidP="00ED44F0">
      <w:pPr>
        <w:rPr>
          <w:rFonts w:ascii="Arial" w:hAnsi="Arial" w:cs="Arial"/>
        </w:rPr>
      </w:pPr>
      <w:r w:rsidRPr="00787C94">
        <w:rPr>
          <w:rFonts w:ascii="Arial" w:hAnsi="Arial" w:cs="Arial"/>
          <w:noProof/>
          <w:color w:val="auto"/>
          <w:lang w:val="en-US"/>
        </w:rPr>
        <w:drawing>
          <wp:inline distT="0" distB="0" distL="0" distR="0" wp14:anchorId="4758BF86" wp14:editId="0E4B436F">
            <wp:extent cx="5969000" cy="5969000"/>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9000" cy="5969000"/>
                    </a:xfrm>
                    <a:prstGeom prst="rect">
                      <a:avLst/>
                    </a:prstGeom>
                    <a:noFill/>
                    <a:ln>
                      <a:noFill/>
                    </a:ln>
                  </pic:spPr>
                </pic:pic>
              </a:graphicData>
            </a:graphic>
          </wp:inline>
        </w:drawing>
      </w:r>
    </w:p>
    <w:p w14:paraId="25F6A8CE" w14:textId="77777777" w:rsidR="00D2317F" w:rsidRPr="00787C94" w:rsidRDefault="00D2317F" w:rsidP="00ED44F0">
      <w:pPr>
        <w:rPr>
          <w:rFonts w:ascii="Arial" w:hAnsi="Arial" w:cs="Arial"/>
        </w:rPr>
      </w:pPr>
    </w:p>
    <w:p w14:paraId="61BA1C8F" w14:textId="3CF85DE4" w:rsidR="00632D91" w:rsidRPr="00787C94" w:rsidRDefault="00D2317F" w:rsidP="00ED44F0">
      <w:pPr>
        <w:rPr>
          <w:rFonts w:ascii="Arial" w:hAnsi="Arial" w:cs="Arial"/>
        </w:rPr>
      </w:pPr>
      <w:r w:rsidRPr="00787C94">
        <w:rPr>
          <w:rFonts w:ascii="Arial" w:hAnsi="Arial" w:cs="Arial"/>
          <w:noProof/>
          <w:color w:val="auto"/>
          <w:lang w:val="en-US"/>
        </w:rPr>
        <w:drawing>
          <wp:inline distT="0" distB="0" distL="0" distR="0" wp14:anchorId="054BDEE5" wp14:editId="18D84C6B">
            <wp:extent cx="4699000" cy="5969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99000" cy="5969000"/>
                    </a:xfrm>
                    <a:prstGeom prst="rect">
                      <a:avLst/>
                    </a:prstGeom>
                    <a:noFill/>
                    <a:ln>
                      <a:noFill/>
                    </a:ln>
                  </pic:spPr>
                </pic:pic>
              </a:graphicData>
            </a:graphic>
          </wp:inline>
        </w:drawing>
      </w:r>
    </w:p>
    <w:p w14:paraId="7831B2D3" w14:textId="77777777" w:rsidR="00D2317F" w:rsidRPr="00787C94" w:rsidRDefault="00D2317F" w:rsidP="00ED44F0">
      <w:pPr>
        <w:rPr>
          <w:rFonts w:ascii="Arial" w:hAnsi="Arial" w:cs="Arial"/>
        </w:rPr>
      </w:pPr>
    </w:p>
    <w:p w14:paraId="25A63048" w14:textId="0BA62D8A" w:rsidR="00D2317F" w:rsidRPr="00787C94" w:rsidRDefault="00D2317F" w:rsidP="00ED44F0">
      <w:pPr>
        <w:rPr>
          <w:rFonts w:ascii="Arial" w:hAnsi="Arial" w:cs="Arial"/>
        </w:rPr>
      </w:pPr>
      <w:r w:rsidRPr="00787C94">
        <w:rPr>
          <w:rFonts w:ascii="Arial" w:hAnsi="Arial" w:cs="Arial"/>
        </w:rPr>
        <w:t>a) List the 2 most abnormal features seen on these CT slices (2 marks)</w:t>
      </w:r>
    </w:p>
    <w:p w14:paraId="15D03917" w14:textId="78782AD5" w:rsidR="00D2317F" w:rsidRPr="00787C94" w:rsidRDefault="00D2317F" w:rsidP="00ED44F0">
      <w:pPr>
        <w:rPr>
          <w:rFonts w:ascii="Arial" w:hAnsi="Arial" w:cs="Arial"/>
        </w:rPr>
      </w:pPr>
      <w:r w:rsidRPr="00787C94">
        <w:rPr>
          <w:rFonts w:ascii="Arial" w:hAnsi="Arial" w:cs="Arial"/>
        </w:rPr>
        <w:t>Grade IV splenic laceration</w:t>
      </w:r>
    </w:p>
    <w:p w14:paraId="3A054D6D" w14:textId="495A21B9" w:rsidR="00D2317F" w:rsidRPr="00787C94" w:rsidRDefault="00D2317F" w:rsidP="00ED44F0">
      <w:pPr>
        <w:rPr>
          <w:rFonts w:ascii="Arial" w:hAnsi="Arial" w:cs="Arial"/>
        </w:rPr>
      </w:pPr>
      <w:proofErr w:type="spellStart"/>
      <w:r w:rsidRPr="00787C94">
        <w:rPr>
          <w:rFonts w:ascii="Arial" w:hAnsi="Arial" w:cs="Arial"/>
          <w:highlight w:val="yellow"/>
        </w:rPr>
        <w:t>Haemoperitoneum</w:t>
      </w:r>
      <w:proofErr w:type="spellEnd"/>
      <w:r w:rsidRPr="00787C94">
        <w:rPr>
          <w:rFonts w:ascii="Arial" w:hAnsi="Arial" w:cs="Arial"/>
          <w:highlight w:val="yellow"/>
        </w:rPr>
        <w:t xml:space="preserve"> – FF in RUQ and LUQ</w:t>
      </w:r>
    </w:p>
    <w:p w14:paraId="1F36D670" w14:textId="77777777" w:rsidR="00D2317F" w:rsidRPr="00787C94" w:rsidRDefault="00D2317F" w:rsidP="00ED44F0">
      <w:pPr>
        <w:rPr>
          <w:rFonts w:ascii="Arial" w:hAnsi="Arial" w:cs="Arial"/>
        </w:rPr>
      </w:pPr>
    </w:p>
    <w:p w14:paraId="15CD3BAA" w14:textId="5D34CA87" w:rsidR="00D2317F" w:rsidRPr="00787C94" w:rsidRDefault="001A0BE1" w:rsidP="00ED44F0">
      <w:pPr>
        <w:rPr>
          <w:rFonts w:ascii="Arial" w:hAnsi="Arial" w:cs="Arial"/>
        </w:rPr>
      </w:pPr>
      <w:r w:rsidRPr="00787C94">
        <w:rPr>
          <w:rFonts w:ascii="Arial" w:hAnsi="Arial" w:cs="Arial"/>
        </w:rPr>
        <w:t>b) What are 2</w:t>
      </w:r>
      <w:r w:rsidR="00D2317F" w:rsidRPr="00787C94">
        <w:rPr>
          <w:rFonts w:ascii="Arial" w:hAnsi="Arial" w:cs="Arial"/>
        </w:rPr>
        <w:t xml:space="preserve"> options f</w:t>
      </w:r>
      <w:r w:rsidRPr="00787C94">
        <w:rPr>
          <w:rFonts w:ascii="Arial" w:hAnsi="Arial" w:cs="Arial"/>
        </w:rPr>
        <w:t>or treatment of this injury, with a pro and con of each (6 marks</w:t>
      </w:r>
      <w:proofErr w:type="gramStart"/>
      <w:r w:rsidRPr="00787C94">
        <w:rPr>
          <w:rFonts w:ascii="Arial" w:hAnsi="Arial" w:cs="Arial"/>
        </w:rPr>
        <w:t>)</w:t>
      </w:r>
      <w:proofErr w:type="gramEnd"/>
    </w:p>
    <w:p w14:paraId="6F6B64D8" w14:textId="77777777" w:rsidR="001A0BE1" w:rsidRPr="00787C94" w:rsidRDefault="001A0BE1" w:rsidP="00ED44F0">
      <w:pPr>
        <w:rPr>
          <w:rFonts w:ascii="Arial" w:hAnsi="Arial" w:cs="Arial"/>
        </w:rPr>
      </w:pPr>
    </w:p>
    <w:p w14:paraId="14B2F9B8" w14:textId="4254E4E6" w:rsidR="001A0BE1" w:rsidRPr="00787C94" w:rsidRDefault="001A0BE1" w:rsidP="00ED44F0">
      <w:pPr>
        <w:rPr>
          <w:rFonts w:ascii="Arial" w:hAnsi="Arial" w:cs="Arial"/>
          <w:highlight w:val="yellow"/>
        </w:rPr>
      </w:pPr>
      <w:r w:rsidRPr="00787C94">
        <w:rPr>
          <w:rFonts w:ascii="Arial" w:hAnsi="Arial" w:cs="Arial"/>
          <w:highlight w:val="yellow"/>
        </w:rPr>
        <w:t xml:space="preserve">Operative/Laparotomy and </w:t>
      </w:r>
      <w:proofErr w:type="spellStart"/>
      <w:r w:rsidRPr="00787C94">
        <w:rPr>
          <w:rFonts w:ascii="Arial" w:hAnsi="Arial" w:cs="Arial"/>
          <w:highlight w:val="yellow"/>
        </w:rPr>
        <w:t>splenectomy</w:t>
      </w:r>
      <w:proofErr w:type="spellEnd"/>
    </w:p>
    <w:p w14:paraId="1B29EC36" w14:textId="7FF328EA" w:rsidR="001A0BE1" w:rsidRPr="00787C94" w:rsidRDefault="001A0BE1" w:rsidP="00ED44F0">
      <w:pPr>
        <w:rPr>
          <w:rFonts w:ascii="Arial" w:hAnsi="Arial" w:cs="Arial"/>
          <w:highlight w:val="yellow"/>
        </w:rPr>
      </w:pPr>
      <w:r w:rsidRPr="00787C94">
        <w:rPr>
          <w:rFonts w:ascii="Arial" w:hAnsi="Arial" w:cs="Arial"/>
          <w:highlight w:val="yellow"/>
        </w:rPr>
        <w:t xml:space="preserve">PRO – Can detect other occult injuries </w:t>
      </w:r>
      <w:proofErr w:type="spellStart"/>
      <w:r w:rsidRPr="00787C94">
        <w:rPr>
          <w:rFonts w:ascii="Arial" w:hAnsi="Arial" w:cs="Arial"/>
          <w:highlight w:val="yellow"/>
        </w:rPr>
        <w:t>e.g</w:t>
      </w:r>
      <w:proofErr w:type="spellEnd"/>
      <w:r w:rsidRPr="00787C94">
        <w:rPr>
          <w:rFonts w:ascii="Arial" w:hAnsi="Arial" w:cs="Arial"/>
          <w:highlight w:val="yellow"/>
        </w:rPr>
        <w:t xml:space="preserve"> bowel, </w:t>
      </w:r>
      <w:r w:rsidR="008900FE" w:rsidRPr="00787C94">
        <w:rPr>
          <w:rFonts w:ascii="Arial" w:hAnsi="Arial" w:cs="Arial"/>
          <w:highlight w:val="yellow"/>
        </w:rPr>
        <w:t>better direct visualisation of injury</w:t>
      </w:r>
    </w:p>
    <w:p w14:paraId="55D541E3" w14:textId="2E75A157" w:rsidR="001A0BE1" w:rsidRPr="00787C94" w:rsidRDefault="001A0BE1" w:rsidP="00ED44F0">
      <w:pPr>
        <w:rPr>
          <w:rFonts w:ascii="Arial" w:hAnsi="Arial" w:cs="Arial"/>
          <w:highlight w:val="yellow"/>
        </w:rPr>
      </w:pPr>
      <w:r w:rsidRPr="00787C94">
        <w:rPr>
          <w:rFonts w:ascii="Arial" w:hAnsi="Arial" w:cs="Arial"/>
          <w:highlight w:val="yellow"/>
        </w:rPr>
        <w:t xml:space="preserve">CON – Requires laparotomy/more invasive – risk of wound healing, infection, pain, </w:t>
      </w:r>
      <w:r w:rsidR="008900FE" w:rsidRPr="00787C94">
        <w:rPr>
          <w:rFonts w:ascii="Arial" w:hAnsi="Arial" w:cs="Arial"/>
          <w:highlight w:val="yellow"/>
        </w:rPr>
        <w:t>damage to other structures</w:t>
      </w:r>
    </w:p>
    <w:p w14:paraId="0E80A1C2" w14:textId="77CA35E9" w:rsidR="001A0BE1" w:rsidRPr="00787C94" w:rsidRDefault="001A0BE1" w:rsidP="00ED44F0">
      <w:pPr>
        <w:rPr>
          <w:rFonts w:ascii="Arial" w:hAnsi="Arial" w:cs="Arial"/>
          <w:highlight w:val="yellow"/>
        </w:rPr>
      </w:pPr>
      <w:r w:rsidRPr="00787C94">
        <w:rPr>
          <w:rFonts w:ascii="Arial" w:hAnsi="Arial" w:cs="Arial"/>
          <w:highlight w:val="yellow"/>
        </w:rPr>
        <w:t xml:space="preserve">Post </w:t>
      </w:r>
      <w:proofErr w:type="spellStart"/>
      <w:r w:rsidRPr="00787C94">
        <w:rPr>
          <w:rFonts w:ascii="Arial" w:hAnsi="Arial" w:cs="Arial"/>
          <w:highlight w:val="yellow"/>
        </w:rPr>
        <w:t>splenectomy</w:t>
      </w:r>
      <w:proofErr w:type="spellEnd"/>
      <w:r w:rsidRPr="00787C94">
        <w:rPr>
          <w:rFonts w:ascii="Arial" w:hAnsi="Arial" w:cs="Arial"/>
          <w:highlight w:val="yellow"/>
        </w:rPr>
        <w:t xml:space="preserve"> issues </w:t>
      </w:r>
      <w:proofErr w:type="spellStart"/>
      <w:r w:rsidRPr="00787C94">
        <w:rPr>
          <w:rFonts w:ascii="Arial" w:hAnsi="Arial" w:cs="Arial"/>
          <w:highlight w:val="yellow"/>
        </w:rPr>
        <w:t>e.g</w:t>
      </w:r>
      <w:proofErr w:type="spellEnd"/>
      <w:r w:rsidRPr="00787C94">
        <w:rPr>
          <w:rFonts w:ascii="Arial" w:hAnsi="Arial" w:cs="Arial"/>
          <w:highlight w:val="yellow"/>
        </w:rPr>
        <w:t xml:space="preserve"> risk of </w:t>
      </w:r>
      <w:proofErr w:type="gramStart"/>
      <w:r w:rsidRPr="00787C94">
        <w:rPr>
          <w:rFonts w:ascii="Arial" w:hAnsi="Arial" w:cs="Arial"/>
          <w:highlight w:val="yellow"/>
        </w:rPr>
        <w:t>non encapsulated</w:t>
      </w:r>
      <w:proofErr w:type="gramEnd"/>
      <w:r w:rsidRPr="00787C94">
        <w:rPr>
          <w:rFonts w:ascii="Arial" w:hAnsi="Arial" w:cs="Arial"/>
          <w:highlight w:val="yellow"/>
        </w:rPr>
        <w:t xml:space="preserve"> organism infections/need for vaccination and </w:t>
      </w:r>
      <w:proofErr w:type="spellStart"/>
      <w:r w:rsidRPr="00787C94">
        <w:rPr>
          <w:rFonts w:ascii="Arial" w:hAnsi="Arial" w:cs="Arial"/>
          <w:highlight w:val="yellow"/>
        </w:rPr>
        <w:t>abx</w:t>
      </w:r>
      <w:proofErr w:type="spellEnd"/>
    </w:p>
    <w:p w14:paraId="72A9BCB5" w14:textId="77777777" w:rsidR="001A0BE1" w:rsidRPr="00787C94" w:rsidRDefault="001A0BE1" w:rsidP="00ED44F0">
      <w:pPr>
        <w:rPr>
          <w:rFonts w:ascii="Arial" w:hAnsi="Arial" w:cs="Arial"/>
          <w:highlight w:val="yellow"/>
        </w:rPr>
      </w:pPr>
    </w:p>
    <w:p w14:paraId="4DDE26BE" w14:textId="5E812309" w:rsidR="001A0BE1" w:rsidRPr="00787C94" w:rsidRDefault="001A0BE1" w:rsidP="00ED44F0">
      <w:pPr>
        <w:rPr>
          <w:rFonts w:ascii="Arial" w:hAnsi="Arial" w:cs="Arial"/>
          <w:highlight w:val="yellow"/>
        </w:rPr>
      </w:pPr>
      <w:r w:rsidRPr="00787C94">
        <w:rPr>
          <w:rFonts w:ascii="Arial" w:hAnsi="Arial" w:cs="Arial"/>
          <w:highlight w:val="yellow"/>
        </w:rPr>
        <w:t xml:space="preserve">Angiographic </w:t>
      </w:r>
      <w:proofErr w:type="spellStart"/>
      <w:r w:rsidRPr="00787C94">
        <w:rPr>
          <w:rFonts w:ascii="Arial" w:hAnsi="Arial" w:cs="Arial"/>
          <w:highlight w:val="yellow"/>
        </w:rPr>
        <w:t>Embolisation</w:t>
      </w:r>
      <w:proofErr w:type="spellEnd"/>
    </w:p>
    <w:p w14:paraId="74B96A61" w14:textId="238332D1" w:rsidR="001A0BE1" w:rsidRPr="00787C94" w:rsidRDefault="001A0BE1" w:rsidP="00ED44F0">
      <w:pPr>
        <w:rPr>
          <w:rFonts w:ascii="Arial" w:hAnsi="Arial" w:cs="Arial"/>
          <w:highlight w:val="yellow"/>
        </w:rPr>
      </w:pPr>
      <w:r w:rsidRPr="00787C94">
        <w:rPr>
          <w:rFonts w:ascii="Arial" w:hAnsi="Arial" w:cs="Arial"/>
          <w:highlight w:val="yellow"/>
        </w:rPr>
        <w:t>PRO – Non invasive so less risk of surgical complications, retains some splenic tissue</w:t>
      </w:r>
    </w:p>
    <w:p w14:paraId="60F26443" w14:textId="3C6A0758" w:rsidR="001A0BE1" w:rsidRPr="00787C94" w:rsidRDefault="001A0BE1" w:rsidP="00ED44F0">
      <w:pPr>
        <w:rPr>
          <w:rFonts w:ascii="Arial" w:hAnsi="Arial" w:cs="Arial"/>
        </w:rPr>
      </w:pPr>
      <w:r w:rsidRPr="00787C94">
        <w:rPr>
          <w:rFonts w:ascii="Arial" w:hAnsi="Arial" w:cs="Arial"/>
          <w:highlight w:val="yellow"/>
        </w:rPr>
        <w:t xml:space="preserve">CON – May become </w:t>
      </w:r>
      <w:proofErr w:type="spellStart"/>
      <w:r w:rsidRPr="00787C94">
        <w:rPr>
          <w:rFonts w:ascii="Arial" w:hAnsi="Arial" w:cs="Arial"/>
          <w:highlight w:val="yellow"/>
        </w:rPr>
        <w:t>haemodynamically</w:t>
      </w:r>
      <w:proofErr w:type="spellEnd"/>
      <w:r w:rsidRPr="00787C94">
        <w:rPr>
          <w:rFonts w:ascii="Arial" w:hAnsi="Arial" w:cs="Arial"/>
          <w:highlight w:val="yellow"/>
        </w:rPr>
        <w:t xml:space="preserve"> unstable in a non-OT environment, risk of deterioration, requires significant expertise not always immediately available</w:t>
      </w:r>
      <w:r w:rsidR="008900FE" w:rsidRPr="00787C94">
        <w:rPr>
          <w:rFonts w:ascii="Arial" w:hAnsi="Arial" w:cs="Arial"/>
          <w:highlight w:val="yellow"/>
        </w:rPr>
        <w:t xml:space="preserve">, May miss other occult injuries </w:t>
      </w:r>
      <w:proofErr w:type="spellStart"/>
      <w:r w:rsidR="008900FE" w:rsidRPr="00787C94">
        <w:rPr>
          <w:rFonts w:ascii="Arial" w:hAnsi="Arial" w:cs="Arial"/>
          <w:highlight w:val="yellow"/>
        </w:rPr>
        <w:t>e.g</w:t>
      </w:r>
      <w:proofErr w:type="spellEnd"/>
      <w:r w:rsidR="008900FE" w:rsidRPr="00787C94">
        <w:rPr>
          <w:rFonts w:ascii="Arial" w:hAnsi="Arial" w:cs="Arial"/>
          <w:highlight w:val="yellow"/>
        </w:rPr>
        <w:t xml:space="preserve"> bowel/mesenteric</w:t>
      </w:r>
    </w:p>
    <w:p w14:paraId="38B28FB5" w14:textId="77777777" w:rsidR="001A0BE1" w:rsidRPr="00787C94" w:rsidRDefault="001A0BE1" w:rsidP="00ED44F0">
      <w:pPr>
        <w:rPr>
          <w:rFonts w:ascii="Arial" w:hAnsi="Arial" w:cs="Arial"/>
        </w:rPr>
      </w:pPr>
    </w:p>
    <w:p w14:paraId="698AF608" w14:textId="77777777" w:rsidR="001A0BE1" w:rsidRPr="00787C94" w:rsidRDefault="001A0BE1" w:rsidP="00ED44F0">
      <w:pPr>
        <w:rPr>
          <w:rFonts w:ascii="Arial" w:hAnsi="Arial" w:cs="Arial"/>
        </w:rPr>
      </w:pPr>
    </w:p>
    <w:p w14:paraId="3A7277D8" w14:textId="4EA823EA" w:rsidR="001A0BE1" w:rsidRPr="00787C94" w:rsidRDefault="008900FE" w:rsidP="00ED44F0">
      <w:pPr>
        <w:rPr>
          <w:rFonts w:ascii="Arial" w:hAnsi="Arial" w:cs="Arial"/>
        </w:rPr>
      </w:pPr>
      <w:r w:rsidRPr="00787C94">
        <w:rPr>
          <w:rFonts w:ascii="Arial" w:hAnsi="Arial" w:cs="Arial"/>
        </w:rPr>
        <w:t>c) List 6 actions that you can take to maximise</w:t>
      </w:r>
      <w:r w:rsidR="001A0BE1" w:rsidRPr="00787C94">
        <w:rPr>
          <w:rFonts w:ascii="Arial" w:hAnsi="Arial" w:cs="Arial"/>
        </w:rPr>
        <w:t xml:space="preserve"> patient safety during </w:t>
      </w:r>
      <w:r w:rsidRPr="00787C94">
        <w:rPr>
          <w:rFonts w:ascii="Arial" w:hAnsi="Arial" w:cs="Arial"/>
        </w:rPr>
        <w:t xml:space="preserve">a </w:t>
      </w:r>
      <w:r w:rsidR="001A0BE1" w:rsidRPr="00787C94">
        <w:rPr>
          <w:rFonts w:ascii="Arial" w:hAnsi="Arial" w:cs="Arial"/>
        </w:rPr>
        <w:t>transfer to CT</w:t>
      </w:r>
      <w:r w:rsidRPr="00787C94">
        <w:rPr>
          <w:rFonts w:ascii="Arial" w:hAnsi="Arial" w:cs="Arial"/>
        </w:rPr>
        <w:t xml:space="preserve"> (6 marks)</w:t>
      </w:r>
    </w:p>
    <w:p w14:paraId="76BC98F7" w14:textId="4AA89C9A" w:rsidR="008900FE" w:rsidRPr="00787C94" w:rsidRDefault="008900FE" w:rsidP="00ED44F0">
      <w:pPr>
        <w:rPr>
          <w:rFonts w:ascii="Arial" w:hAnsi="Arial" w:cs="Arial"/>
          <w:highlight w:val="yellow"/>
        </w:rPr>
      </w:pPr>
      <w:r w:rsidRPr="00787C94">
        <w:rPr>
          <w:rFonts w:ascii="Arial" w:hAnsi="Arial" w:cs="Arial"/>
          <w:highlight w:val="yellow"/>
        </w:rPr>
        <w:t>Ensure adequate staff available – nursing/porter/senior doctor/ICU doctor</w:t>
      </w:r>
    </w:p>
    <w:p w14:paraId="396E5EB8" w14:textId="11B3CD15" w:rsidR="008900FE" w:rsidRPr="00787C94" w:rsidRDefault="008900FE" w:rsidP="00ED44F0">
      <w:pPr>
        <w:rPr>
          <w:rFonts w:ascii="Arial" w:hAnsi="Arial" w:cs="Arial"/>
          <w:highlight w:val="yellow"/>
        </w:rPr>
      </w:pPr>
      <w:r w:rsidRPr="00787C94">
        <w:rPr>
          <w:rFonts w:ascii="Arial" w:hAnsi="Arial" w:cs="Arial"/>
          <w:highlight w:val="yellow"/>
        </w:rPr>
        <w:t xml:space="preserve">Check equipment </w:t>
      </w:r>
      <w:proofErr w:type="spellStart"/>
      <w:r w:rsidRPr="00787C94">
        <w:rPr>
          <w:rFonts w:ascii="Arial" w:hAnsi="Arial" w:cs="Arial"/>
          <w:highlight w:val="yellow"/>
        </w:rPr>
        <w:t>e.g</w:t>
      </w:r>
      <w:proofErr w:type="spellEnd"/>
      <w:r w:rsidRPr="00787C94">
        <w:rPr>
          <w:rFonts w:ascii="Arial" w:hAnsi="Arial" w:cs="Arial"/>
          <w:highlight w:val="yellow"/>
        </w:rPr>
        <w:t xml:space="preserve"> ventilator for power/battery, O2 cylinders</w:t>
      </w:r>
    </w:p>
    <w:p w14:paraId="11700671" w14:textId="4E59204A" w:rsidR="008900FE" w:rsidRPr="00787C94" w:rsidRDefault="008900FE" w:rsidP="00ED44F0">
      <w:pPr>
        <w:rPr>
          <w:rFonts w:ascii="Arial" w:hAnsi="Arial" w:cs="Arial"/>
          <w:highlight w:val="yellow"/>
        </w:rPr>
      </w:pPr>
      <w:r w:rsidRPr="00787C94">
        <w:rPr>
          <w:rFonts w:ascii="Arial" w:hAnsi="Arial" w:cs="Arial"/>
          <w:highlight w:val="yellow"/>
        </w:rPr>
        <w:t xml:space="preserve">Ensure items that need securing are secure </w:t>
      </w:r>
      <w:proofErr w:type="spellStart"/>
      <w:r w:rsidRPr="00787C94">
        <w:rPr>
          <w:rFonts w:ascii="Arial" w:hAnsi="Arial" w:cs="Arial"/>
          <w:highlight w:val="yellow"/>
        </w:rPr>
        <w:t>e.g</w:t>
      </w:r>
      <w:proofErr w:type="spellEnd"/>
      <w:r w:rsidRPr="00787C94">
        <w:rPr>
          <w:rFonts w:ascii="Arial" w:hAnsi="Arial" w:cs="Arial"/>
          <w:highlight w:val="yellow"/>
        </w:rPr>
        <w:t xml:space="preserve"> ETT tie, fluid bags, ICC’s or IDCs</w:t>
      </w:r>
    </w:p>
    <w:p w14:paraId="38812AF1" w14:textId="40921486" w:rsidR="008900FE" w:rsidRPr="00787C94" w:rsidRDefault="008900FE" w:rsidP="00ED44F0">
      <w:pPr>
        <w:rPr>
          <w:rFonts w:ascii="Arial" w:hAnsi="Arial" w:cs="Arial"/>
          <w:highlight w:val="yellow"/>
        </w:rPr>
      </w:pPr>
      <w:r w:rsidRPr="00787C94">
        <w:rPr>
          <w:rFonts w:ascii="Arial" w:hAnsi="Arial" w:cs="Arial"/>
          <w:highlight w:val="yellow"/>
        </w:rPr>
        <w:t xml:space="preserve">Take additional supplies of equipment and drugs – transport pack and </w:t>
      </w:r>
      <w:proofErr w:type="spellStart"/>
      <w:r w:rsidRPr="00787C94">
        <w:rPr>
          <w:rFonts w:ascii="Arial" w:hAnsi="Arial" w:cs="Arial"/>
          <w:highlight w:val="yellow"/>
        </w:rPr>
        <w:t>defib</w:t>
      </w:r>
      <w:proofErr w:type="spellEnd"/>
    </w:p>
    <w:p w14:paraId="4C388E53" w14:textId="4C74755E" w:rsidR="008900FE" w:rsidRPr="00787C94" w:rsidRDefault="008900FE" w:rsidP="00ED44F0">
      <w:pPr>
        <w:rPr>
          <w:rFonts w:ascii="Arial" w:hAnsi="Arial" w:cs="Arial"/>
          <w:highlight w:val="yellow"/>
        </w:rPr>
      </w:pPr>
      <w:r w:rsidRPr="00787C94">
        <w:rPr>
          <w:rFonts w:ascii="Arial" w:hAnsi="Arial" w:cs="Arial"/>
          <w:highlight w:val="yellow"/>
        </w:rPr>
        <w:t>Sedate and paralyse the patient prior to transfer to ensure that doesn’t move</w:t>
      </w:r>
    </w:p>
    <w:p w14:paraId="41F76F45" w14:textId="532BA4D4" w:rsidR="008900FE" w:rsidRPr="00787C94" w:rsidRDefault="008900FE" w:rsidP="00ED44F0">
      <w:pPr>
        <w:rPr>
          <w:rFonts w:ascii="Arial" w:hAnsi="Arial" w:cs="Arial"/>
          <w:highlight w:val="yellow"/>
        </w:rPr>
      </w:pPr>
      <w:r w:rsidRPr="00787C94">
        <w:rPr>
          <w:rFonts w:ascii="Arial" w:hAnsi="Arial" w:cs="Arial"/>
          <w:highlight w:val="yellow"/>
        </w:rPr>
        <w:t xml:space="preserve">Ensure through good communication that there are no corridor delays and that CT </w:t>
      </w:r>
      <w:proofErr w:type="gramStart"/>
      <w:r w:rsidRPr="00787C94">
        <w:rPr>
          <w:rFonts w:ascii="Arial" w:hAnsi="Arial" w:cs="Arial"/>
          <w:highlight w:val="yellow"/>
        </w:rPr>
        <w:t>are</w:t>
      </w:r>
      <w:proofErr w:type="gramEnd"/>
      <w:r w:rsidRPr="00787C94">
        <w:rPr>
          <w:rFonts w:ascii="Arial" w:hAnsi="Arial" w:cs="Arial"/>
          <w:highlight w:val="yellow"/>
        </w:rPr>
        <w:t xml:space="preserve"> ready</w:t>
      </w:r>
    </w:p>
    <w:p w14:paraId="3C98F63F" w14:textId="53286FBC" w:rsidR="008900FE" w:rsidRPr="00787C94" w:rsidRDefault="008900FE" w:rsidP="00ED44F0">
      <w:pPr>
        <w:rPr>
          <w:rFonts w:ascii="Arial" w:hAnsi="Arial" w:cs="Arial"/>
        </w:rPr>
      </w:pPr>
      <w:r w:rsidRPr="00787C94">
        <w:rPr>
          <w:rFonts w:ascii="Arial" w:hAnsi="Arial" w:cs="Arial"/>
          <w:highlight w:val="yellow"/>
        </w:rPr>
        <w:t>Do a top to toe A-D check to ensure no deterioration prior to departure</w:t>
      </w:r>
    </w:p>
    <w:p w14:paraId="3F2A41BB" w14:textId="77777777" w:rsidR="008900FE" w:rsidRPr="00787C94" w:rsidRDefault="008900FE" w:rsidP="00ED44F0">
      <w:pPr>
        <w:rPr>
          <w:rFonts w:ascii="Arial" w:hAnsi="Arial" w:cs="Arial"/>
        </w:rPr>
      </w:pPr>
    </w:p>
    <w:p w14:paraId="668D4070" w14:textId="481A3B08" w:rsidR="001A0BE1" w:rsidRPr="00A12834" w:rsidRDefault="008900FE" w:rsidP="00ED44F0">
      <w:pPr>
        <w:rPr>
          <w:rFonts w:ascii="Arial" w:hAnsi="Arial" w:cs="Arial"/>
          <w:b/>
          <w:u w:val="single"/>
        </w:rPr>
      </w:pPr>
      <w:r w:rsidRPr="00A12834">
        <w:rPr>
          <w:rFonts w:ascii="Arial" w:hAnsi="Arial" w:cs="Arial"/>
          <w:b/>
          <w:u w:val="single"/>
        </w:rPr>
        <w:t>Question 4</w:t>
      </w:r>
    </w:p>
    <w:p w14:paraId="52463FA3" w14:textId="77777777" w:rsidR="00AA3650" w:rsidRPr="00A12834" w:rsidRDefault="00AA3650" w:rsidP="00ED44F0">
      <w:pPr>
        <w:rPr>
          <w:rFonts w:ascii="Arial" w:hAnsi="Arial" w:cs="Arial"/>
          <w:b/>
          <w:u w:val="single"/>
        </w:rPr>
      </w:pPr>
    </w:p>
    <w:p w14:paraId="6C0433A4" w14:textId="7C7EB632" w:rsidR="00AA3650" w:rsidRPr="00A12834" w:rsidRDefault="00BC7977" w:rsidP="00ED44F0">
      <w:pPr>
        <w:rPr>
          <w:rFonts w:ascii="Arial" w:hAnsi="Arial" w:cs="Arial"/>
          <w:b/>
        </w:rPr>
      </w:pPr>
      <w:r w:rsidRPr="00A12834">
        <w:rPr>
          <w:rFonts w:ascii="Arial" w:hAnsi="Arial" w:cs="Arial"/>
          <w:b/>
        </w:rPr>
        <w:t xml:space="preserve">A </w:t>
      </w:r>
      <w:proofErr w:type="gramStart"/>
      <w:r w:rsidRPr="00A12834">
        <w:rPr>
          <w:rFonts w:ascii="Arial" w:hAnsi="Arial" w:cs="Arial"/>
          <w:b/>
        </w:rPr>
        <w:t>25 year old</w:t>
      </w:r>
      <w:proofErr w:type="gramEnd"/>
      <w:r w:rsidRPr="00A12834">
        <w:rPr>
          <w:rFonts w:ascii="Arial" w:hAnsi="Arial" w:cs="Arial"/>
          <w:b/>
        </w:rPr>
        <w:t xml:space="preserve"> I</w:t>
      </w:r>
      <w:r w:rsidR="00AA3650" w:rsidRPr="00A12834">
        <w:rPr>
          <w:rFonts w:ascii="Arial" w:hAnsi="Arial" w:cs="Arial"/>
          <w:b/>
        </w:rPr>
        <w:t>rish backpacker presents to ED with a wound on his hand</w:t>
      </w:r>
      <w:r w:rsidRPr="00A12834">
        <w:rPr>
          <w:rFonts w:ascii="Arial" w:hAnsi="Arial" w:cs="Arial"/>
          <w:b/>
        </w:rPr>
        <w:t xml:space="preserve"> after punching another backpacker in the face</w:t>
      </w:r>
      <w:r w:rsidR="00AA3650" w:rsidRPr="00A12834">
        <w:rPr>
          <w:rFonts w:ascii="Arial" w:hAnsi="Arial" w:cs="Arial"/>
          <w:b/>
        </w:rPr>
        <w:t xml:space="preserve">. He is complaining of severe pain and swelling. He had been in ED 3 days ago with the same injury but was intoxicated and </w:t>
      </w:r>
      <w:proofErr w:type="gramStart"/>
      <w:r w:rsidR="00AA3650" w:rsidRPr="00A12834">
        <w:rPr>
          <w:rFonts w:ascii="Arial" w:hAnsi="Arial" w:cs="Arial"/>
          <w:b/>
        </w:rPr>
        <w:t>had to be removed</w:t>
      </w:r>
      <w:proofErr w:type="gramEnd"/>
      <w:r w:rsidR="00AA3650" w:rsidRPr="00A12834">
        <w:rPr>
          <w:rFonts w:ascii="Arial" w:hAnsi="Arial" w:cs="Arial"/>
          <w:b/>
        </w:rPr>
        <w:t xml:space="preserve"> from the premises by security after threatening behaviour.</w:t>
      </w:r>
      <w:r w:rsidRPr="00A12834">
        <w:rPr>
          <w:rFonts w:ascii="Arial" w:hAnsi="Arial" w:cs="Arial"/>
          <w:b/>
        </w:rPr>
        <w:t xml:space="preserve"> He can’t really recall the full events surrounding the injury.</w:t>
      </w:r>
    </w:p>
    <w:p w14:paraId="783E1C33" w14:textId="77777777" w:rsidR="00AA3650" w:rsidRPr="00A12834" w:rsidRDefault="00AA3650" w:rsidP="00ED44F0">
      <w:pPr>
        <w:rPr>
          <w:rFonts w:ascii="Arial" w:hAnsi="Arial" w:cs="Arial"/>
          <w:b/>
        </w:rPr>
      </w:pPr>
    </w:p>
    <w:p w14:paraId="2AD4D7A5" w14:textId="379DC14A" w:rsidR="00AA3650" w:rsidRPr="00A12834" w:rsidRDefault="00AA3650" w:rsidP="00ED44F0">
      <w:pPr>
        <w:rPr>
          <w:rFonts w:ascii="Arial" w:hAnsi="Arial" w:cs="Arial"/>
          <w:b/>
        </w:rPr>
      </w:pPr>
      <w:r w:rsidRPr="00A12834">
        <w:rPr>
          <w:rFonts w:ascii="Arial" w:hAnsi="Arial" w:cs="Arial"/>
          <w:b/>
        </w:rPr>
        <w:t>Observations</w:t>
      </w:r>
    </w:p>
    <w:p w14:paraId="4261A903" w14:textId="21F6C254" w:rsidR="00AA3650" w:rsidRPr="00A12834" w:rsidRDefault="00AA3650" w:rsidP="00ED44F0">
      <w:pPr>
        <w:rPr>
          <w:rFonts w:ascii="Arial" w:hAnsi="Arial" w:cs="Arial"/>
          <w:b/>
        </w:rPr>
      </w:pPr>
      <w:r w:rsidRPr="00A12834">
        <w:rPr>
          <w:rFonts w:ascii="Arial" w:hAnsi="Arial" w:cs="Arial"/>
          <w:b/>
        </w:rPr>
        <w:t>P 120</w:t>
      </w:r>
    </w:p>
    <w:p w14:paraId="3A0D0E9F" w14:textId="4E35CAA5" w:rsidR="00AA3650" w:rsidRPr="00A12834" w:rsidRDefault="00AA3650" w:rsidP="00ED44F0">
      <w:pPr>
        <w:rPr>
          <w:rFonts w:ascii="Arial" w:hAnsi="Arial" w:cs="Arial"/>
          <w:b/>
        </w:rPr>
      </w:pPr>
      <w:r w:rsidRPr="00A12834">
        <w:rPr>
          <w:rFonts w:ascii="Arial" w:hAnsi="Arial" w:cs="Arial"/>
          <w:b/>
        </w:rPr>
        <w:t>BP 110/70</w:t>
      </w:r>
    </w:p>
    <w:p w14:paraId="1289DED2" w14:textId="630EA826" w:rsidR="00AA3650" w:rsidRPr="00A12834" w:rsidRDefault="00AA3650" w:rsidP="00ED44F0">
      <w:pPr>
        <w:rPr>
          <w:rFonts w:ascii="Arial" w:hAnsi="Arial" w:cs="Arial"/>
          <w:b/>
        </w:rPr>
      </w:pPr>
      <w:r w:rsidRPr="00A12834">
        <w:rPr>
          <w:rFonts w:ascii="Arial" w:hAnsi="Arial" w:cs="Arial"/>
          <w:b/>
        </w:rPr>
        <w:t>RR 16</w:t>
      </w:r>
    </w:p>
    <w:p w14:paraId="00AC0A2A" w14:textId="267A8B20" w:rsidR="00AA3650" w:rsidRPr="00A12834" w:rsidRDefault="00AA3650" w:rsidP="00ED44F0">
      <w:pPr>
        <w:rPr>
          <w:rFonts w:ascii="Arial" w:hAnsi="Arial" w:cs="Arial"/>
          <w:b/>
        </w:rPr>
      </w:pPr>
      <w:proofErr w:type="spellStart"/>
      <w:r w:rsidRPr="00A12834">
        <w:rPr>
          <w:rFonts w:ascii="Arial" w:hAnsi="Arial" w:cs="Arial"/>
          <w:b/>
        </w:rPr>
        <w:t>Sats</w:t>
      </w:r>
      <w:proofErr w:type="spellEnd"/>
      <w:r w:rsidRPr="00A12834">
        <w:rPr>
          <w:rFonts w:ascii="Arial" w:hAnsi="Arial" w:cs="Arial"/>
          <w:b/>
        </w:rPr>
        <w:t xml:space="preserve"> 99%</w:t>
      </w:r>
    </w:p>
    <w:p w14:paraId="4455B12B" w14:textId="6FB9BEFB" w:rsidR="00AA3650" w:rsidRPr="00A12834" w:rsidRDefault="00AA3650" w:rsidP="00ED44F0">
      <w:pPr>
        <w:rPr>
          <w:rFonts w:ascii="Arial" w:hAnsi="Arial" w:cs="Arial"/>
          <w:b/>
        </w:rPr>
      </w:pPr>
      <w:r w:rsidRPr="00A12834">
        <w:rPr>
          <w:rFonts w:ascii="Arial" w:hAnsi="Arial" w:cs="Arial"/>
          <w:b/>
        </w:rPr>
        <w:t>Temp 37.9</w:t>
      </w:r>
    </w:p>
    <w:p w14:paraId="46380F8F" w14:textId="77777777" w:rsidR="00AA3650" w:rsidRPr="00787C94" w:rsidRDefault="00AA3650" w:rsidP="00ED44F0">
      <w:pPr>
        <w:rPr>
          <w:rFonts w:ascii="Arial" w:hAnsi="Arial" w:cs="Arial"/>
        </w:rPr>
      </w:pPr>
    </w:p>
    <w:p w14:paraId="418C8D6C" w14:textId="6DC5A48A" w:rsidR="008900FE" w:rsidRPr="00787C94" w:rsidRDefault="00AA3650" w:rsidP="00ED44F0">
      <w:pPr>
        <w:rPr>
          <w:rFonts w:ascii="Arial" w:hAnsi="Arial" w:cs="Arial"/>
        </w:rPr>
      </w:pPr>
      <w:r w:rsidRPr="00787C94">
        <w:rPr>
          <w:rFonts w:ascii="Arial" w:hAnsi="Arial" w:cs="Arial"/>
          <w:noProof/>
          <w:color w:val="auto"/>
          <w:lang w:val="en-US"/>
        </w:rPr>
        <w:drawing>
          <wp:inline distT="0" distB="0" distL="0" distR="0" wp14:anchorId="626A118B" wp14:editId="76AD348B">
            <wp:extent cx="3175000" cy="273494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75000" cy="2734945"/>
                    </a:xfrm>
                    <a:prstGeom prst="rect">
                      <a:avLst/>
                    </a:prstGeom>
                    <a:noFill/>
                    <a:ln>
                      <a:noFill/>
                    </a:ln>
                  </pic:spPr>
                </pic:pic>
              </a:graphicData>
            </a:graphic>
          </wp:inline>
        </w:drawing>
      </w:r>
    </w:p>
    <w:p w14:paraId="43F0FCA4" w14:textId="77777777" w:rsidR="00AA3650" w:rsidRPr="00787C94" w:rsidRDefault="00AA3650" w:rsidP="00ED44F0">
      <w:pPr>
        <w:rPr>
          <w:rFonts w:ascii="Arial" w:hAnsi="Arial" w:cs="Arial"/>
        </w:rPr>
      </w:pPr>
    </w:p>
    <w:p w14:paraId="0F19040F" w14:textId="1A472338" w:rsidR="00AA3650" w:rsidRPr="00787C94" w:rsidRDefault="00BC7977" w:rsidP="00ED44F0">
      <w:pPr>
        <w:rPr>
          <w:rFonts w:ascii="Arial" w:hAnsi="Arial" w:cs="Arial"/>
        </w:rPr>
      </w:pPr>
      <w:r w:rsidRPr="00787C94">
        <w:rPr>
          <w:rFonts w:ascii="Arial" w:hAnsi="Arial" w:cs="Arial"/>
        </w:rPr>
        <w:t>a) Describe the photograph (3 marks)</w:t>
      </w:r>
    </w:p>
    <w:p w14:paraId="091E4D86" w14:textId="3B2E0EBF" w:rsidR="00BC7977" w:rsidRPr="00787C94" w:rsidRDefault="00BC7977" w:rsidP="00ED44F0">
      <w:pPr>
        <w:rPr>
          <w:rFonts w:ascii="Arial" w:hAnsi="Arial" w:cs="Arial"/>
          <w:highlight w:val="yellow"/>
        </w:rPr>
      </w:pPr>
      <w:r w:rsidRPr="00787C94">
        <w:rPr>
          <w:rFonts w:ascii="Arial" w:hAnsi="Arial" w:cs="Arial"/>
          <w:highlight w:val="yellow"/>
        </w:rPr>
        <w:t>Left hand dorsum</w:t>
      </w:r>
    </w:p>
    <w:p w14:paraId="4DBF33AB" w14:textId="206F15CB" w:rsidR="00BC7977" w:rsidRPr="00787C94" w:rsidRDefault="00BC7977" w:rsidP="00ED44F0">
      <w:pPr>
        <w:rPr>
          <w:rFonts w:ascii="Arial" w:hAnsi="Arial" w:cs="Arial"/>
          <w:highlight w:val="yellow"/>
        </w:rPr>
      </w:pPr>
      <w:r w:rsidRPr="00787C94">
        <w:rPr>
          <w:rFonts w:ascii="Arial" w:hAnsi="Arial" w:cs="Arial"/>
          <w:highlight w:val="yellow"/>
        </w:rPr>
        <w:t>Red, swollen area over the 4</w:t>
      </w:r>
      <w:r w:rsidRPr="00787C94">
        <w:rPr>
          <w:rFonts w:ascii="Arial" w:hAnsi="Arial" w:cs="Arial"/>
          <w:highlight w:val="yellow"/>
          <w:vertAlign w:val="superscript"/>
        </w:rPr>
        <w:t>th</w:t>
      </w:r>
      <w:r w:rsidRPr="00787C94">
        <w:rPr>
          <w:rFonts w:ascii="Arial" w:hAnsi="Arial" w:cs="Arial"/>
          <w:highlight w:val="yellow"/>
        </w:rPr>
        <w:t xml:space="preserve"> MCPJ</w:t>
      </w:r>
    </w:p>
    <w:p w14:paraId="0BCF07E8" w14:textId="04A2016D" w:rsidR="00BC7977" w:rsidRPr="00787C94" w:rsidRDefault="00BC7977" w:rsidP="00ED44F0">
      <w:pPr>
        <w:rPr>
          <w:rFonts w:ascii="Arial" w:hAnsi="Arial" w:cs="Arial"/>
          <w:highlight w:val="yellow"/>
        </w:rPr>
      </w:pPr>
      <w:r w:rsidRPr="00787C94">
        <w:rPr>
          <w:rFonts w:ascii="Arial" w:hAnsi="Arial" w:cs="Arial"/>
          <w:highlight w:val="yellow"/>
        </w:rPr>
        <w:t xml:space="preserve">Pus </w:t>
      </w:r>
      <w:proofErr w:type="spellStart"/>
      <w:r w:rsidRPr="00787C94">
        <w:rPr>
          <w:rFonts w:ascii="Arial" w:hAnsi="Arial" w:cs="Arial"/>
          <w:highlight w:val="yellow"/>
        </w:rPr>
        <w:t>visable</w:t>
      </w:r>
      <w:proofErr w:type="spellEnd"/>
      <w:r w:rsidRPr="00787C94">
        <w:rPr>
          <w:rFonts w:ascii="Arial" w:hAnsi="Arial" w:cs="Arial"/>
          <w:highlight w:val="yellow"/>
        </w:rPr>
        <w:t xml:space="preserve"> </w:t>
      </w:r>
    </w:p>
    <w:p w14:paraId="60A3BD4C" w14:textId="561D6CE4" w:rsidR="00BC7977" w:rsidRPr="00787C94" w:rsidRDefault="00BC7977" w:rsidP="00ED44F0">
      <w:pPr>
        <w:rPr>
          <w:rFonts w:ascii="Arial" w:hAnsi="Arial" w:cs="Arial"/>
        </w:rPr>
      </w:pPr>
      <w:r w:rsidRPr="00787C94">
        <w:rPr>
          <w:rFonts w:ascii="Arial" w:hAnsi="Arial" w:cs="Arial"/>
          <w:highlight w:val="yellow"/>
        </w:rPr>
        <w:t>Several smaller abrasions</w:t>
      </w:r>
    </w:p>
    <w:p w14:paraId="41E74CCE" w14:textId="77777777" w:rsidR="00BC7977" w:rsidRPr="00787C94" w:rsidRDefault="00BC7977" w:rsidP="00ED44F0">
      <w:pPr>
        <w:rPr>
          <w:rFonts w:ascii="Arial" w:hAnsi="Arial" w:cs="Arial"/>
        </w:rPr>
      </w:pPr>
    </w:p>
    <w:p w14:paraId="617A5CD7" w14:textId="361ED530" w:rsidR="00BC7977" w:rsidRPr="00787C94" w:rsidRDefault="00BC7977" w:rsidP="00ED44F0">
      <w:pPr>
        <w:rPr>
          <w:rFonts w:ascii="Arial" w:hAnsi="Arial" w:cs="Arial"/>
        </w:rPr>
      </w:pPr>
      <w:r w:rsidRPr="00787C94">
        <w:rPr>
          <w:rFonts w:ascii="Arial" w:hAnsi="Arial" w:cs="Arial"/>
        </w:rPr>
        <w:t>b) What is the likely cause (1 mark</w:t>
      </w:r>
      <w:proofErr w:type="gramStart"/>
      <w:r w:rsidRPr="00787C94">
        <w:rPr>
          <w:rFonts w:ascii="Arial" w:hAnsi="Arial" w:cs="Arial"/>
        </w:rPr>
        <w:t>)</w:t>
      </w:r>
      <w:proofErr w:type="gramEnd"/>
    </w:p>
    <w:p w14:paraId="2E48946D" w14:textId="1DCD3115" w:rsidR="00BC7977" w:rsidRPr="00787C94" w:rsidRDefault="00BC7977" w:rsidP="00ED44F0">
      <w:pPr>
        <w:rPr>
          <w:rFonts w:ascii="Arial" w:hAnsi="Arial" w:cs="Arial"/>
        </w:rPr>
      </w:pPr>
      <w:r w:rsidRPr="00787C94">
        <w:rPr>
          <w:rFonts w:ascii="Arial" w:hAnsi="Arial" w:cs="Arial"/>
          <w:highlight w:val="yellow"/>
        </w:rPr>
        <w:t>Infected Fight Bite</w:t>
      </w:r>
    </w:p>
    <w:p w14:paraId="57E574F8" w14:textId="77777777" w:rsidR="00BC7977" w:rsidRPr="00787C94" w:rsidRDefault="00BC7977" w:rsidP="00ED44F0">
      <w:pPr>
        <w:rPr>
          <w:rFonts w:ascii="Arial" w:hAnsi="Arial" w:cs="Arial"/>
        </w:rPr>
      </w:pPr>
    </w:p>
    <w:p w14:paraId="18C52277" w14:textId="78F8AC62" w:rsidR="00BC7977" w:rsidRPr="00787C94" w:rsidRDefault="00BC7977" w:rsidP="00ED44F0">
      <w:pPr>
        <w:rPr>
          <w:rFonts w:ascii="Arial" w:hAnsi="Arial" w:cs="Arial"/>
        </w:rPr>
      </w:pPr>
      <w:r w:rsidRPr="00787C94">
        <w:rPr>
          <w:rFonts w:ascii="Arial" w:hAnsi="Arial" w:cs="Arial"/>
        </w:rPr>
        <w:t>c) How will you investigate and manage this injury (8 marks)</w:t>
      </w:r>
    </w:p>
    <w:p w14:paraId="437E5D19" w14:textId="2C7D51C3" w:rsidR="00BC7977" w:rsidRPr="00787C94" w:rsidRDefault="00BC7977" w:rsidP="00ED44F0">
      <w:pPr>
        <w:rPr>
          <w:rFonts w:ascii="Arial" w:hAnsi="Arial" w:cs="Arial"/>
          <w:highlight w:val="yellow"/>
        </w:rPr>
      </w:pPr>
      <w:proofErr w:type="spellStart"/>
      <w:r w:rsidRPr="00787C94">
        <w:rPr>
          <w:rFonts w:ascii="Arial" w:hAnsi="Arial" w:cs="Arial"/>
          <w:highlight w:val="yellow"/>
        </w:rPr>
        <w:t>XRay</w:t>
      </w:r>
      <w:proofErr w:type="spellEnd"/>
      <w:r w:rsidRPr="00787C94">
        <w:rPr>
          <w:rFonts w:ascii="Arial" w:hAnsi="Arial" w:cs="Arial"/>
          <w:highlight w:val="yellow"/>
        </w:rPr>
        <w:t xml:space="preserve"> LEFT hand</w:t>
      </w:r>
    </w:p>
    <w:p w14:paraId="61C6534F" w14:textId="5EB66F45" w:rsidR="00BC7977" w:rsidRPr="00787C94" w:rsidRDefault="00BC7977" w:rsidP="00ED44F0">
      <w:pPr>
        <w:rPr>
          <w:rFonts w:ascii="Arial" w:hAnsi="Arial" w:cs="Arial"/>
          <w:highlight w:val="yellow"/>
        </w:rPr>
      </w:pPr>
      <w:r w:rsidRPr="00787C94">
        <w:rPr>
          <w:rFonts w:ascii="Arial" w:hAnsi="Arial" w:cs="Arial"/>
          <w:highlight w:val="yellow"/>
        </w:rPr>
        <w:t>Swab of pus for MC and S</w:t>
      </w:r>
    </w:p>
    <w:p w14:paraId="3C54027E" w14:textId="0BAC276B" w:rsidR="00BC7977" w:rsidRPr="00787C94" w:rsidRDefault="00BC7977" w:rsidP="00ED44F0">
      <w:pPr>
        <w:rPr>
          <w:rFonts w:ascii="Arial" w:hAnsi="Arial" w:cs="Arial"/>
          <w:highlight w:val="yellow"/>
        </w:rPr>
      </w:pPr>
      <w:r w:rsidRPr="00787C94">
        <w:rPr>
          <w:rFonts w:ascii="Arial" w:hAnsi="Arial" w:cs="Arial"/>
          <w:highlight w:val="yellow"/>
        </w:rPr>
        <w:t>Bloods for pre-op work up</w:t>
      </w:r>
    </w:p>
    <w:p w14:paraId="17D78435" w14:textId="559F0D97" w:rsidR="00BC7977" w:rsidRPr="00787C94" w:rsidRDefault="00BC7977" w:rsidP="00ED44F0">
      <w:pPr>
        <w:rPr>
          <w:rFonts w:ascii="Arial" w:hAnsi="Arial" w:cs="Arial"/>
          <w:highlight w:val="yellow"/>
        </w:rPr>
      </w:pPr>
      <w:r w:rsidRPr="00787C94">
        <w:rPr>
          <w:rFonts w:ascii="Arial" w:hAnsi="Arial" w:cs="Arial"/>
          <w:highlight w:val="yellow"/>
        </w:rPr>
        <w:t>Elevate</w:t>
      </w:r>
    </w:p>
    <w:p w14:paraId="41F7AC70" w14:textId="18DCB495" w:rsidR="00BC7977" w:rsidRPr="00787C94" w:rsidRDefault="00BC7977" w:rsidP="00ED44F0">
      <w:pPr>
        <w:rPr>
          <w:rFonts w:ascii="Arial" w:hAnsi="Arial" w:cs="Arial"/>
          <w:highlight w:val="yellow"/>
        </w:rPr>
      </w:pPr>
      <w:r w:rsidRPr="00787C94">
        <w:rPr>
          <w:rFonts w:ascii="Arial" w:hAnsi="Arial" w:cs="Arial"/>
          <w:highlight w:val="yellow"/>
        </w:rPr>
        <w:t>Analgesia</w:t>
      </w:r>
    </w:p>
    <w:p w14:paraId="51D94FF1" w14:textId="0AB461D3" w:rsidR="00BC7977" w:rsidRPr="00787C94" w:rsidRDefault="00BC7977" w:rsidP="00ED44F0">
      <w:pPr>
        <w:rPr>
          <w:rFonts w:ascii="Arial" w:hAnsi="Arial" w:cs="Arial"/>
          <w:highlight w:val="yellow"/>
        </w:rPr>
      </w:pPr>
      <w:r w:rsidRPr="00787C94">
        <w:rPr>
          <w:rFonts w:ascii="Arial" w:hAnsi="Arial" w:cs="Arial"/>
          <w:highlight w:val="yellow"/>
        </w:rPr>
        <w:t>Tetanus prophylaxis</w:t>
      </w:r>
    </w:p>
    <w:p w14:paraId="66087E69" w14:textId="2420964D" w:rsidR="00BC7977" w:rsidRPr="00787C94" w:rsidRDefault="00BC7977" w:rsidP="00ED44F0">
      <w:pPr>
        <w:rPr>
          <w:rFonts w:ascii="Arial" w:hAnsi="Arial" w:cs="Arial"/>
          <w:highlight w:val="yellow"/>
        </w:rPr>
      </w:pPr>
      <w:r w:rsidRPr="00787C94">
        <w:rPr>
          <w:rFonts w:ascii="Arial" w:hAnsi="Arial" w:cs="Arial"/>
          <w:highlight w:val="yellow"/>
        </w:rPr>
        <w:t xml:space="preserve">Antibiotics – </w:t>
      </w:r>
      <w:proofErr w:type="spellStart"/>
      <w:r w:rsidRPr="00787C94">
        <w:rPr>
          <w:rFonts w:ascii="Arial" w:hAnsi="Arial" w:cs="Arial"/>
          <w:highlight w:val="yellow"/>
        </w:rPr>
        <w:t>Tazocin</w:t>
      </w:r>
      <w:proofErr w:type="spellEnd"/>
      <w:r w:rsidRPr="00787C94">
        <w:rPr>
          <w:rFonts w:ascii="Arial" w:hAnsi="Arial" w:cs="Arial"/>
          <w:highlight w:val="yellow"/>
        </w:rPr>
        <w:t xml:space="preserve"> (or Ceftriaxone and MZ) IV</w:t>
      </w:r>
    </w:p>
    <w:p w14:paraId="45198829" w14:textId="7F8962AF" w:rsidR="00BC7977" w:rsidRPr="00787C94" w:rsidRDefault="00BC7977" w:rsidP="00ED44F0">
      <w:pPr>
        <w:rPr>
          <w:rFonts w:ascii="Arial" w:hAnsi="Arial" w:cs="Arial"/>
        </w:rPr>
      </w:pPr>
      <w:r w:rsidRPr="00787C94">
        <w:rPr>
          <w:rFonts w:ascii="Arial" w:hAnsi="Arial" w:cs="Arial"/>
          <w:highlight w:val="yellow"/>
        </w:rPr>
        <w:t>Needs referral to hand surgeon for exploration, debridement and washout</w:t>
      </w:r>
    </w:p>
    <w:p w14:paraId="76FA3252" w14:textId="77777777" w:rsidR="00BC7977" w:rsidRPr="00787C94" w:rsidRDefault="00BC7977" w:rsidP="00ED44F0">
      <w:pPr>
        <w:rPr>
          <w:rFonts w:ascii="Arial" w:hAnsi="Arial" w:cs="Arial"/>
        </w:rPr>
      </w:pPr>
    </w:p>
    <w:p w14:paraId="77696467" w14:textId="777DE8FA" w:rsidR="00BC7977" w:rsidRPr="00A12834" w:rsidRDefault="00BC7977" w:rsidP="00ED44F0">
      <w:pPr>
        <w:rPr>
          <w:rFonts w:ascii="Arial" w:hAnsi="Arial" w:cs="Arial"/>
          <w:b/>
        </w:rPr>
      </w:pPr>
      <w:r w:rsidRPr="00A12834">
        <w:rPr>
          <w:rFonts w:ascii="Arial" w:hAnsi="Arial" w:cs="Arial"/>
          <w:b/>
        </w:rPr>
        <w:t>The patient later makes a written complaint, stating that he was removed from the department when he had a significant injury, and that this led to an infection with the requirement for surgery.</w:t>
      </w:r>
    </w:p>
    <w:p w14:paraId="5411CCA7" w14:textId="77777777" w:rsidR="00BC7977" w:rsidRPr="00787C94" w:rsidRDefault="00BC7977" w:rsidP="00ED44F0">
      <w:pPr>
        <w:rPr>
          <w:rFonts w:ascii="Arial" w:hAnsi="Arial" w:cs="Arial"/>
        </w:rPr>
      </w:pPr>
    </w:p>
    <w:p w14:paraId="739D7788" w14:textId="19D80560" w:rsidR="00BC7977" w:rsidRPr="00787C94" w:rsidRDefault="00BC7977" w:rsidP="00ED44F0">
      <w:pPr>
        <w:rPr>
          <w:rFonts w:ascii="Arial" w:hAnsi="Arial" w:cs="Arial"/>
        </w:rPr>
      </w:pPr>
      <w:r w:rsidRPr="00787C94">
        <w:rPr>
          <w:rFonts w:ascii="Arial" w:hAnsi="Arial" w:cs="Arial"/>
        </w:rPr>
        <w:t>d) How will you manage this complaint</w:t>
      </w:r>
      <w:r w:rsidR="005F565D" w:rsidRPr="00787C94">
        <w:rPr>
          <w:rFonts w:ascii="Arial" w:hAnsi="Arial" w:cs="Arial"/>
        </w:rPr>
        <w:t xml:space="preserve"> </w:t>
      </w:r>
      <w:proofErr w:type="gramStart"/>
      <w:r w:rsidRPr="00787C94">
        <w:rPr>
          <w:rFonts w:ascii="Arial" w:hAnsi="Arial" w:cs="Arial"/>
        </w:rPr>
        <w:t>(</w:t>
      </w:r>
      <w:r w:rsidR="005F565D" w:rsidRPr="00787C94">
        <w:rPr>
          <w:rFonts w:ascii="Arial" w:hAnsi="Arial" w:cs="Arial"/>
        </w:rPr>
        <w:t xml:space="preserve"> 9</w:t>
      </w:r>
      <w:proofErr w:type="gramEnd"/>
      <w:r w:rsidR="005F565D" w:rsidRPr="00787C94">
        <w:rPr>
          <w:rFonts w:ascii="Arial" w:hAnsi="Arial" w:cs="Arial"/>
        </w:rPr>
        <w:t xml:space="preserve"> marks)</w:t>
      </w:r>
    </w:p>
    <w:p w14:paraId="7AFF80BB" w14:textId="2D9EB319" w:rsidR="00BC7977" w:rsidRPr="00787C94" w:rsidRDefault="005F565D" w:rsidP="00ED44F0">
      <w:pPr>
        <w:rPr>
          <w:rFonts w:ascii="Arial" w:hAnsi="Arial" w:cs="Arial"/>
          <w:highlight w:val="yellow"/>
        </w:rPr>
      </w:pPr>
      <w:r w:rsidRPr="00787C94">
        <w:rPr>
          <w:rFonts w:ascii="Arial" w:hAnsi="Arial" w:cs="Arial"/>
          <w:highlight w:val="yellow"/>
        </w:rPr>
        <w:t>Acknowledge complaint within 24hrs and agree to investigate</w:t>
      </w:r>
    </w:p>
    <w:p w14:paraId="3B364FC3" w14:textId="791B338A" w:rsidR="005F565D" w:rsidRPr="00787C94" w:rsidRDefault="005F565D" w:rsidP="00ED44F0">
      <w:pPr>
        <w:rPr>
          <w:rFonts w:ascii="Arial" w:hAnsi="Arial" w:cs="Arial"/>
          <w:highlight w:val="yellow"/>
        </w:rPr>
      </w:pPr>
      <w:r w:rsidRPr="00787C94">
        <w:rPr>
          <w:rFonts w:ascii="Arial" w:hAnsi="Arial" w:cs="Arial"/>
          <w:highlight w:val="yellow"/>
        </w:rPr>
        <w:t xml:space="preserve">Gather information from notes and from individuals involved – ED, surgery, security </w:t>
      </w:r>
      <w:proofErr w:type="spellStart"/>
      <w:r w:rsidRPr="00787C94">
        <w:rPr>
          <w:rFonts w:ascii="Arial" w:hAnsi="Arial" w:cs="Arial"/>
          <w:highlight w:val="yellow"/>
        </w:rPr>
        <w:t>etc</w:t>
      </w:r>
      <w:proofErr w:type="spellEnd"/>
    </w:p>
    <w:p w14:paraId="3C4995F5" w14:textId="316C103E" w:rsidR="005F565D" w:rsidRPr="00787C94" w:rsidRDefault="005F565D" w:rsidP="00ED44F0">
      <w:pPr>
        <w:rPr>
          <w:rFonts w:ascii="Arial" w:hAnsi="Arial" w:cs="Arial"/>
          <w:highlight w:val="yellow"/>
        </w:rPr>
      </w:pPr>
      <w:r w:rsidRPr="00787C94">
        <w:rPr>
          <w:rFonts w:ascii="Arial" w:hAnsi="Arial" w:cs="Arial"/>
          <w:highlight w:val="yellow"/>
        </w:rPr>
        <w:t>Contact complainant for further information if required</w:t>
      </w:r>
    </w:p>
    <w:p w14:paraId="293355B7" w14:textId="19B7EE4C" w:rsidR="005F565D" w:rsidRPr="00787C94" w:rsidRDefault="005F565D" w:rsidP="00ED44F0">
      <w:pPr>
        <w:rPr>
          <w:rFonts w:ascii="Arial" w:hAnsi="Arial" w:cs="Arial"/>
          <w:highlight w:val="yellow"/>
        </w:rPr>
      </w:pPr>
      <w:r w:rsidRPr="00787C94">
        <w:rPr>
          <w:rFonts w:ascii="Arial" w:hAnsi="Arial" w:cs="Arial"/>
          <w:highlight w:val="yellow"/>
        </w:rPr>
        <w:t>Express regret but not necessarily an apology</w:t>
      </w:r>
    </w:p>
    <w:p w14:paraId="6670F5BB" w14:textId="0FF84FAF" w:rsidR="00BC7977" w:rsidRPr="00787C94" w:rsidRDefault="005F565D" w:rsidP="00ED44F0">
      <w:pPr>
        <w:rPr>
          <w:rFonts w:ascii="Arial" w:hAnsi="Arial" w:cs="Arial"/>
          <w:highlight w:val="yellow"/>
        </w:rPr>
      </w:pPr>
      <w:r w:rsidRPr="00787C94">
        <w:rPr>
          <w:rFonts w:ascii="Arial" w:hAnsi="Arial" w:cs="Arial"/>
          <w:highlight w:val="yellow"/>
        </w:rPr>
        <w:t>Review current policy and procedures on dealing with intoxicated and aggressive patients – determine if due process was followed</w:t>
      </w:r>
    </w:p>
    <w:p w14:paraId="7C1014BB" w14:textId="2BD61C6E" w:rsidR="005F565D" w:rsidRPr="00787C94" w:rsidRDefault="005F565D" w:rsidP="00ED44F0">
      <w:pPr>
        <w:rPr>
          <w:rFonts w:ascii="Arial" w:hAnsi="Arial" w:cs="Arial"/>
          <w:highlight w:val="yellow"/>
        </w:rPr>
      </w:pPr>
      <w:r w:rsidRPr="00787C94">
        <w:rPr>
          <w:rFonts w:ascii="Arial" w:hAnsi="Arial" w:cs="Arial"/>
          <w:highlight w:val="yellow"/>
        </w:rPr>
        <w:t>Discuss the case in M&amp;M/consultant meeting</w:t>
      </w:r>
    </w:p>
    <w:p w14:paraId="239525C1" w14:textId="2E456929" w:rsidR="005F565D" w:rsidRPr="00787C94" w:rsidRDefault="005F565D" w:rsidP="00ED44F0">
      <w:pPr>
        <w:rPr>
          <w:rFonts w:ascii="Arial" w:hAnsi="Arial" w:cs="Arial"/>
          <w:highlight w:val="yellow"/>
        </w:rPr>
      </w:pPr>
      <w:r w:rsidRPr="00787C94">
        <w:rPr>
          <w:rFonts w:ascii="Arial" w:hAnsi="Arial" w:cs="Arial"/>
          <w:highlight w:val="yellow"/>
        </w:rPr>
        <w:t>Document process</w:t>
      </w:r>
    </w:p>
    <w:p w14:paraId="500D6E18" w14:textId="0943F573" w:rsidR="005F565D" w:rsidRPr="00787C94" w:rsidRDefault="005F565D" w:rsidP="00ED44F0">
      <w:pPr>
        <w:rPr>
          <w:rFonts w:ascii="Arial" w:hAnsi="Arial" w:cs="Arial"/>
          <w:highlight w:val="yellow"/>
        </w:rPr>
      </w:pPr>
      <w:r w:rsidRPr="00787C94">
        <w:rPr>
          <w:rFonts w:ascii="Arial" w:hAnsi="Arial" w:cs="Arial"/>
          <w:highlight w:val="yellow"/>
        </w:rPr>
        <w:t xml:space="preserve">Respond to complainant within ideally 72 </w:t>
      </w:r>
      <w:proofErr w:type="spellStart"/>
      <w:r w:rsidRPr="00787C94">
        <w:rPr>
          <w:rFonts w:ascii="Arial" w:hAnsi="Arial" w:cs="Arial"/>
          <w:highlight w:val="yellow"/>
        </w:rPr>
        <w:t>hrs</w:t>
      </w:r>
      <w:proofErr w:type="spellEnd"/>
    </w:p>
    <w:p w14:paraId="37E00696" w14:textId="0629B36A" w:rsidR="005F565D" w:rsidRPr="00787C94" w:rsidRDefault="005F565D" w:rsidP="00ED44F0">
      <w:pPr>
        <w:rPr>
          <w:rFonts w:ascii="Arial" w:hAnsi="Arial" w:cs="Arial"/>
          <w:highlight w:val="yellow"/>
        </w:rPr>
      </w:pPr>
      <w:r w:rsidRPr="00787C94">
        <w:rPr>
          <w:rFonts w:ascii="Arial" w:hAnsi="Arial" w:cs="Arial"/>
          <w:highlight w:val="yellow"/>
        </w:rPr>
        <w:t xml:space="preserve">Make appropriate changes to process if necessary – </w:t>
      </w:r>
      <w:proofErr w:type="spellStart"/>
      <w:r w:rsidRPr="00787C94">
        <w:rPr>
          <w:rFonts w:ascii="Arial" w:hAnsi="Arial" w:cs="Arial"/>
          <w:highlight w:val="yellow"/>
        </w:rPr>
        <w:t>e.g</w:t>
      </w:r>
      <w:proofErr w:type="spellEnd"/>
      <w:r w:rsidRPr="00787C94">
        <w:rPr>
          <w:rFonts w:ascii="Arial" w:hAnsi="Arial" w:cs="Arial"/>
          <w:highlight w:val="yellow"/>
        </w:rPr>
        <w:t xml:space="preserve"> follow up phone call of </w:t>
      </w:r>
      <w:proofErr w:type="gramStart"/>
      <w:r w:rsidRPr="00787C94">
        <w:rPr>
          <w:rFonts w:ascii="Arial" w:hAnsi="Arial" w:cs="Arial"/>
          <w:highlight w:val="yellow"/>
        </w:rPr>
        <w:t>high risk</w:t>
      </w:r>
      <w:proofErr w:type="gramEnd"/>
      <w:r w:rsidRPr="00787C94">
        <w:rPr>
          <w:rFonts w:ascii="Arial" w:hAnsi="Arial" w:cs="Arial"/>
          <w:highlight w:val="yellow"/>
        </w:rPr>
        <w:t xml:space="preserve"> TOL patients</w:t>
      </w:r>
    </w:p>
    <w:p w14:paraId="34824F51" w14:textId="0F2BE7B7" w:rsidR="005F565D" w:rsidRPr="00787C94" w:rsidRDefault="005F565D" w:rsidP="00ED44F0">
      <w:pPr>
        <w:rPr>
          <w:rFonts w:ascii="Arial" w:hAnsi="Arial" w:cs="Arial"/>
        </w:rPr>
      </w:pPr>
      <w:r w:rsidRPr="00787C94">
        <w:rPr>
          <w:rFonts w:ascii="Arial" w:hAnsi="Arial" w:cs="Arial"/>
          <w:highlight w:val="yellow"/>
        </w:rPr>
        <w:t>Audit changes made</w:t>
      </w:r>
    </w:p>
    <w:p w14:paraId="5DC7F6EF" w14:textId="77777777" w:rsidR="00BC7977" w:rsidRPr="00787C94" w:rsidRDefault="00BC7977" w:rsidP="00ED44F0">
      <w:pPr>
        <w:rPr>
          <w:rFonts w:ascii="Arial" w:hAnsi="Arial" w:cs="Arial"/>
        </w:rPr>
      </w:pPr>
    </w:p>
    <w:p w14:paraId="0F52FDC2" w14:textId="3D1D51D9" w:rsidR="005F565D" w:rsidRPr="00A12834" w:rsidRDefault="005F565D" w:rsidP="00ED44F0">
      <w:pPr>
        <w:rPr>
          <w:rFonts w:ascii="Arial" w:hAnsi="Arial" w:cs="Arial"/>
          <w:b/>
          <w:u w:val="single"/>
        </w:rPr>
      </w:pPr>
      <w:r w:rsidRPr="00A12834">
        <w:rPr>
          <w:rFonts w:ascii="Arial" w:hAnsi="Arial" w:cs="Arial"/>
          <w:b/>
          <w:u w:val="single"/>
        </w:rPr>
        <w:t>Question 5</w:t>
      </w:r>
    </w:p>
    <w:p w14:paraId="7DDDB2B2" w14:textId="1B2E8236" w:rsidR="005F565D" w:rsidRPr="00A12834" w:rsidRDefault="005F565D" w:rsidP="00ED44F0">
      <w:pPr>
        <w:rPr>
          <w:rFonts w:ascii="Arial" w:hAnsi="Arial" w:cs="Arial"/>
          <w:b/>
        </w:rPr>
      </w:pPr>
      <w:r w:rsidRPr="00A12834">
        <w:rPr>
          <w:rFonts w:ascii="Arial" w:hAnsi="Arial" w:cs="Arial"/>
          <w:b/>
        </w:rPr>
        <w:t xml:space="preserve">A </w:t>
      </w:r>
      <w:proofErr w:type="gramStart"/>
      <w:r w:rsidRPr="00A12834">
        <w:rPr>
          <w:rFonts w:ascii="Arial" w:hAnsi="Arial" w:cs="Arial"/>
          <w:b/>
        </w:rPr>
        <w:t>56 year old</w:t>
      </w:r>
      <w:proofErr w:type="gramEnd"/>
      <w:r w:rsidRPr="00A12834">
        <w:rPr>
          <w:rFonts w:ascii="Arial" w:hAnsi="Arial" w:cs="Arial"/>
          <w:b/>
        </w:rPr>
        <w:t xml:space="preserve"> man presents to ED after an attempted hanging. </w:t>
      </w:r>
      <w:proofErr w:type="gramStart"/>
      <w:r w:rsidRPr="00A12834">
        <w:rPr>
          <w:rFonts w:ascii="Arial" w:hAnsi="Arial" w:cs="Arial"/>
          <w:b/>
        </w:rPr>
        <w:t>He was found by his wife</w:t>
      </w:r>
      <w:proofErr w:type="gramEnd"/>
      <w:r w:rsidRPr="00A12834">
        <w:rPr>
          <w:rFonts w:ascii="Arial" w:hAnsi="Arial" w:cs="Arial"/>
          <w:b/>
        </w:rPr>
        <w:t xml:space="preserve"> with a rope around his neck suspende</w:t>
      </w:r>
      <w:r w:rsidR="0018465D" w:rsidRPr="00A12834">
        <w:rPr>
          <w:rFonts w:ascii="Arial" w:hAnsi="Arial" w:cs="Arial"/>
          <w:b/>
        </w:rPr>
        <w:t xml:space="preserve">d 30cm above the ground from beam in the garage. He appears to have stepped from a low stool. </w:t>
      </w:r>
    </w:p>
    <w:p w14:paraId="1FE27AE3" w14:textId="77777777" w:rsidR="0018465D" w:rsidRPr="00A12834" w:rsidRDefault="0018465D" w:rsidP="00ED44F0">
      <w:pPr>
        <w:rPr>
          <w:rFonts w:ascii="Arial" w:hAnsi="Arial" w:cs="Arial"/>
          <w:b/>
        </w:rPr>
      </w:pPr>
    </w:p>
    <w:p w14:paraId="62460491" w14:textId="487DB22E" w:rsidR="0018465D" w:rsidRPr="00A12834" w:rsidRDefault="0018465D" w:rsidP="00ED44F0">
      <w:pPr>
        <w:rPr>
          <w:rFonts w:ascii="Arial" w:hAnsi="Arial" w:cs="Arial"/>
          <w:b/>
        </w:rPr>
      </w:pPr>
      <w:r w:rsidRPr="00A12834">
        <w:rPr>
          <w:rFonts w:ascii="Arial" w:hAnsi="Arial" w:cs="Arial"/>
          <w:b/>
        </w:rPr>
        <w:t xml:space="preserve">He is confused, combative and has stridor. He has assaulted at least one staff member. The ambulance officers have placed a cervical </w:t>
      </w:r>
      <w:proofErr w:type="gramStart"/>
      <w:r w:rsidRPr="00A12834">
        <w:rPr>
          <w:rFonts w:ascii="Arial" w:hAnsi="Arial" w:cs="Arial"/>
          <w:b/>
        </w:rPr>
        <w:t>collar which</w:t>
      </w:r>
      <w:proofErr w:type="gramEnd"/>
      <w:r w:rsidRPr="00A12834">
        <w:rPr>
          <w:rFonts w:ascii="Arial" w:hAnsi="Arial" w:cs="Arial"/>
          <w:b/>
        </w:rPr>
        <w:t xml:space="preserve"> is poorly fitting. There are currently 2 doctors, 2 nurses and 2 ambulance officers present.</w:t>
      </w:r>
    </w:p>
    <w:p w14:paraId="332A1C4C" w14:textId="77777777" w:rsidR="0018465D" w:rsidRPr="00A12834" w:rsidRDefault="0018465D" w:rsidP="00ED44F0">
      <w:pPr>
        <w:rPr>
          <w:rFonts w:ascii="Arial" w:hAnsi="Arial" w:cs="Arial"/>
          <w:b/>
        </w:rPr>
      </w:pPr>
    </w:p>
    <w:p w14:paraId="3137E3A7" w14:textId="15AB4E93" w:rsidR="0018465D" w:rsidRPr="00A12834" w:rsidRDefault="0018465D" w:rsidP="00ED44F0">
      <w:pPr>
        <w:rPr>
          <w:rFonts w:ascii="Arial" w:hAnsi="Arial" w:cs="Arial"/>
          <w:b/>
        </w:rPr>
      </w:pPr>
      <w:r w:rsidRPr="00A12834">
        <w:rPr>
          <w:rFonts w:ascii="Arial" w:hAnsi="Arial" w:cs="Arial"/>
          <w:b/>
        </w:rPr>
        <w:t xml:space="preserve">P </w:t>
      </w:r>
      <w:r w:rsidRPr="00A12834">
        <w:rPr>
          <w:rFonts w:ascii="Arial" w:hAnsi="Arial" w:cs="Arial"/>
          <w:b/>
        </w:rPr>
        <w:tab/>
        <w:t>130</w:t>
      </w:r>
    </w:p>
    <w:p w14:paraId="48253BC9" w14:textId="67F22C00" w:rsidR="0018465D" w:rsidRPr="00A12834" w:rsidRDefault="0018465D" w:rsidP="00ED44F0">
      <w:pPr>
        <w:rPr>
          <w:rFonts w:ascii="Arial" w:hAnsi="Arial" w:cs="Arial"/>
          <w:b/>
        </w:rPr>
      </w:pPr>
      <w:r w:rsidRPr="00A12834">
        <w:rPr>
          <w:rFonts w:ascii="Arial" w:hAnsi="Arial" w:cs="Arial"/>
          <w:b/>
        </w:rPr>
        <w:t xml:space="preserve">BP </w:t>
      </w:r>
      <w:r w:rsidRPr="00A12834">
        <w:rPr>
          <w:rFonts w:ascii="Arial" w:hAnsi="Arial" w:cs="Arial"/>
          <w:b/>
        </w:rPr>
        <w:tab/>
        <w:t>90/70</w:t>
      </w:r>
    </w:p>
    <w:p w14:paraId="7EFA3065" w14:textId="057DC63F" w:rsidR="0018465D" w:rsidRPr="00A12834" w:rsidRDefault="002E3FCC" w:rsidP="00ED44F0">
      <w:pPr>
        <w:rPr>
          <w:rFonts w:ascii="Arial" w:hAnsi="Arial" w:cs="Arial"/>
          <w:b/>
        </w:rPr>
      </w:pPr>
      <w:proofErr w:type="spellStart"/>
      <w:r w:rsidRPr="00A12834">
        <w:rPr>
          <w:rFonts w:ascii="Arial" w:hAnsi="Arial" w:cs="Arial"/>
          <w:b/>
        </w:rPr>
        <w:t>Sats</w:t>
      </w:r>
      <w:proofErr w:type="spellEnd"/>
      <w:r w:rsidRPr="00A12834">
        <w:rPr>
          <w:rFonts w:ascii="Arial" w:hAnsi="Arial" w:cs="Arial"/>
          <w:b/>
        </w:rPr>
        <w:t xml:space="preserve"> </w:t>
      </w:r>
      <w:r w:rsidRPr="00A12834">
        <w:rPr>
          <w:rFonts w:ascii="Arial" w:hAnsi="Arial" w:cs="Arial"/>
          <w:b/>
        </w:rPr>
        <w:tab/>
        <w:t>75</w:t>
      </w:r>
      <w:r w:rsidR="0018465D" w:rsidRPr="00A12834">
        <w:rPr>
          <w:rFonts w:ascii="Arial" w:hAnsi="Arial" w:cs="Arial"/>
          <w:b/>
        </w:rPr>
        <w:t>%</w:t>
      </w:r>
      <w:r w:rsidRPr="00A12834">
        <w:rPr>
          <w:rFonts w:ascii="Arial" w:hAnsi="Arial" w:cs="Arial"/>
          <w:b/>
        </w:rPr>
        <w:t xml:space="preserve"> RA</w:t>
      </w:r>
    </w:p>
    <w:p w14:paraId="1C6A3622" w14:textId="1C1B2CBF" w:rsidR="0018465D" w:rsidRPr="00A12834" w:rsidRDefault="0018465D" w:rsidP="00ED44F0">
      <w:pPr>
        <w:rPr>
          <w:rFonts w:ascii="Arial" w:hAnsi="Arial" w:cs="Arial"/>
          <w:b/>
        </w:rPr>
      </w:pPr>
      <w:r w:rsidRPr="00A12834">
        <w:rPr>
          <w:rFonts w:ascii="Arial" w:hAnsi="Arial" w:cs="Arial"/>
          <w:b/>
        </w:rPr>
        <w:t>RR</w:t>
      </w:r>
      <w:r w:rsidRPr="00A12834">
        <w:rPr>
          <w:rFonts w:ascii="Arial" w:hAnsi="Arial" w:cs="Arial"/>
          <w:b/>
        </w:rPr>
        <w:tab/>
        <w:t>34</w:t>
      </w:r>
    </w:p>
    <w:p w14:paraId="31AB8507" w14:textId="25DD7D4F" w:rsidR="0018465D" w:rsidRPr="00A12834" w:rsidRDefault="0018465D" w:rsidP="00ED44F0">
      <w:pPr>
        <w:rPr>
          <w:rFonts w:ascii="Arial" w:hAnsi="Arial" w:cs="Arial"/>
          <w:b/>
        </w:rPr>
      </w:pPr>
      <w:r w:rsidRPr="00A12834">
        <w:rPr>
          <w:rFonts w:ascii="Arial" w:hAnsi="Arial" w:cs="Arial"/>
          <w:b/>
        </w:rPr>
        <w:t xml:space="preserve">Temp </w:t>
      </w:r>
      <w:r w:rsidRPr="00A12834">
        <w:rPr>
          <w:rFonts w:ascii="Arial" w:hAnsi="Arial" w:cs="Arial"/>
          <w:b/>
        </w:rPr>
        <w:tab/>
        <w:t>36.7</w:t>
      </w:r>
    </w:p>
    <w:p w14:paraId="702438EA" w14:textId="38A86B29" w:rsidR="0018465D" w:rsidRPr="00A12834" w:rsidRDefault="0018465D" w:rsidP="00ED44F0">
      <w:pPr>
        <w:rPr>
          <w:rFonts w:ascii="Arial" w:hAnsi="Arial" w:cs="Arial"/>
          <w:b/>
        </w:rPr>
      </w:pPr>
      <w:r w:rsidRPr="00A12834">
        <w:rPr>
          <w:rFonts w:ascii="Arial" w:hAnsi="Arial" w:cs="Arial"/>
          <w:b/>
        </w:rPr>
        <w:t>GCS</w:t>
      </w:r>
      <w:r w:rsidRPr="00A12834">
        <w:rPr>
          <w:rFonts w:ascii="Arial" w:hAnsi="Arial" w:cs="Arial"/>
          <w:b/>
        </w:rPr>
        <w:tab/>
        <w:t>12</w:t>
      </w:r>
    </w:p>
    <w:p w14:paraId="0F6B63BA" w14:textId="77777777" w:rsidR="0018465D" w:rsidRPr="00787C94" w:rsidRDefault="0018465D" w:rsidP="00ED44F0">
      <w:pPr>
        <w:rPr>
          <w:rFonts w:ascii="Arial" w:hAnsi="Arial" w:cs="Arial"/>
        </w:rPr>
      </w:pPr>
    </w:p>
    <w:p w14:paraId="3D1D1604" w14:textId="77777777" w:rsidR="0018465D" w:rsidRPr="00787C94" w:rsidRDefault="0018465D" w:rsidP="00ED44F0">
      <w:pPr>
        <w:rPr>
          <w:rFonts w:ascii="Arial" w:hAnsi="Arial" w:cs="Arial"/>
        </w:rPr>
      </w:pPr>
    </w:p>
    <w:p w14:paraId="59CEC773" w14:textId="04A7732B" w:rsidR="0018465D" w:rsidRPr="00787C94" w:rsidRDefault="002E3FCC" w:rsidP="00ED44F0">
      <w:pPr>
        <w:rPr>
          <w:rFonts w:ascii="Arial" w:hAnsi="Arial" w:cs="Arial"/>
        </w:rPr>
      </w:pPr>
      <w:r w:rsidRPr="00787C94">
        <w:rPr>
          <w:rFonts w:ascii="Arial" w:hAnsi="Arial" w:cs="Arial"/>
        </w:rPr>
        <w:t>a) List the</w:t>
      </w:r>
      <w:r w:rsidR="0018465D" w:rsidRPr="00787C94">
        <w:rPr>
          <w:rFonts w:ascii="Arial" w:hAnsi="Arial" w:cs="Arial"/>
        </w:rPr>
        <w:t xml:space="preserve"> management </w:t>
      </w:r>
      <w:r w:rsidRPr="00787C94">
        <w:rPr>
          <w:rFonts w:ascii="Arial" w:hAnsi="Arial" w:cs="Arial"/>
        </w:rPr>
        <w:t>steps in the next 30 mins for</w:t>
      </w:r>
      <w:r w:rsidR="0018465D" w:rsidRPr="00787C94">
        <w:rPr>
          <w:rFonts w:ascii="Arial" w:hAnsi="Arial" w:cs="Arial"/>
        </w:rPr>
        <w:t xml:space="preserve"> this patient</w:t>
      </w:r>
      <w:r w:rsidRPr="00787C94">
        <w:rPr>
          <w:rFonts w:ascii="Arial" w:hAnsi="Arial" w:cs="Arial"/>
        </w:rPr>
        <w:t xml:space="preserve"> (10 marks)</w:t>
      </w:r>
    </w:p>
    <w:p w14:paraId="4E910B5D" w14:textId="7B2C595E" w:rsidR="0018465D" w:rsidRPr="00787C94" w:rsidRDefault="0018465D" w:rsidP="00ED44F0">
      <w:pPr>
        <w:rPr>
          <w:rFonts w:ascii="Arial" w:hAnsi="Arial" w:cs="Arial"/>
          <w:highlight w:val="yellow"/>
        </w:rPr>
      </w:pPr>
      <w:r w:rsidRPr="00787C94">
        <w:rPr>
          <w:rFonts w:ascii="Arial" w:hAnsi="Arial" w:cs="Arial"/>
          <w:highlight w:val="yellow"/>
        </w:rPr>
        <w:t xml:space="preserve">Ensure security are called – need to </w:t>
      </w:r>
      <w:r w:rsidR="002E3FCC" w:rsidRPr="00787C94">
        <w:rPr>
          <w:rFonts w:ascii="Arial" w:hAnsi="Arial" w:cs="Arial"/>
          <w:highlight w:val="yellow"/>
        </w:rPr>
        <w:t xml:space="preserve">physically and chemically </w:t>
      </w:r>
      <w:r w:rsidRPr="00787C94">
        <w:rPr>
          <w:rFonts w:ascii="Arial" w:hAnsi="Arial" w:cs="Arial"/>
          <w:highlight w:val="yellow"/>
        </w:rPr>
        <w:t>restrain patient to get control</w:t>
      </w:r>
    </w:p>
    <w:p w14:paraId="0AFA6922" w14:textId="04D93D78" w:rsidR="002E3FCC" w:rsidRPr="00787C94" w:rsidRDefault="002E3FCC" w:rsidP="00ED44F0">
      <w:pPr>
        <w:rPr>
          <w:rFonts w:ascii="Arial" w:hAnsi="Arial" w:cs="Arial"/>
          <w:highlight w:val="yellow"/>
        </w:rPr>
      </w:pPr>
      <w:r w:rsidRPr="00787C94">
        <w:rPr>
          <w:rFonts w:ascii="Arial" w:hAnsi="Arial" w:cs="Arial"/>
          <w:highlight w:val="yellow"/>
        </w:rPr>
        <w:t xml:space="preserve">Remove collar – </w:t>
      </w:r>
      <w:proofErr w:type="gramStart"/>
      <w:r w:rsidRPr="00787C94">
        <w:rPr>
          <w:rFonts w:ascii="Arial" w:hAnsi="Arial" w:cs="Arial"/>
          <w:highlight w:val="yellow"/>
        </w:rPr>
        <w:t>non necessary</w:t>
      </w:r>
      <w:proofErr w:type="gramEnd"/>
      <w:r w:rsidRPr="00787C94">
        <w:rPr>
          <w:rFonts w:ascii="Arial" w:hAnsi="Arial" w:cs="Arial"/>
          <w:highlight w:val="yellow"/>
        </w:rPr>
        <w:t xml:space="preserve"> as not jumped from greater than own height and the risk of </w:t>
      </w:r>
      <w:proofErr w:type="spellStart"/>
      <w:r w:rsidRPr="00787C94">
        <w:rPr>
          <w:rFonts w:ascii="Arial" w:hAnsi="Arial" w:cs="Arial"/>
          <w:highlight w:val="yellow"/>
        </w:rPr>
        <w:t>CSpine</w:t>
      </w:r>
      <w:proofErr w:type="spellEnd"/>
      <w:r w:rsidRPr="00787C94">
        <w:rPr>
          <w:rFonts w:ascii="Arial" w:hAnsi="Arial" w:cs="Arial"/>
          <w:highlight w:val="yellow"/>
        </w:rPr>
        <w:t xml:space="preserve"> injury is small</w:t>
      </w:r>
    </w:p>
    <w:p w14:paraId="74316A2F" w14:textId="7D11C6A9" w:rsidR="0018465D" w:rsidRPr="00787C94" w:rsidRDefault="0018465D" w:rsidP="00ED44F0">
      <w:pPr>
        <w:rPr>
          <w:rFonts w:ascii="Arial" w:hAnsi="Arial" w:cs="Arial"/>
          <w:highlight w:val="yellow"/>
        </w:rPr>
      </w:pPr>
      <w:r w:rsidRPr="00787C94">
        <w:rPr>
          <w:rFonts w:ascii="Arial" w:hAnsi="Arial" w:cs="Arial"/>
          <w:highlight w:val="yellow"/>
        </w:rPr>
        <w:t>DSI with ketamine 1mg/kg to sedate/</w:t>
      </w:r>
      <w:proofErr w:type="spellStart"/>
      <w:r w:rsidRPr="00787C94">
        <w:rPr>
          <w:rFonts w:ascii="Arial" w:hAnsi="Arial" w:cs="Arial"/>
          <w:highlight w:val="yellow"/>
        </w:rPr>
        <w:t>analgese</w:t>
      </w:r>
      <w:proofErr w:type="spellEnd"/>
    </w:p>
    <w:p w14:paraId="073208D2" w14:textId="3E407632" w:rsidR="0018465D" w:rsidRPr="00787C94" w:rsidRDefault="0018465D" w:rsidP="00ED44F0">
      <w:pPr>
        <w:rPr>
          <w:rFonts w:ascii="Arial" w:hAnsi="Arial" w:cs="Arial"/>
          <w:highlight w:val="yellow"/>
        </w:rPr>
      </w:pPr>
      <w:r w:rsidRPr="00787C94">
        <w:rPr>
          <w:rFonts w:ascii="Arial" w:hAnsi="Arial" w:cs="Arial"/>
          <w:highlight w:val="yellow"/>
        </w:rPr>
        <w:t xml:space="preserve">O2 via </w:t>
      </w:r>
      <w:proofErr w:type="gramStart"/>
      <w:r w:rsidRPr="00787C94">
        <w:rPr>
          <w:rFonts w:ascii="Arial" w:hAnsi="Arial" w:cs="Arial"/>
          <w:highlight w:val="yellow"/>
        </w:rPr>
        <w:t>non rebreathe</w:t>
      </w:r>
      <w:proofErr w:type="gramEnd"/>
      <w:r w:rsidRPr="00787C94">
        <w:rPr>
          <w:rFonts w:ascii="Arial" w:hAnsi="Arial" w:cs="Arial"/>
          <w:highlight w:val="yellow"/>
        </w:rPr>
        <w:t xml:space="preserve"> mask – pre-oxygenate</w:t>
      </w:r>
      <w:r w:rsidR="002E3FCC" w:rsidRPr="00787C94">
        <w:rPr>
          <w:rFonts w:ascii="Arial" w:hAnsi="Arial" w:cs="Arial"/>
          <w:highlight w:val="yellow"/>
        </w:rPr>
        <w:t xml:space="preserve"> as well as is possible</w:t>
      </w:r>
    </w:p>
    <w:p w14:paraId="30EF6583" w14:textId="3245E51A" w:rsidR="0018465D" w:rsidRPr="00787C94" w:rsidRDefault="0018465D" w:rsidP="00ED44F0">
      <w:pPr>
        <w:rPr>
          <w:rFonts w:ascii="Arial" w:hAnsi="Arial" w:cs="Arial"/>
          <w:highlight w:val="yellow"/>
        </w:rPr>
      </w:pPr>
      <w:r w:rsidRPr="00787C94">
        <w:rPr>
          <w:rFonts w:ascii="Arial" w:hAnsi="Arial" w:cs="Arial"/>
          <w:highlight w:val="yellow"/>
        </w:rPr>
        <w:t>Intubate – predicted difficult so call anaesthetics/ENT for back up</w:t>
      </w:r>
      <w:r w:rsidR="002E3FCC" w:rsidRPr="00787C94">
        <w:rPr>
          <w:rFonts w:ascii="Arial" w:hAnsi="Arial" w:cs="Arial"/>
          <w:highlight w:val="yellow"/>
        </w:rPr>
        <w:t xml:space="preserve"> </w:t>
      </w:r>
    </w:p>
    <w:p w14:paraId="6341DD72" w14:textId="603EC932" w:rsidR="002E3FCC" w:rsidRPr="00787C94" w:rsidRDefault="002E3FCC" w:rsidP="00ED44F0">
      <w:pPr>
        <w:rPr>
          <w:rFonts w:ascii="Arial" w:hAnsi="Arial" w:cs="Arial"/>
          <w:highlight w:val="yellow"/>
        </w:rPr>
      </w:pPr>
      <w:r w:rsidRPr="00787C94">
        <w:rPr>
          <w:rFonts w:ascii="Arial" w:hAnsi="Arial" w:cs="Arial"/>
          <w:highlight w:val="yellow"/>
        </w:rPr>
        <w:t xml:space="preserve">- Mark the neck for potential </w:t>
      </w:r>
      <w:proofErr w:type="spellStart"/>
      <w:r w:rsidRPr="00787C94">
        <w:rPr>
          <w:rFonts w:ascii="Arial" w:hAnsi="Arial" w:cs="Arial"/>
          <w:highlight w:val="yellow"/>
        </w:rPr>
        <w:t>cric</w:t>
      </w:r>
      <w:proofErr w:type="spellEnd"/>
    </w:p>
    <w:p w14:paraId="70D94D75" w14:textId="43383E5B" w:rsidR="002E3FCC" w:rsidRPr="00787C94" w:rsidRDefault="002E3FCC" w:rsidP="00ED44F0">
      <w:pPr>
        <w:rPr>
          <w:rFonts w:ascii="Arial" w:hAnsi="Arial" w:cs="Arial"/>
          <w:highlight w:val="yellow"/>
        </w:rPr>
      </w:pPr>
      <w:r w:rsidRPr="00787C94">
        <w:rPr>
          <w:rFonts w:ascii="Arial" w:hAnsi="Arial" w:cs="Arial"/>
          <w:highlight w:val="yellow"/>
        </w:rPr>
        <w:t>- Use CMAC/VL</w:t>
      </w:r>
    </w:p>
    <w:p w14:paraId="743FC40A" w14:textId="4A03236C" w:rsidR="002E3FCC" w:rsidRPr="00787C94" w:rsidRDefault="002E3FCC" w:rsidP="00ED44F0">
      <w:pPr>
        <w:rPr>
          <w:rFonts w:ascii="Arial" w:hAnsi="Arial" w:cs="Arial"/>
          <w:highlight w:val="yellow"/>
        </w:rPr>
      </w:pPr>
      <w:r w:rsidRPr="00787C94">
        <w:rPr>
          <w:rFonts w:ascii="Arial" w:hAnsi="Arial" w:cs="Arial"/>
          <w:highlight w:val="yellow"/>
        </w:rPr>
        <w:t xml:space="preserve">- No time for transfer to OT for delayed intubation or </w:t>
      </w:r>
      <w:proofErr w:type="spellStart"/>
      <w:r w:rsidRPr="00787C94">
        <w:rPr>
          <w:rFonts w:ascii="Arial" w:hAnsi="Arial" w:cs="Arial"/>
          <w:highlight w:val="yellow"/>
        </w:rPr>
        <w:t>fibreoptic</w:t>
      </w:r>
      <w:proofErr w:type="spellEnd"/>
      <w:r w:rsidRPr="00787C94">
        <w:rPr>
          <w:rFonts w:ascii="Arial" w:hAnsi="Arial" w:cs="Arial"/>
          <w:highlight w:val="yellow"/>
        </w:rPr>
        <w:t xml:space="preserve"> intubation as critical </w:t>
      </w:r>
      <w:proofErr w:type="spellStart"/>
      <w:r w:rsidRPr="00787C94">
        <w:rPr>
          <w:rFonts w:ascii="Arial" w:hAnsi="Arial" w:cs="Arial"/>
          <w:highlight w:val="yellow"/>
        </w:rPr>
        <w:t>sats</w:t>
      </w:r>
      <w:proofErr w:type="spellEnd"/>
    </w:p>
    <w:p w14:paraId="27535F69" w14:textId="73278C13" w:rsidR="002E3FCC" w:rsidRPr="00787C94" w:rsidRDefault="002E3FCC" w:rsidP="00ED44F0">
      <w:pPr>
        <w:rPr>
          <w:rFonts w:ascii="Arial" w:hAnsi="Arial" w:cs="Arial"/>
          <w:highlight w:val="yellow"/>
        </w:rPr>
      </w:pPr>
      <w:r w:rsidRPr="00787C94">
        <w:rPr>
          <w:rFonts w:ascii="Arial" w:hAnsi="Arial" w:cs="Arial"/>
          <w:highlight w:val="yellow"/>
        </w:rPr>
        <w:t xml:space="preserve">- Ketamine and </w:t>
      </w:r>
      <w:proofErr w:type="spellStart"/>
      <w:r w:rsidRPr="00787C94">
        <w:rPr>
          <w:rFonts w:ascii="Arial" w:hAnsi="Arial" w:cs="Arial"/>
          <w:highlight w:val="yellow"/>
        </w:rPr>
        <w:t>Sux</w:t>
      </w:r>
      <w:proofErr w:type="spellEnd"/>
      <w:r w:rsidRPr="00787C94">
        <w:rPr>
          <w:rFonts w:ascii="Arial" w:hAnsi="Arial" w:cs="Arial"/>
          <w:highlight w:val="yellow"/>
        </w:rPr>
        <w:t>/Roc most appropriate</w:t>
      </w:r>
    </w:p>
    <w:p w14:paraId="448008E0" w14:textId="23BB483E" w:rsidR="002E3FCC" w:rsidRPr="00787C94" w:rsidRDefault="002E3FCC" w:rsidP="00ED44F0">
      <w:pPr>
        <w:rPr>
          <w:rFonts w:ascii="Arial" w:hAnsi="Arial" w:cs="Arial"/>
          <w:highlight w:val="yellow"/>
        </w:rPr>
      </w:pPr>
      <w:r w:rsidRPr="00787C94">
        <w:rPr>
          <w:rFonts w:ascii="Arial" w:hAnsi="Arial" w:cs="Arial"/>
          <w:highlight w:val="yellow"/>
        </w:rPr>
        <w:t xml:space="preserve">- Size 8.0 ETT but anticipate </w:t>
      </w:r>
      <w:proofErr w:type="gramStart"/>
      <w:r w:rsidRPr="00787C94">
        <w:rPr>
          <w:rFonts w:ascii="Arial" w:hAnsi="Arial" w:cs="Arial"/>
          <w:highlight w:val="yellow"/>
        </w:rPr>
        <w:t>may</w:t>
      </w:r>
      <w:proofErr w:type="gramEnd"/>
      <w:r w:rsidRPr="00787C94">
        <w:rPr>
          <w:rFonts w:ascii="Arial" w:hAnsi="Arial" w:cs="Arial"/>
          <w:highlight w:val="yellow"/>
        </w:rPr>
        <w:t xml:space="preserve"> need smaller</w:t>
      </w:r>
    </w:p>
    <w:p w14:paraId="37CABD9B" w14:textId="77D8B3DA" w:rsidR="00CF160D" w:rsidRPr="00787C94" w:rsidRDefault="00CF160D" w:rsidP="00ED44F0">
      <w:pPr>
        <w:rPr>
          <w:rFonts w:ascii="Arial" w:hAnsi="Arial" w:cs="Arial"/>
          <w:highlight w:val="yellow"/>
        </w:rPr>
      </w:pPr>
      <w:r w:rsidRPr="00787C94">
        <w:rPr>
          <w:rFonts w:ascii="Arial" w:hAnsi="Arial" w:cs="Arial"/>
          <w:highlight w:val="yellow"/>
        </w:rPr>
        <w:t xml:space="preserve">- 4-6mls/kg </w:t>
      </w:r>
      <w:proofErr w:type="spellStart"/>
      <w:r w:rsidRPr="00787C94">
        <w:rPr>
          <w:rFonts w:ascii="Arial" w:hAnsi="Arial" w:cs="Arial"/>
          <w:highlight w:val="yellow"/>
        </w:rPr>
        <w:t>Vt</w:t>
      </w:r>
      <w:proofErr w:type="spellEnd"/>
      <w:r w:rsidRPr="00787C94">
        <w:rPr>
          <w:rFonts w:ascii="Arial" w:hAnsi="Arial" w:cs="Arial"/>
          <w:highlight w:val="yellow"/>
        </w:rPr>
        <w:t xml:space="preserve"> and titrate O2 to </w:t>
      </w:r>
      <w:proofErr w:type="spellStart"/>
      <w:r w:rsidRPr="00787C94">
        <w:rPr>
          <w:rFonts w:ascii="Arial" w:hAnsi="Arial" w:cs="Arial"/>
          <w:highlight w:val="yellow"/>
        </w:rPr>
        <w:t>sats</w:t>
      </w:r>
      <w:proofErr w:type="spellEnd"/>
      <w:r w:rsidRPr="00787C94">
        <w:rPr>
          <w:rFonts w:ascii="Arial" w:hAnsi="Arial" w:cs="Arial"/>
          <w:highlight w:val="yellow"/>
        </w:rPr>
        <w:t xml:space="preserve"> &gt;95%</w:t>
      </w:r>
    </w:p>
    <w:p w14:paraId="3E72F6BB" w14:textId="6DF2E676" w:rsidR="002E3FCC" w:rsidRPr="00787C94" w:rsidRDefault="002E3FCC" w:rsidP="00ED44F0">
      <w:pPr>
        <w:rPr>
          <w:rFonts w:ascii="Arial" w:hAnsi="Arial" w:cs="Arial"/>
          <w:highlight w:val="yellow"/>
        </w:rPr>
      </w:pPr>
      <w:r w:rsidRPr="00787C94">
        <w:rPr>
          <w:rFonts w:ascii="Arial" w:hAnsi="Arial" w:cs="Arial"/>
          <w:color w:val="FF0000"/>
          <w:highlight w:val="yellow"/>
        </w:rPr>
        <w:t xml:space="preserve">3 marks for safe intubation plan which must include the need for immediate intubation and NOT transfer to OT, must </w:t>
      </w:r>
      <w:proofErr w:type="spellStart"/>
      <w:r w:rsidRPr="00787C94">
        <w:rPr>
          <w:rFonts w:ascii="Arial" w:hAnsi="Arial" w:cs="Arial"/>
          <w:color w:val="FF0000"/>
          <w:highlight w:val="yellow"/>
        </w:rPr>
        <w:t>recongnise</w:t>
      </w:r>
      <w:proofErr w:type="spellEnd"/>
      <w:r w:rsidRPr="00787C94">
        <w:rPr>
          <w:rFonts w:ascii="Arial" w:hAnsi="Arial" w:cs="Arial"/>
          <w:color w:val="FF0000"/>
          <w:highlight w:val="yellow"/>
        </w:rPr>
        <w:t xml:space="preserve"> likely difficult and call for help)</w:t>
      </w:r>
    </w:p>
    <w:p w14:paraId="2E657A83" w14:textId="234D3047" w:rsidR="002E3FCC" w:rsidRPr="00787C94" w:rsidRDefault="002E3FCC" w:rsidP="00ED44F0">
      <w:pPr>
        <w:rPr>
          <w:rFonts w:ascii="Arial" w:hAnsi="Arial" w:cs="Arial"/>
          <w:highlight w:val="yellow"/>
        </w:rPr>
      </w:pPr>
      <w:r w:rsidRPr="00787C94">
        <w:rPr>
          <w:rFonts w:ascii="Arial" w:hAnsi="Arial" w:cs="Arial"/>
          <w:highlight w:val="yellow"/>
        </w:rPr>
        <w:t>IV line and IV fluids pre intubation</w:t>
      </w:r>
    </w:p>
    <w:p w14:paraId="7572B61B" w14:textId="1A80332E" w:rsidR="002E3FCC" w:rsidRPr="00787C94" w:rsidRDefault="002E3FCC" w:rsidP="00ED44F0">
      <w:pPr>
        <w:rPr>
          <w:rFonts w:ascii="Arial" w:hAnsi="Arial" w:cs="Arial"/>
          <w:highlight w:val="yellow"/>
        </w:rPr>
      </w:pPr>
      <w:proofErr w:type="spellStart"/>
      <w:r w:rsidRPr="00787C94">
        <w:rPr>
          <w:rFonts w:ascii="Arial" w:hAnsi="Arial" w:cs="Arial"/>
          <w:highlight w:val="yellow"/>
        </w:rPr>
        <w:t>Metaraminol</w:t>
      </w:r>
      <w:proofErr w:type="spellEnd"/>
      <w:r w:rsidRPr="00787C94">
        <w:rPr>
          <w:rFonts w:ascii="Arial" w:hAnsi="Arial" w:cs="Arial"/>
          <w:highlight w:val="yellow"/>
        </w:rPr>
        <w:t xml:space="preserve"> boluses</w:t>
      </w:r>
    </w:p>
    <w:p w14:paraId="0BF18E83" w14:textId="168F83F2" w:rsidR="00CF160D" w:rsidRPr="00787C94" w:rsidRDefault="00CF160D" w:rsidP="00ED44F0">
      <w:pPr>
        <w:rPr>
          <w:rFonts w:ascii="Arial" w:hAnsi="Arial" w:cs="Arial"/>
          <w:highlight w:val="yellow"/>
        </w:rPr>
      </w:pPr>
      <w:r w:rsidRPr="00787C94">
        <w:rPr>
          <w:rFonts w:ascii="Arial" w:hAnsi="Arial" w:cs="Arial"/>
          <w:highlight w:val="yellow"/>
        </w:rPr>
        <w:t xml:space="preserve">Post intubation head injury measures </w:t>
      </w:r>
      <w:proofErr w:type="spellStart"/>
      <w:r w:rsidRPr="00787C94">
        <w:rPr>
          <w:rFonts w:ascii="Arial" w:hAnsi="Arial" w:cs="Arial"/>
          <w:highlight w:val="yellow"/>
        </w:rPr>
        <w:t>e.g</w:t>
      </w:r>
      <w:proofErr w:type="spellEnd"/>
      <w:r w:rsidRPr="00787C94">
        <w:rPr>
          <w:rFonts w:ascii="Arial" w:hAnsi="Arial" w:cs="Arial"/>
          <w:highlight w:val="yellow"/>
        </w:rPr>
        <w:t xml:space="preserve"> head up/tape not tie/well sedated to avoid coughing and straining</w:t>
      </w:r>
    </w:p>
    <w:p w14:paraId="7F694F70" w14:textId="26CF3131" w:rsidR="00CF160D" w:rsidRPr="00787C94" w:rsidRDefault="00CF160D" w:rsidP="00ED44F0">
      <w:pPr>
        <w:rPr>
          <w:rFonts w:ascii="Arial" w:hAnsi="Arial" w:cs="Arial"/>
        </w:rPr>
      </w:pPr>
      <w:r w:rsidRPr="00787C94">
        <w:rPr>
          <w:rFonts w:ascii="Arial" w:hAnsi="Arial" w:cs="Arial"/>
          <w:highlight w:val="yellow"/>
        </w:rPr>
        <w:t>Contact ICU for ultimate disposition</w:t>
      </w:r>
    </w:p>
    <w:p w14:paraId="1AC586C0" w14:textId="77777777" w:rsidR="00CF160D" w:rsidRPr="00787C94" w:rsidRDefault="00CF160D" w:rsidP="00ED44F0">
      <w:pPr>
        <w:rPr>
          <w:rFonts w:ascii="Arial" w:hAnsi="Arial" w:cs="Arial"/>
        </w:rPr>
      </w:pPr>
    </w:p>
    <w:p w14:paraId="759EFC8A" w14:textId="77777777" w:rsidR="00CF160D" w:rsidRPr="00787C94" w:rsidRDefault="00CF160D" w:rsidP="00ED44F0">
      <w:pPr>
        <w:rPr>
          <w:rFonts w:ascii="Arial" w:hAnsi="Arial" w:cs="Arial"/>
        </w:rPr>
      </w:pPr>
    </w:p>
    <w:p w14:paraId="4F35ABE3" w14:textId="45B5DBC0" w:rsidR="002E3FCC" w:rsidRPr="00787C94" w:rsidRDefault="00510E11" w:rsidP="00ED44F0">
      <w:pPr>
        <w:rPr>
          <w:rFonts w:ascii="Arial" w:hAnsi="Arial" w:cs="Arial"/>
        </w:rPr>
      </w:pPr>
      <w:r w:rsidRPr="00787C94">
        <w:rPr>
          <w:rFonts w:ascii="Arial" w:hAnsi="Arial" w:cs="Arial"/>
        </w:rPr>
        <w:t>CT Brain is shown below</w:t>
      </w:r>
    </w:p>
    <w:p w14:paraId="490E53E9" w14:textId="77777777" w:rsidR="00510E11" w:rsidRPr="00787C94" w:rsidRDefault="00510E11" w:rsidP="00ED44F0">
      <w:pPr>
        <w:rPr>
          <w:rFonts w:ascii="Arial" w:hAnsi="Arial" w:cs="Arial"/>
        </w:rPr>
      </w:pPr>
    </w:p>
    <w:p w14:paraId="6CBC20E0" w14:textId="23E1D46A" w:rsidR="00510E11" w:rsidRPr="00787C94" w:rsidRDefault="00510E11" w:rsidP="00ED44F0">
      <w:pPr>
        <w:rPr>
          <w:rFonts w:ascii="Arial" w:hAnsi="Arial" w:cs="Arial"/>
        </w:rPr>
      </w:pPr>
      <w:r w:rsidRPr="00787C94">
        <w:rPr>
          <w:rFonts w:ascii="Arial" w:hAnsi="Arial" w:cs="Arial"/>
          <w:noProof/>
          <w:color w:val="auto"/>
          <w:lang w:val="en-US"/>
        </w:rPr>
        <w:drawing>
          <wp:inline distT="0" distB="0" distL="0" distR="0" wp14:anchorId="054DEA85" wp14:editId="72723ED8">
            <wp:extent cx="4935855" cy="60026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35855" cy="6002655"/>
                    </a:xfrm>
                    <a:prstGeom prst="rect">
                      <a:avLst/>
                    </a:prstGeom>
                    <a:noFill/>
                    <a:ln>
                      <a:noFill/>
                    </a:ln>
                  </pic:spPr>
                </pic:pic>
              </a:graphicData>
            </a:graphic>
          </wp:inline>
        </w:drawing>
      </w:r>
    </w:p>
    <w:p w14:paraId="299EA85F" w14:textId="77777777" w:rsidR="00510E11" w:rsidRPr="00787C94" w:rsidRDefault="00510E11" w:rsidP="00ED44F0">
      <w:pPr>
        <w:rPr>
          <w:rFonts w:ascii="Arial" w:hAnsi="Arial" w:cs="Arial"/>
        </w:rPr>
      </w:pPr>
    </w:p>
    <w:p w14:paraId="46AE1163" w14:textId="42834474" w:rsidR="00510E11" w:rsidRPr="00787C94" w:rsidRDefault="00510E11" w:rsidP="00ED44F0">
      <w:pPr>
        <w:rPr>
          <w:rFonts w:ascii="Arial" w:hAnsi="Arial" w:cs="Arial"/>
        </w:rPr>
      </w:pPr>
      <w:r w:rsidRPr="00787C94">
        <w:rPr>
          <w:rFonts w:ascii="Arial" w:hAnsi="Arial" w:cs="Arial"/>
        </w:rPr>
        <w:t>b) What does this CT show and what is it consistent with (3 marks)</w:t>
      </w:r>
    </w:p>
    <w:p w14:paraId="1EDDEABE" w14:textId="503FC156" w:rsidR="00510E11" w:rsidRPr="00787C94" w:rsidRDefault="00510E11" w:rsidP="00ED44F0">
      <w:pPr>
        <w:rPr>
          <w:rFonts w:ascii="Arial" w:hAnsi="Arial" w:cs="Arial"/>
          <w:highlight w:val="yellow"/>
        </w:rPr>
      </w:pPr>
      <w:r w:rsidRPr="00787C94">
        <w:rPr>
          <w:rFonts w:ascii="Arial" w:hAnsi="Arial" w:cs="Arial"/>
          <w:highlight w:val="yellow"/>
        </w:rPr>
        <w:t>Loss of grey white diff</w:t>
      </w:r>
    </w:p>
    <w:p w14:paraId="40E5F048" w14:textId="5B394450" w:rsidR="00510E11" w:rsidRPr="00787C94" w:rsidRDefault="00510E11" w:rsidP="00ED44F0">
      <w:pPr>
        <w:rPr>
          <w:rFonts w:ascii="Arial" w:hAnsi="Arial" w:cs="Arial"/>
          <w:highlight w:val="yellow"/>
        </w:rPr>
      </w:pPr>
      <w:r w:rsidRPr="00787C94">
        <w:rPr>
          <w:rFonts w:ascii="Arial" w:hAnsi="Arial" w:cs="Arial"/>
          <w:highlight w:val="yellow"/>
        </w:rPr>
        <w:t xml:space="preserve">Loss of </w:t>
      </w:r>
      <w:proofErr w:type="spellStart"/>
      <w:r w:rsidRPr="00787C94">
        <w:rPr>
          <w:rFonts w:ascii="Arial" w:hAnsi="Arial" w:cs="Arial"/>
          <w:highlight w:val="yellow"/>
        </w:rPr>
        <w:t>sulcal</w:t>
      </w:r>
      <w:proofErr w:type="spellEnd"/>
      <w:r w:rsidRPr="00787C94">
        <w:rPr>
          <w:rFonts w:ascii="Arial" w:hAnsi="Arial" w:cs="Arial"/>
          <w:highlight w:val="yellow"/>
        </w:rPr>
        <w:t xml:space="preserve"> spaces</w:t>
      </w:r>
    </w:p>
    <w:p w14:paraId="38E8EF83" w14:textId="3EFE9518" w:rsidR="00510E11" w:rsidRPr="00787C94" w:rsidRDefault="00510E11" w:rsidP="00ED44F0">
      <w:pPr>
        <w:rPr>
          <w:rFonts w:ascii="Arial" w:hAnsi="Arial" w:cs="Arial"/>
        </w:rPr>
      </w:pPr>
      <w:r w:rsidRPr="00787C94">
        <w:rPr>
          <w:rFonts w:ascii="Arial" w:hAnsi="Arial" w:cs="Arial"/>
          <w:highlight w:val="yellow"/>
        </w:rPr>
        <w:t>Hypoxic brain injury</w:t>
      </w:r>
    </w:p>
    <w:p w14:paraId="47AA8000" w14:textId="77777777" w:rsidR="00510E11" w:rsidRPr="00787C94" w:rsidRDefault="00510E11" w:rsidP="00ED44F0">
      <w:pPr>
        <w:rPr>
          <w:rFonts w:ascii="Arial" w:hAnsi="Arial" w:cs="Arial"/>
        </w:rPr>
      </w:pPr>
    </w:p>
    <w:p w14:paraId="72FD685F" w14:textId="53129018" w:rsidR="00510E11" w:rsidRPr="00787C94" w:rsidRDefault="00510E11" w:rsidP="00ED44F0">
      <w:pPr>
        <w:rPr>
          <w:rFonts w:ascii="Arial" w:hAnsi="Arial" w:cs="Arial"/>
        </w:rPr>
      </w:pPr>
      <w:r w:rsidRPr="00787C94">
        <w:rPr>
          <w:rFonts w:ascii="Arial" w:hAnsi="Arial" w:cs="Arial"/>
        </w:rPr>
        <w:t>c)</w:t>
      </w:r>
      <w:r w:rsidR="00D82359" w:rsidRPr="00787C94">
        <w:rPr>
          <w:rFonts w:ascii="Arial" w:hAnsi="Arial" w:cs="Arial"/>
        </w:rPr>
        <w:t xml:space="preserve"> List 2 other injuries that must be excluded in this patient, and the investigation of choice for each (4 marks)</w:t>
      </w:r>
    </w:p>
    <w:p w14:paraId="57E0D2B8" w14:textId="77777777" w:rsidR="00D82359" w:rsidRPr="00787C94" w:rsidRDefault="00D82359" w:rsidP="00ED44F0">
      <w:pPr>
        <w:rPr>
          <w:rFonts w:ascii="Arial" w:hAnsi="Arial" w:cs="Arial"/>
        </w:rPr>
      </w:pPr>
    </w:p>
    <w:p w14:paraId="44963DC2" w14:textId="77F0A2D5" w:rsidR="00D82359" w:rsidRPr="00787C94" w:rsidRDefault="00D82359" w:rsidP="00ED44F0">
      <w:pPr>
        <w:rPr>
          <w:rFonts w:ascii="Arial" w:hAnsi="Arial" w:cs="Arial"/>
          <w:highlight w:val="yellow"/>
        </w:rPr>
      </w:pPr>
      <w:r w:rsidRPr="00787C94">
        <w:rPr>
          <w:rFonts w:ascii="Arial" w:hAnsi="Arial" w:cs="Arial"/>
          <w:highlight w:val="yellow"/>
        </w:rPr>
        <w:t xml:space="preserve">Tracheal/Laryngeal Injury </w:t>
      </w:r>
      <w:proofErr w:type="spellStart"/>
      <w:r w:rsidRPr="00787C94">
        <w:rPr>
          <w:rFonts w:ascii="Arial" w:hAnsi="Arial" w:cs="Arial"/>
          <w:highlight w:val="yellow"/>
        </w:rPr>
        <w:t>e.g</w:t>
      </w:r>
      <w:proofErr w:type="spellEnd"/>
      <w:r w:rsidRPr="00787C94">
        <w:rPr>
          <w:rFonts w:ascii="Arial" w:hAnsi="Arial" w:cs="Arial"/>
          <w:highlight w:val="yellow"/>
        </w:rPr>
        <w:t xml:space="preserve"> vocal cord palsy or cricoid/laryngeal fracture – CT neck/</w:t>
      </w:r>
      <w:proofErr w:type="spellStart"/>
      <w:r w:rsidRPr="00787C94">
        <w:rPr>
          <w:rFonts w:ascii="Arial" w:hAnsi="Arial" w:cs="Arial"/>
          <w:highlight w:val="yellow"/>
        </w:rPr>
        <w:t>Laryngobronchoscopy</w:t>
      </w:r>
      <w:proofErr w:type="spellEnd"/>
      <w:r w:rsidRPr="00787C94">
        <w:rPr>
          <w:rFonts w:ascii="Arial" w:hAnsi="Arial" w:cs="Arial"/>
          <w:highlight w:val="yellow"/>
        </w:rPr>
        <w:t xml:space="preserve"> when </w:t>
      </w:r>
      <w:proofErr w:type="spellStart"/>
      <w:r w:rsidRPr="00787C94">
        <w:rPr>
          <w:rFonts w:ascii="Arial" w:hAnsi="Arial" w:cs="Arial"/>
          <w:highlight w:val="yellow"/>
        </w:rPr>
        <w:t>unintubated</w:t>
      </w:r>
      <w:proofErr w:type="spellEnd"/>
    </w:p>
    <w:p w14:paraId="0A2ED4D8" w14:textId="77777777" w:rsidR="00D82359" w:rsidRPr="00787C94" w:rsidRDefault="00D82359" w:rsidP="00ED44F0">
      <w:pPr>
        <w:rPr>
          <w:rFonts w:ascii="Arial" w:hAnsi="Arial" w:cs="Arial"/>
          <w:highlight w:val="yellow"/>
        </w:rPr>
      </w:pPr>
    </w:p>
    <w:p w14:paraId="3E82BA33" w14:textId="41A81A11" w:rsidR="00D82359" w:rsidRPr="00787C94" w:rsidRDefault="00D82359" w:rsidP="00ED44F0">
      <w:pPr>
        <w:rPr>
          <w:rFonts w:ascii="Arial" w:hAnsi="Arial" w:cs="Arial"/>
        </w:rPr>
      </w:pPr>
      <w:r w:rsidRPr="00787C94">
        <w:rPr>
          <w:rFonts w:ascii="Arial" w:hAnsi="Arial" w:cs="Arial"/>
          <w:highlight w:val="yellow"/>
        </w:rPr>
        <w:t>Carotid Artery Dissection – CT angiogram neck vessels</w:t>
      </w:r>
    </w:p>
    <w:p w14:paraId="68FCCF79" w14:textId="77777777" w:rsidR="00D82359" w:rsidRPr="00787C94" w:rsidRDefault="00D82359" w:rsidP="00ED44F0">
      <w:pPr>
        <w:rPr>
          <w:rFonts w:ascii="Arial" w:hAnsi="Arial" w:cs="Arial"/>
        </w:rPr>
      </w:pPr>
    </w:p>
    <w:p w14:paraId="45B031DE" w14:textId="2F30DC90" w:rsidR="00D82359" w:rsidRPr="00A12834" w:rsidRDefault="00D82359" w:rsidP="00ED44F0">
      <w:pPr>
        <w:rPr>
          <w:rFonts w:ascii="Arial" w:hAnsi="Arial" w:cs="Arial"/>
          <w:b/>
          <w:u w:val="single"/>
        </w:rPr>
      </w:pPr>
      <w:r w:rsidRPr="00A12834">
        <w:rPr>
          <w:rFonts w:ascii="Arial" w:hAnsi="Arial" w:cs="Arial"/>
          <w:b/>
          <w:u w:val="single"/>
        </w:rPr>
        <w:t>Question 6</w:t>
      </w:r>
    </w:p>
    <w:p w14:paraId="1375F47B" w14:textId="77777777" w:rsidR="00D82359" w:rsidRPr="00A12834" w:rsidRDefault="00D82359" w:rsidP="00ED44F0">
      <w:pPr>
        <w:rPr>
          <w:rFonts w:ascii="Arial" w:hAnsi="Arial" w:cs="Arial"/>
          <w:b/>
          <w:u w:val="single"/>
        </w:rPr>
      </w:pPr>
    </w:p>
    <w:p w14:paraId="063B2214" w14:textId="35588EE5" w:rsidR="005B090F" w:rsidRPr="00A12834" w:rsidRDefault="005B090F" w:rsidP="00ED44F0">
      <w:pPr>
        <w:rPr>
          <w:rFonts w:ascii="Arial" w:hAnsi="Arial" w:cs="Arial"/>
          <w:b/>
        </w:rPr>
      </w:pPr>
      <w:r w:rsidRPr="00A12834">
        <w:rPr>
          <w:rFonts w:ascii="Arial" w:hAnsi="Arial" w:cs="Arial"/>
          <w:b/>
        </w:rPr>
        <w:t xml:space="preserve">A </w:t>
      </w:r>
      <w:proofErr w:type="gramStart"/>
      <w:r w:rsidRPr="00A12834">
        <w:rPr>
          <w:rFonts w:ascii="Arial" w:hAnsi="Arial" w:cs="Arial"/>
          <w:b/>
        </w:rPr>
        <w:t>75 year old</w:t>
      </w:r>
      <w:proofErr w:type="gramEnd"/>
      <w:r w:rsidRPr="00A12834">
        <w:rPr>
          <w:rFonts w:ascii="Arial" w:hAnsi="Arial" w:cs="Arial"/>
          <w:b/>
        </w:rPr>
        <w:t xml:space="preserve"> man with </w:t>
      </w:r>
      <w:proofErr w:type="spellStart"/>
      <w:r w:rsidRPr="00A12834">
        <w:rPr>
          <w:rFonts w:ascii="Arial" w:hAnsi="Arial" w:cs="Arial"/>
          <w:b/>
        </w:rPr>
        <w:t>alzheimers</w:t>
      </w:r>
      <w:proofErr w:type="spellEnd"/>
      <w:r w:rsidRPr="00A12834">
        <w:rPr>
          <w:rFonts w:ascii="Arial" w:hAnsi="Arial" w:cs="Arial"/>
          <w:b/>
        </w:rPr>
        <w:t xml:space="preserve"> dementia has fallen from a 2</w:t>
      </w:r>
      <w:r w:rsidRPr="00A12834">
        <w:rPr>
          <w:rFonts w:ascii="Arial" w:hAnsi="Arial" w:cs="Arial"/>
          <w:b/>
          <w:vertAlign w:val="superscript"/>
        </w:rPr>
        <w:t>nd</w:t>
      </w:r>
      <w:r w:rsidRPr="00A12834">
        <w:rPr>
          <w:rFonts w:ascii="Arial" w:hAnsi="Arial" w:cs="Arial"/>
          <w:b/>
        </w:rPr>
        <w:t xml:space="preserve"> floor balcony after trying to “escape”. He is no more confused that normal accordin</w:t>
      </w:r>
      <w:r w:rsidR="00F75DFE" w:rsidRPr="00A12834">
        <w:rPr>
          <w:rFonts w:ascii="Arial" w:hAnsi="Arial" w:cs="Arial"/>
          <w:b/>
        </w:rPr>
        <w:t xml:space="preserve">g to his wife. He is distressed and unable to give you any meaningful information. There is some bruising on his buttocks and left flank. </w:t>
      </w:r>
    </w:p>
    <w:p w14:paraId="3C05B963" w14:textId="77777777" w:rsidR="00F75DFE" w:rsidRPr="00A12834" w:rsidRDefault="00F75DFE" w:rsidP="00ED44F0">
      <w:pPr>
        <w:rPr>
          <w:rFonts w:ascii="Arial" w:hAnsi="Arial" w:cs="Arial"/>
          <w:b/>
        </w:rPr>
      </w:pPr>
    </w:p>
    <w:p w14:paraId="7CE697C0" w14:textId="501EEBF4" w:rsidR="00F75DFE" w:rsidRPr="00A12834" w:rsidRDefault="00F75DFE" w:rsidP="00ED44F0">
      <w:pPr>
        <w:rPr>
          <w:rFonts w:ascii="Arial" w:hAnsi="Arial" w:cs="Arial"/>
          <w:b/>
        </w:rPr>
      </w:pPr>
      <w:r w:rsidRPr="00A12834">
        <w:rPr>
          <w:rFonts w:ascii="Arial" w:hAnsi="Arial" w:cs="Arial"/>
          <w:b/>
        </w:rPr>
        <w:t>The RMO who initially assessed the patient was unaware of the significant mechanism as the wife had not been present in the room. He had simply been noted as having “fallen” on the triage sheet</w:t>
      </w:r>
      <w:r w:rsidR="000C3AEA" w:rsidRPr="00A12834">
        <w:rPr>
          <w:rFonts w:ascii="Arial" w:hAnsi="Arial" w:cs="Arial"/>
          <w:b/>
        </w:rPr>
        <w:t xml:space="preserve"> and put into a </w:t>
      </w:r>
      <w:proofErr w:type="gramStart"/>
      <w:r w:rsidR="000C3AEA" w:rsidRPr="00A12834">
        <w:rPr>
          <w:rFonts w:ascii="Arial" w:hAnsi="Arial" w:cs="Arial"/>
          <w:b/>
        </w:rPr>
        <w:t>majors</w:t>
      </w:r>
      <w:proofErr w:type="gramEnd"/>
      <w:r w:rsidR="000C3AEA" w:rsidRPr="00A12834">
        <w:rPr>
          <w:rFonts w:ascii="Arial" w:hAnsi="Arial" w:cs="Arial"/>
          <w:b/>
        </w:rPr>
        <w:t xml:space="preserve"> bed as a CAT3</w:t>
      </w:r>
      <w:r w:rsidRPr="00A12834">
        <w:rPr>
          <w:rFonts w:ascii="Arial" w:hAnsi="Arial" w:cs="Arial"/>
          <w:b/>
        </w:rPr>
        <w:t xml:space="preserve">. </w:t>
      </w:r>
      <w:proofErr w:type="spellStart"/>
      <w:r w:rsidRPr="00A12834">
        <w:rPr>
          <w:rFonts w:ascii="Arial" w:hAnsi="Arial" w:cs="Arial"/>
          <w:b/>
        </w:rPr>
        <w:t>Xrays</w:t>
      </w:r>
      <w:proofErr w:type="spellEnd"/>
      <w:r w:rsidRPr="00A12834">
        <w:rPr>
          <w:rFonts w:ascii="Arial" w:hAnsi="Arial" w:cs="Arial"/>
          <w:b/>
        </w:rPr>
        <w:t xml:space="preserve"> of the left ankle and foot only had been ordered.</w:t>
      </w:r>
    </w:p>
    <w:p w14:paraId="2B82165E" w14:textId="77777777" w:rsidR="00F75DFE" w:rsidRPr="00A12834" w:rsidRDefault="00F75DFE" w:rsidP="00ED44F0">
      <w:pPr>
        <w:rPr>
          <w:rFonts w:ascii="Arial" w:hAnsi="Arial" w:cs="Arial"/>
          <w:b/>
        </w:rPr>
      </w:pPr>
    </w:p>
    <w:p w14:paraId="0C02CC32" w14:textId="4C363B01" w:rsidR="00F75DFE" w:rsidRPr="00A12834" w:rsidRDefault="00F75DFE" w:rsidP="00ED44F0">
      <w:pPr>
        <w:rPr>
          <w:rFonts w:ascii="Arial" w:hAnsi="Arial" w:cs="Arial"/>
          <w:b/>
        </w:rPr>
      </w:pPr>
      <w:r w:rsidRPr="00A12834">
        <w:rPr>
          <w:rFonts w:ascii="Arial" w:hAnsi="Arial" w:cs="Arial"/>
          <w:b/>
        </w:rPr>
        <w:t>P 120</w:t>
      </w:r>
    </w:p>
    <w:p w14:paraId="62605488" w14:textId="701E0E04" w:rsidR="00F75DFE" w:rsidRPr="00A12834" w:rsidRDefault="000C3AEA" w:rsidP="00ED44F0">
      <w:pPr>
        <w:rPr>
          <w:rFonts w:ascii="Arial" w:hAnsi="Arial" w:cs="Arial"/>
          <w:b/>
        </w:rPr>
      </w:pPr>
      <w:r w:rsidRPr="00A12834">
        <w:rPr>
          <w:rFonts w:ascii="Arial" w:hAnsi="Arial" w:cs="Arial"/>
          <w:b/>
        </w:rPr>
        <w:t>BP 156/78</w:t>
      </w:r>
    </w:p>
    <w:p w14:paraId="6F6DA494" w14:textId="17C0513A" w:rsidR="00F75DFE" w:rsidRPr="00A12834" w:rsidRDefault="00F75DFE" w:rsidP="00ED44F0">
      <w:pPr>
        <w:rPr>
          <w:rFonts w:ascii="Arial" w:hAnsi="Arial" w:cs="Arial"/>
          <w:b/>
        </w:rPr>
      </w:pPr>
      <w:r w:rsidRPr="00A12834">
        <w:rPr>
          <w:rFonts w:ascii="Arial" w:hAnsi="Arial" w:cs="Arial"/>
          <w:b/>
        </w:rPr>
        <w:t>RR 22</w:t>
      </w:r>
    </w:p>
    <w:p w14:paraId="787E1388" w14:textId="33740C87" w:rsidR="00F75DFE" w:rsidRPr="00A12834" w:rsidRDefault="00F75DFE" w:rsidP="00ED44F0">
      <w:pPr>
        <w:rPr>
          <w:rFonts w:ascii="Arial" w:hAnsi="Arial" w:cs="Arial"/>
          <w:b/>
        </w:rPr>
      </w:pPr>
      <w:proofErr w:type="spellStart"/>
      <w:r w:rsidRPr="00A12834">
        <w:rPr>
          <w:rFonts w:ascii="Arial" w:hAnsi="Arial" w:cs="Arial"/>
          <w:b/>
        </w:rPr>
        <w:t>Sats</w:t>
      </w:r>
      <w:proofErr w:type="spellEnd"/>
      <w:r w:rsidRPr="00A12834">
        <w:rPr>
          <w:rFonts w:ascii="Arial" w:hAnsi="Arial" w:cs="Arial"/>
          <w:b/>
        </w:rPr>
        <w:t xml:space="preserve"> 97%</w:t>
      </w:r>
    </w:p>
    <w:p w14:paraId="47F8EB9F" w14:textId="63DFB9E5" w:rsidR="00F75DFE" w:rsidRPr="00A12834" w:rsidRDefault="00F75DFE" w:rsidP="00ED44F0">
      <w:pPr>
        <w:rPr>
          <w:rFonts w:ascii="Arial" w:hAnsi="Arial" w:cs="Arial"/>
          <w:b/>
        </w:rPr>
      </w:pPr>
      <w:proofErr w:type="spellStart"/>
      <w:r w:rsidRPr="00A12834">
        <w:rPr>
          <w:rFonts w:ascii="Arial" w:hAnsi="Arial" w:cs="Arial"/>
          <w:b/>
        </w:rPr>
        <w:t>Temo</w:t>
      </w:r>
      <w:proofErr w:type="spellEnd"/>
      <w:r w:rsidRPr="00A12834">
        <w:rPr>
          <w:rFonts w:ascii="Arial" w:hAnsi="Arial" w:cs="Arial"/>
          <w:b/>
        </w:rPr>
        <w:t xml:space="preserve"> 36.7</w:t>
      </w:r>
    </w:p>
    <w:p w14:paraId="061161C0" w14:textId="18EB7A68" w:rsidR="00F75DFE" w:rsidRPr="00A12834" w:rsidRDefault="00F75DFE" w:rsidP="00ED44F0">
      <w:pPr>
        <w:rPr>
          <w:rFonts w:ascii="Arial" w:hAnsi="Arial" w:cs="Arial"/>
          <w:b/>
        </w:rPr>
      </w:pPr>
      <w:r w:rsidRPr="00A12834">
        <w:rPr>
          <w:rFonts w:ascii="Arial" w:hAnsi="Arial" w:cs="Arial"/>
          <w:b/>
        </w:rPr>
        <w:t>GCS 12</w:t>
      </w:r>
    </w:p>
    <w:p w14:paraId="008A5DE7" w14:textId="6981B5D7" w:rsidR="00D82359" w:rsidRPr="00787C94" w:rsidRDefault="005B090F" w:rsidP="00ED44F0">
      <w:pPr>
        <w:rPr>
          <w:rFonts w:ascii="Arial" w:hAnsi="Arial" w:cs="Arial"/>
        </w:rPr>
      </w:pPr>
      <w:r w:rsidRPr="00787C94">
        <w:rPr>
          <w:rFonts w:ascii="Arial" w:hAnsi="Arial" w:cs="Arial"/>
          <w:noProof/>
          <w:color w:val="auto"/>
          <w:lang w:val="en-US"/>
        </w:rPr>
        <w:drawing>
          <wp:inline distT="0" distB="0" distL="0" distR="0" wp14:anchorId="31394993" wp14:editId="5097C587">
            <wp:extent cx="5478145" cy="13004800"/>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8145" cy="13004800"/>
                    </a:xfrm>
                    <a:prstGeom prst="rect">
                      <a:avLst/>
                    </a:prstGeom>
                    <a:noFill/>
                    <a:ln>
                      <a:noFill/>
                    </a:ln>
                  </pic:spPr>
                </pic:pic>
              </a:graphicData>
            </a:graphic>
          </wp:inline>
        </w:drawing>
      </w:r>
    </w:p>
    <w:p w14:paraId="5646F399" w14:textId="402929F3" w:rsidR="005B090F" w:rsidRPr="00787C94" w:rsidRDefault="005B090F" w:rsidP="00ED44F0">
      <w:pPr>
        <w:rPr>
          <w:rFonts w:ascii="Arial" w:hAnsi="Arial" w:cs="Arial"/>
        </w:rPr>
      </w:pPr>
      <w:r w:rsidRPr="00787C94">
        <w:rPr>
          <w:rFonts w:ascii="Arial" w:hAnsi="Arial" w:cs="Arial"/>
          <w:noProof/>
          <w:color w:val="auto"/>
          <w:lang w:val="en-US"/>
        </w:rPr>
        <w:drawing>
          <wp:inline distT="0" distB="0" distL="0" distR="0" wp14:anchorId="3600D188" wp14:editId="0151F4CE">
            <wp:extent cx="5638800" cy="13004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38800" cy="13004800"/>
                    </a:xfrm>
                    <a:prstGeom prst="rect">
                      <a:avLst/>
                    </a:prstGeom>
                    <a:noFill/>
                    <a:ln>
                      <a:noFill/>
                    </a:ln>
                  </pic:spPr>
                </pic:pic>
              </a:graphicData>
            </a:graphic>
          </wp:inline>
        </w:drawing>
      </w:r>
    </w:p>
    <w:p w14:paraId="3029E53A" w14:textId="4B7552BB" w:rsidR="005B090F" w:rsidRPr="00787C94" w:rsidRDefault="005B090F" w:rsidP="00ED44F0">
      <w:pPr>
        <w:rPr>
          <w:rFonts w:ascii="Arial" w:hAnsi="Arial" w:cs="Arial"/>
        </w:rPr>
      </w:pPr>
      <w:r w:rsidRPr="00787C94">
        <w:rPr>
          <w:rFonts w:ascii="Arial" w:hAnsi="Arial" w:cs="Arial"/>
          <w:noProof/>
          <w:color w:val="auto"/>
          <w:lang w:val="en-US"/>
        </w:rPr>
        <w:drawing>
          <wp:inline distT="0" distB="0" distL="0" distR="0" wp14:anchorId="4DFDDBCD" wp14:editId="6CD391CF">
            <wp:extent cx="6836410" cy="8502440"/>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36410" cy="8502440"/>
                    </a:xfrm>
                    <a:prstGeom prst="rect">
                      <a:avLst/>
                    </a:prstGeom>
                    <a:noFill/>
                    <a:ln>
                      <a:noFill/>
                    </a:ln>
                  </pic:spPr>
                </pic:pic>
              </a:graphicData>
            </a:graphic>
          </wp:inline>
        </w:drawing>
      </w:r>
    </w:p>
    <w:p w14:paraId="21E1A956" w14:textId="046C3AC5" w:rsidR="005B090F" w:rsidRPr="00787C94" w:rsidRDefault="005B090F" w:rsidP="00ED44F0">
      <w:pPr>
        <w:rPr>
          <w:rFonts w:ascii="Arial" w:hAnsi="Arial" w:cs="Arial"/>
        </w:rPr>
      </w:pPr>
      <w:r w:rsidRPr="00787C94">
        <w:rPr>
          <w:rFonts w:ascii="Arial" w:hAnsi="Arial" w:cs="Arial"/>
          <w:noProof/>
          <w:color w:val="auto"/>
          <w:lang w:val="en-US"/>
        </w:rPr>
        <w:drawing>
          <wp:inline distT="0" distB="0" distL="0" distR="0" wp14:anchorId="0FDD77A4" wp14:editId="428A0285">
            <wp:extent cx="6836410" cy="727701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36410" cy="7277010"/>
                    </a:xfrm>
                    <a:prstGeom prst="rect">
                      <a:avLst/>
                    </a:prstGeom>
                    <a:noFill/>
                    <a:ln>
                      <a:noFill/>
                    </a:ln>
                  </pic:spPr>
                </pic:pic>
              </a:graphicData>
            </a:graphic>
          </wp:inline>
        </w:drawing>
      </w:r>
    </w:p>
    <w:p w14:paraId="438F71BF" w14:textId="77777777" w:rsidR="005B090F" w:rsidRPr="00787C94" w:rsidRDefault="005B090F" w:rsidP="00ED44F0">
      <w:pPr>
        <w:rPr>
          <w:rFonts w:ascii="Arial" w:hAnsi="Arial" w:cs="Arial"/>
        </w:rPr>
      </w:pPr>
    </w:p>
    <w:p w14:paraId="710B8686" w14:textId="7FE19918" w:rsidR="005B090F" w:rsidRPr="00787C94" w:rsidRDefault="005B090F" w:rsidP="00ED44F0">
      <w:pPr>
        <w:rPr>
          <w:rFonts w:ascii="Arial" w:hAnsi="Arial" w:cs="Arial"/>
        </w:rPr>
      </w:pPr>
      <w:r w:rsidRPr="00787C94">
        <w:rPr>
          <w:rFonts w:ascii="Arial" w:hAnsi="Arial" w:cs="Arial"/>
        </w:rPr>
        <w:t xml:space="preserve">a) Describe </w:t>
      </w:r>
      <w:proofErr w:type="gramStart"/>
      <w:r w:rsidRPr="00787C94">
        <w:rPr>
          <w:rFonts w:ascii="Arial" w:hAnsi="Arial" w:cs="Arial"/>
        </w:rPr>
        <w:t>the  relevant</w:t>
      </w:r>
      <w:proofErr w:type="gramEnd"/>
      <w:r w:rsidRPr="00787C94">
        <w:rPr>
          <w:rFonts w:ascii="Arial" w:hAnsi="Arial" w:cs="Arial"/>
        </w:rPr>
        <w:t xml:space="preserve"> positive and negative features of the </w:t>
      </w:r>
      <w:proofErr w:type="spellStart"/>
      <w:r w:rsidRPr="00787C94">
        <w:rPr>
          <w:rFonts w:ascii="Arial" w:hAnsi="Arial" w:cs="Arial"/>
        </w:rPr>
        <w:t>XRays</w:t>
      </w:r>
      <w:proofErr w:type="spellEnd"/>
      <w:r w:rsidR="00F75DFE" w:rsidRPr="00787C94">
        <w:rPr>
          <w:rFonts w:ascii="Arial" w:hAnsi="Arial" w:cs="Arial"/>
        </w:rPr>
        <w:t xml:space="preserve"> (3 marks)</w:t>
      </w:r>
    </w:p>
    <w:p w14:paraId="6234B039" w14:textId="0763CF62" w:rsidR="005B090F" w:rsidRPr="00787C94" w:rsidRDefault="005B090F" w:rsidP="00ED44F0">
      <w:pPr>
        <w:rPr>
          <w:rFonts w:ascii="Arial" w:hAnsi="Arial" w:cs="Arial"/>
          <w:highlight w:val="yellow"/>
        </w:rPr>
      </w:pPr>
      <w:r w:rsidRPr="00787C94">
        <w:rPr>
          <w:rFonts w:ascii="Arial" w:hAnsi="Arial" w:cs="Arial"/>
          <w:highlight w:val="yellow"/>
        </w:rPr>
        <w:t xml:space="preserve">4 views AP, </w:t>
      </w:r>
      <w:proofErr w:type="spellStart"/>
      <w:r w:rsidRPr="00787C94">
        <w:rPr>
          <w:rFonts w:ascii="Arial" w:hAnsi="Arial" w:cs="Arial"/>
          <w:highlight w:val="yellow"/>
        </w:rPr>
        <w:t>lat</w:t>
      </w:r>
      <w:proofErr w:type="spellEnd"/>
      <w:r w:rsidRPr="00787C94">
        <w:rPr>
          <w:rFonts w:ascii="Arial" w:hAnsi="Arial" w:cs="Arial"/>
          <w:highlight w:val="yellow"/>
        </w:rPr>
        <w:t xml:space="preserve"> and oblique ankle, plus calcaneal views </w:t>
      </w:r>
    </w:p>
    <w:p w14:paraId="73492B48" w14:textId="3E9EBD94" w:rsidR="005B090F" w:rsidRPr="00787C94" w:rsidRDefault="005B090F" w:rsidP="00ED44F0">
      <w:pPr>
        <w:rPr>
          <w:rFonts w:ascii="Arial" w:hAnsi="Arial" w:cs="Arial"/>
          <w:highlight w:val="yellow"/>
        </w:rPr>
      </w:pPr>
      <w:proofErr w:type="spellStart"/>
      <w:r w:rsidRPr="00787C94">
        <w:rPr>
          <w:rFonts w:ascii="Arial" w:hAnsi="Arial" w:cs="Arial"/>
          <w:highlight w:val="yellow"/>
        </w:rPr>
        <w:t>Intraarticular</w:t>
      </w:r>
      <w:proofErr w:type="spellEnd"/>
      <w:r w:rsidRPr="00787C94">
        <w:rPr>
          <w:rFonts w:ascii="Arial" w:hAnsi="Arial" w:cs="Arial"/>
          <w:highlight w:val="yellow"/>
        </w:rPr>
        <w:t xml:space="preserve">, </w:t>
      </w:r>
      <w:proofErr w:type="spellStart"/>
      <w:r w:rsidRPr="00787C94">
        <w:rPr>
          <w:rFonts w:ascii="Arial" w:hAnsi="Arial" w:cs="Arial"/>
          <w:highlight w:val="yellow"/>
        </w:rPr>
        <w:t>comminuted</w:t>
      </w:r>
      <w:proofErr w:type="spellEnd"/>
      <w:r w:rsidRPr="00787C94">
        <w:rPr>
          <w:rFonts w:ascii="Arial" w:hAnsi="Arial" w:cs="Arial"/>
          <w:highlight w:val="yellow"/>
        </w:rPr>
        <w:t xml:space="preserve"> calcaneal fracture</w:t>
      </w:r>
    </w:p>
    <w:p w14:paraId="19377CCF" w14:textId="409FB98F" w:rsidR="005B090F" w:rsidRPr="00787C94" w:rsidRDefault="005B090F" w:rsidP="00ED44F0">
      <w:pPr>
        <w:rPr>
          <w:rFonts w:ascii="Arial" w:hAnsi="Arial" w:cs="Arial"/>
          <w:highlight w:val="yellow"/>
        </w:rPr>
      </w:pPr>
      <w:r w:rsidRPr="00787C94">
        <w:rPr>
          <w:rFonts w:ascii="Arial" w:hAnsi="Arial" w:cs="Arial"/>
          <w:highlight w:val="yellow"/>
        </w:rPr>
        <w:t xml:space="preserve">Flattening of </w:t>
      </w:r>
      <w:proofErr w:type="spellStart"/>
      <w:r w:rsidRPr="00787C94">
        <w:rPr>
          <w:rFonts w:ascii="Arial" w:hAnsi="Arial" w:cs="Arial"/>
          <w:highlight w:val="yellow"/>
        </w:rPr>
        <w:t>bohlers</w:t>
      </w:r>
      <w:proofErr w:type="spellEnd"/>
      <w:r w:rsidRPr="00787C94">
        <w:rPr>
          <w:rFonts w:ascii="Arial" w:hAnsi="Arial" w:cs="Arial"/>
          <w:highlight w:val="yellow"/>
        </w:rPr>
        <w:t xml:space="preserve"> angle on lateral</w:t>
      </w:r>
    </w:p>
    <w:p w14:paraId="1B1799FA" w14:textId="737AC836" w:rsidR="005B090F" w:rsidRPr="00787C94" w:rsidRDefault="005B090F" w:rsidP="00ED44F0">
      <w:pPr>
        <w:rPr>
          <w:rFonts w:ascii="Arial" w:hAnsi="Arial" w:cs="Arial"/>
        </w:rPr>
      </w:pPr>
      <w:r w:rsidRPr="00787C94">
        <w:rPr>
          <w:rFonts w:ascii="Arial" w:hAnsi="Arial" w:cs="Arial"/>
          <w:highlight w:val="yellow"/>
        </w:rPr>
        <w:t xml:space="preserve">Ankle joint normal/no widening of the </w:t>
      </w:r>
      <w:proofErr w:type="spellStart"/>
      <w:r w:rsidRPr="00787C94">
        <w:rPr>
          <w:rFonts w:ascii="Arial" w:hAnsi="Arial" w:cs="Arial"/>
          <w:highlight w:val="yellow"/>
        </w:rPr>
        <w:t>mortice</w:t>
      </w:r>
      <w:proofErr w:type="spellEnd"/>
    </w:p>
    <w:p w14:paraId="0CBB36B1" w14:textId="77777777" w:rsidR="00F75DFE" w:rsidRPr="00787C94" w:rsidRDefault="00F75DFE" w:rsidP="00ED44F0">
      <w:pPr>
        <w:rPr>
          <w:rFonts w:ascii="Arial" w:hAnsi="Arial" w:cs="Arial"/>
        </w:rPr>
      </w:pPr>
    </w:p>
    <w:p w14:paraId="052DD947" w14:textId="4B8B01CC" w:rsidR="00F75DFE" w:rsidRPr="00787C94" w:rsidRDefault="00F75DFE" w:rsidP="00ED44F0">
      <w:pPr>
        <w:rPr>
          <w:rFonts w:ascii="Arial" w:hAnsi="Arial" w:cs="Arial"/>
        </w:rPr>
      </w:pPr>
      <w:r w:rsidRPr="00787C94">
        <w:rPr>
          <w:rFonts w:ascii="Arial" w:hAnsi="Arial" w:cs="Arial"/>
        </w:rPr>
        <w:t>b) Describe the further investigations that you will perform  (7 marks)</w:t>
      </w:r>
    </w:p>
    <w:p w14:paraId="7A84ECBA" w14:textId="587A9F5E" w:rsidR="00F75DFE" w:rsidRPr="00787C94" w:rsidRDefault="00F75DFE" w:rsidP="00ED44F0">
      <w:pPr>
        <w:rPr>
          <w:rFonts w:ascii="Arial" w:hAnsi="Arial" w:cs="Arial"/>
          <w:highlight w:val="yellow"/>
        </w:rPr>
      </w:pPr>
      <w:r w:rsidRPr="00787C94">
        <w:rPr>
          <w:rFonts w:ascii="Arial" w:hAnsi="Arial" w:cs="Arial"/>
          <w:highlight w:val="yellow"/>
        </w:rPr>
        <w:t>FAST scan</w:t>
      </w:r>
    </w:p>
    <w:p w14:paraId="1B5274AC" w14:textId="69F70AA0" w:rsidR="00F75DFE" w:rsidRPr="00787C94" w:rsidRDefault="00F75DFE" w:rsidP="00ED44F0">
      <w:pPr>
        <w:rPr>
          <w:rFonts w:ascii="Arial" w:hAnsi="Arial" w:cs="Arial"/>
          <w:highlight w:val="yellow"/>
        </w:rPr>
      </w:pPr>
      <w:r w:rsidRPr="00787C94">
        <w:rPr>
          <w:rFonts w:ascii="Arial" w:hAnsi="Arial" w:cs="Arial"/>
          <w:highlight w:val="yellow"/>
        </w:rPr>
        <w:t>CXR and pelvis at the bedside to exclude major injuries prior to</w:t>
      </w:r>
    </w:p>
    <w:p w14:paraId="4AF53C61" w14:textId="2657E9DA" w:rsidR="00F75DFE" w:rsidRPr="00787C94" w:rsidRDefault="00F75DFE" w:rsidP="00ED44F0">
      <w:pPr>
        <w:rPr>
          <w:rFonts w:ascii="Arial" w:hAnsi="Arial" w:cs="Arial"/>
          <w:highlight w:val="yellow"/>
        </w:rPr>
      </w:pPr>
      <w:r w:rsidRPr="00787C94">
        <w:rPr>
          <w:rFonts w:ascii="Arial" w:hAnsi="Arial" w:cs="Arial"/>
          <w:highlight w:val="yellow"/>
        </w:rPr>
        <w:t xml:space="preserve">Pan scan would be appropriate given patients age, </w:t>
      </w:r>
      <w:proofErr w:type="spellStart"/>
      <w:r w:rsidRPr="00787C94">
        <w:rPr>
          <w:rFonts w:ascii="Arial" w:hAnsi="Arial" w:cs="Arial"/>
          <w:highlight w:val="yellow"/>
        </w:rPr>
        <w:t>haemodynamics</w:t>
      </w:r>
      <w:proofErr w:type="spellEnd"/>
      <w:r w:rsidRPr="00787C94">
        <w:rPr>
          <w:rFonts w:ascii="Arial" w:hAnsi="Arial" w:cs="Arial"/>
          <w:highlight w:val="yellow"/>
        </w:rPr>
        <w:t xml:space="preserve"> and inability to convey more meaningful information – single area scans not appropriate given the context</w:t>
      </w:r>
    </w:p>
    <w:p w14:paraId="096F4B00" w14:textId="6DFC0845" w:rsidR="00F75DFE" w:rsidRPr="00787C94" w:rsidRDefault="000C3AEA" w:rsidP="00ED44F0">
      <w:pPr>
        <w:rPr>
          <w:rFonts w:ascii="Arial" w:hAnsi="Arial" w:cs="Arial"/>
          <w:highlight w:val="yellow"/>
        </w:rPr>
      </w:pPr>
      <w:r w:rsidRPr="00787C94">
        <w:rPr>
          <w:rFonts w:ascii="Arial" w:hAnsi="Arial" w:cs="Arial"/>
          <w:highlight w:val="yellow"/>
        </w:rPr>
        <w:t>Include calcaneal CT for surgical planning</w:t>
      </w:r>
    </w:p>
    <w:p w14:paraId="56A21FED" w14:textId="05625019" w:rsidR="00F75DFE" w:rsidRPr="00787C94" w:rsidRDefault="00F75DFE" w:rsidP="00ED44F0">
      <w:pPr>
        <w:rPr>
          <w:rFonts w:ascii="Arial" w:hAnsi="Arial" w:cs="Arial"/>
          <w:highlight w:val="yellow"/>
        </w:rPr>
      </w:pPr>
      <w:r w:rsidRPr="00787C94">
        <w:rPr>
          <w:rFonts w:ascii="Arial" w:hAnsi="Arial" w:cs="Arial"/>
          <w:highlight w:val="yellow"/>
        </w:rPr>
        <w:t>Bloods – FBC/EUC/LFT/lipase/</w:t>
      </w:r>
      <w:r w:rsidR="000C3AEA" w:rsidRPr="00787C94">
        <w:rPr>
          <w:rFonts w:ascii="Arial" w:hAnsi="Arial" w:cs="Arial"/>
          <w:highlight w:val="yellow"/>
        </w:rPr>
        <w:t>CMP</w:t>
      </w:r>
    </w:p>
    <w:p w14:paraId="4EE6C00B" w14:textId="27A78A5A" w:rsidR="000C3AEA" w:rsidRPr="00787C94" w:rsidRDefault="000C3AEA" w:rsidP="00ED44F0">
      <w:pPr>
        <w:rPr>
          <w:rFonts w:ascii="Arial" w:hAnsi="Arial" w:cs="Arial"/>
          <w:highlight w:val="yellow"/>
        </w:rPr>
      </w:pPr>
      <w:r w:rsidRPr="00787C94">
        <w:rPr>
          <w:rFonts w:ascii="Arial" w:hAnsi="Arial" w:cs="Arial"/>
          <w:highlight w:val="yellow"/>
        </w:rPr>
        <w:t>Cross Match</w:t>
      </w:r>
    </w:p>
    <w:p w14:paraId="5BDC4852" w14:textId="7A2BB9D4" w:rsidR="00F75DFE" w:rsidRPr="00787C94" w:rsidRDefault="00F75DFE" w:rsidP="00ED44F0">
      <w:pPr>
        <w:rPr>
          <w:rFonts w:ascii="Arial" w:hAnsi="Arial" w:cs="Arial"/>
          <w:highlight w:val="yellow"/>
        </w:rPr>
      </w:pPr>
      <w:r w:rsidRPr="00787C94">
        <w:rPr>
          <w:rFonts w:ascii="Arial" w:hAnsi="Arial" w:cs="Arial"/>
          <w:highlight w:val="yellow"/>
        </w:rPr>
        <w:t>VBG</w:t>
      </w:r>
    </w:p>
    <w:p w14:paraId="15B314FB" w14:textId="61736C2B" w:rsidR="00F75DFE" w:rsidRPr="00787C94" w:rsidRDefault="00F75DFE" w:rsidP="00ED44F0">
      <w:pPr>
        <w:rPr>
          <w:rFonts w:ascii="Arial" w:hAnsi="Arial" w:cs="Arial"/>
        </w:rPr>
      </w:pPr>
      <w:r w:rsidRPr="00787C94">
        <w:rPr>
          <w:rFonts w:ascii="Arial" w:hAnsi="Arial" w:cs="Arial"/>
          <w:highlight w:val="yellow"/>
        </w:rPr>
        <w:t xml:space="preserve">ECG </w:t>
      </w:r>
    </w:p>
    <w:p w14:paraId="4D4ED47E" w14:textId="31DF318B" w:rsidR="000C3AEA" w:rsidRPr="00787C94" w:rsidRDefault="000C3AEA" w:rsidP="00ED44F0">
      <w:pPr>
        <w:rPr>
          <w:rFonts w:ascii="Arial" w:hAnsi="Arial" w:cs="Arial"/>
        </w:rPr>
      </w:pPr>
      <w:r w:rsidRPr="00787C94">
        <w:rPr>
          <w:rFonts w:ascii="Arial" w:hAnsi="Arial" w:cs="Arial"/>
          <w:highlight w:val="yellow"/>
        </w:rPr>
        <w:t xml:space="preserve">Urine </w:t>
      </w:r>
      <w:proofErr w:type="gramStart"/>
      <w:r w:rsidRPr="00787C94">
        <w:rPr>
          <w:rFonts w:ascii="Arial" w:hAnsi="Arial" w:cs="Arial"/>
          <w:highlight w:val="yellow"/>
        </w:rPr>
        <w:t>dip ?</w:t>
      </w:r>
      <w:r w:rsidRPr="00A12834">
        <w:rPr>
          <w:rFonts w:ascii="Arial" w:hAnsi="Arial" w:cs="Arial"/>
          <w:highlight w:val="yellow"/>
        </w:rPr>
        <w:t>haematuria</w:t>
      </w:r>
      <w:proofErr w:type="gramEnd"/>
      <w:r w:rsidR="00A12834" w:rsidRPr="00A12834">
        <w:rPr>
          <w:rFonts w:ascii="Arial" w:hAnsi="Arial" w:cs="Arial"/>
          <w:highlight w:val="yellow"/>
        </w:rPr>
        <w:t>/renal injury</w:t>
      </w:r>
    </w:p>
    <w:p w14:paraId="2786D1CF" w14:textId="77777777" w:rsidR="00F75DFE" w:rsidRPr="00787C94" w:rsidRDefault="00F75DFE" w:rsidP="00ED44F0">
      <w:pPr>
        <w:rPr>
          <w:rFonts w:ascii="Arial" w:hAnsi="Arial" w:cs="Arial"/>
        </w:rPr>
      </w:pPr>
    </w:p>
    <w:p w14:paraId="170AC3F6" w14:textId="5A7C659B" w:rsidR="00F75DFE" w:rsidRPr="00787C94" w:rsidRDefault="00F75DFE" w:rsidP="00ED44F0">
      <w:pPr>
        <w:rPr>
          <w:rFonts w:ascii="Arial" w:hAnsi="Arial" w:cs="Arial"/>
        </w:rPr>
      </w:pPr>
      <w:r w:rsidRPr="00787C94">
        <w:rPr>
          <w:rFonts w:ascii="Arial" w:hAnsi="Arial" w:cs="Arial"/>
        </w:rPr>
        <w:t>c) List the management steps you will undertake whilst waiting for further imaging to be performed</w:t>
      </w:r>
      <w:r w:rsidR="000C3AEA" w:rsidRPr="00787C94">
        <w:rPr>
          <w:rFonts w:ascii="Arial" w:hAnsi="Arial" w:cs="Arial"/>
        </w:rPr>
        <w:t xml:space="preserve"> </w:t>
      </w:r>
      <w:r w:rsidR="00A12834">
        <w:rPr>
          <w:rFonts w:ascii="Arial" w:hAnsi="Arial" w:cs="Arial"/>
        </w:rPr>
        <w:t>(8 marks)</w:t>
      </w:r>
    </w:p>
    <w:p w14:paraId="7D5A40BE" w14:textId="0A72BB2D" w:rsidR="000C3AEA" w:rsidRPr="00A12834" w:rsidRDefault="000C3AEA" w:rsidP="00ED44F0">
      <w:pPr>
        <w:rPr>
          <w:rFonts w:ascii="Arial" w:hAnsi="Arial" w:cs="Arial"/>
          <w:highlight w:val="yellow"/>
        </w:rPr>
      </w:pPr>
      <w:r w:rsidRPr="00A12834">
        <w:rPr>
          <w:rFonts w:ascii="Arial" w:hAnsi="Arial" w:cs="Arial"/>
          <w:highlight w:val="yellow"/>
        </w:rPr>
        <w:t>Trauma call</w:t>
      </w:r>
    </w:p>
    <w:p w14:paraId="65B0F261" w14:textId="504F59E4" w:rsidR="000C3AEA" w:rsidRPr="00A12834" w:rsidRDefault="000C3AEA" w:rsidP="00ED44F0">
      <w:pPr>
        <w:rPr>
          <w:rFonts w:ascii="Arial" w:hAnsi="Arial" w:cs="Arial"/>
          <w:highlight w:val="yellow"/>
        </w:rPr>
      </w:pPr>
      <w:r w:rsidRPr="00A12834">
        <w:rPr>
          <w:rFonts w:ascii="Arial" w:hAnsi="Arial" w:cs="Arial"/>
          <w:highlight w:val="yellow"/>
        </w:rPr>
        <w:t>IV access</w:t>
      </w:r>
    </w:p>
    <w:p w14:paraId="6BCFF16A" w14:textId="44176E71" w:rsidR="000C3AEA" w:rsidRPr="00A12834" w:rsidRDefault="000C3AEA" w:rsidP="00ED44F0">
      <w:pPr>
        <w:rPr>
          <w:rFonts w:ascii="Arial" w:hAnsi="Arial" w:cs="Arial"/>
          <w:highlight w:val="yellow"/>
        </w:rPr>
      </w:pPr>
      <w:r w:rsidRPr="00A12834">
        <w:rPr>
          <w:rFonts w:ascii="Arial" w:hAnsi="Arial" w:cs="Arial"/>
          <w:highlight w:val="yellow"/>
        </w:rPr>
        <w:t>Blood and fluid replacement as indicated by examination findings/</w:t>
      </w:r>
      <w:proofErr w:type="spellStart"/>
      <w:r w:rsidRPr="00A12834">
        <w:rPr>
          <w:rFonts w:ascii="Arial" w:hAnsi="Arial" w:cs="Arial"/>
          <w:highlight w:val="yellow"/>
        </w:rPr>
        <w:t>haemodynamics</w:t>
      </w:r>
      <w:proofErr w:type="spellEnd"/>
    </w:p>
    <w:p w14:paraId="2ED0D34A" w14:textId="4D95183E" w:rsidR="00F75DFE" w:rsidRPr="00A12834" w:rsidRDefault="00F75DFE" w:rsidP="00ED44F0">
      <w:pPr>
        <w:rPr>
          <w:rFonts w:ascii="Arial" w:hAnsi="Arial" w:cs="Arial"/>
          <w:highlight w:val="yellow"/>
        </w:rPr>
      </w:pPr>
      <w:r w:rsidRPr="00A12834">
        <w:rPr>
          <w:rFonts w:ascii="Arial" w:hAnsi="Arial" w:cs="Arial"/>
          <w:highlight w:val="yellow"/>
        </w:rPr>
        <w:t>Cervical spine immobilisation if possible</w:t>
      </w:r>
      <w:r w:rsidR="004A25B8" w:rsidRPr="00A12834">
        <w:rPr>
          <w:rFonts w:ascii="Arial" w:hAnsi="Arial" w:cs="Arial"/>
          <w:highlight w:val="yellow"/>
        </w:rPr>
        <w:t xml:space="preserve"> – may need to be MILS rather than collar</w:t>
      </w:r>
      <w:r w:rsidR="000C3AEA" w:rsidRPr="00A12834">
        <w:rPr>
          <w:rFonts w:ascii="Arial" w:hAnsi="Arial" w:cs="Arial"/>
          <w:highlight w:val="yellow"/>
        </w:rPr>
        <w:t xml:space="preserve"> </w:t>
      </w:r>
    </w:p>
    <w:p w14:paraId="51F4B8E5" w14:textId="564641EF" w:rsidR="000C3AEA" w:rsidRPr="00A12834" w:rsidRDefault="000C3AEA" w:rsidP="00ED44F0">
      <w:pPr>
        <w:rPr>
          <w:rFonts w:ascii="Arial" w:hAnsi="Arial" w:cs="Arial"/>
          <w:highlight w:val="yellow"/>
        </w:rPr>
      </w:pPr>
      <w:r w:rsidRPr="00A12834">
        <w:rPr>
          <w:rFonts w:ascii="Arial" w:hAnsi="Arial" w:cs="Arial"/>
          <w:highlight w:val="yellow"/>
        </w:rPr>
        <w:t xml:space="preserve">Spinal precautions – likelihood of lumbar injury high from mechanism and known </w:t>
      </w:r>
      <w:proofErr w:type="spellStart"/>
      <w:r w:rsidRPr="00A12834">
        <w:rPr>
          <w:rFonts w:ascii="Arial" w:hAnsi="Arial" w:cs="Arial"/>
          <w:highlight w:val="yellow"/>
        </w:rPr>
        <w:t>calc</w:t>
      </w:r>
      <w:proofErr w:type="spellEnd"/>
      <w:r w:rsidRPr="00A12834">
        <w:rPr>
          <w:rFonts w:ascii="Arial" w:hAnsi="Arial" w:cs="Arial"/>
          <w:highlight w:val="yellow"/>
        </w:rPr>
        <w:t xml:space="preserve"> fracture</w:t>
      </w:r>
    </w:p>
    <w:p w14:paraId="6DA37233" w14:textId="32610417" w:rsidR="000C3AEA" w:rsidRPr="00A12834" w:rsidRDefault="000C3AEA" w:rsidP="00ED44F0">
      <w:pPr>
        <w:rPr>
          <w:rFonts w:ascii="Arial" w:hAnsi="Arial" w:cs="Arial"/>
          <w:highlight w:val="yellow"/>
        </w:rPr>
      </w:pPr>
      <w:r w:rsidRPr="00A12834">
        <w:rPr>
          <w:rFonts w:ascii="Arial" w:hAnsi="Arial" w:cs="Arial"/>
          <w:highlight w:val="yellow"/>
        </w:rPr>
        <w:t>Pelvic Binder</w:t>
      </w:r>
    </w:p>
    <w:p w14:paraId="519F0A8A" w14:textId="5D642374" w:rsidR="000C3AEA" w:rsidRPr="00A12834" w:rsidRDefault="000C3AEA" w:rsidP="00ED44F0">
      <w:pPr>
        <w:rPr>
          <w:rFonts w:ascii="Arial" w:hAnsi="Arial" w:cs="Arial"/>
          <w:highlight w:val="yellow"/>
        </w:rPr>
      </w:pPr>
      <w:r w:rsidRPr="00A12834">
        <w:rPr>
          <w:rFonts w:ascii="Arial" w:hAnsi="Arial" w:cs="Arial"/>
          <w:highlight w:val="yellow"/>
        </w:rPr>
        <w:t>Analgesia – titrated IV opiates</w:t>
      </w:r>
    </w:p>
    <w:p w14:paraId="3766763F" w14:textId="2150157C" w:rsidR="000C3AEA" w:rsidRPr="00A12834" w:rsidRDefault="000C3AEA" w:rsidP="00ED44F0">
      <w:pPr>
        <w:rPr>
          <w:rFonts w:ascii="Arial" w:hAnsi="Arial" w:cs="Arial"/>
          <w:highlight w:val="yellow"/>
        </w:rPr>
      </w:pPr>
      <w:proofErr w:type="spellStart"/>
      <w:r w:rsidRPr="00A12834">
        <w:rPr>
          <w:rFonts w:ascii="Arial" w:hAnsi="Arial" w:cs="Arial"/>
          <w:highlight w:val="yellow"/>
        </w:rPr>
        <w:t>Backslab</w:t>
      </w:r>
      <w:proofErr w:type="spellEnd"/>
      <w:r w:rsidRPr="00A12834">
        <w:rPr>
          <w:rFonts w:ascii="Arial" w:hAnsi="Arial" w:cs="Arial"/>
          <w:highlight w:val="yellow"/>
        </w:rPr>
        <w:t xml:space="preserve"> or temporary splint to immobilise lower limb fracture</w:t>
      </w:r>
    </w:p>
    <w:p w14:paraId="5E11E20C" w14:textId="2409A6C8" w:rsidR="000C3AEA" w:rsidRPr="00A12834" w:rsidRDefault="000C3AEA" w:rsidP="00ED44F0">
      <w:pPr>
        <w:rPr>
          <w:rFonts w:ascii="Arial" w:hAnsi="Arial" w:cs="Arial"/>
          <w:color w:val="FF0000"/>
          <w:highlight w:val="yellow"/>
        </w:rPr>
      </w:pPr>
      <w:r w:rsidRPr="00A12834">
        <w:rPr>
          <w:rFonts w:ascii="Arial" w:hAnsi="Arial" w:cs="Arial"/>
          <w:color w:val="FF0000"/>
          <w:highlight w:val="yellow"/>
        </w:rPr>
        <w:t xml:space="preserve">Discuss limits of care with </w:t>
      </w:r>
      <w:proofErr w:type="gramStart"/>
      <w:r w:rsidRPr="00A12834">
        <w:rPr>
          <w:rFonts w:ascii="Arial" w:hAnsi="Arial" w:cs="Arial"/>
          <w:color w:val="FF0000"/>
          <w:highlight w:val="yellow"/>
        </w:rPr>
        <w:t>wife ?advanced</w:t>
      </w:r>
      <w:proofErr w:type="gramEnd"/>
      <w:r w:rsidRPr="00A12834">
        <w:rPr>
          <w:rFonts w:ascii="Arial" w:hAnsi="Arial" w:cs="Arial"/>
          <w:color w:val="FF0000"/>
          <w:highlight w:val="yellow"/>
        </w:rPr>
        <w:t xml:space="preserve"> care directive/NFR</w:t>
      </w:r>
    </w:p>
    <w:p w14:paraId="4C0C9CFF" w14:textId="1AEFD20F" w:rsidR="000C3AEA" w:rsidRPr="00787C94" w:rsidRDefault="000C3AEA" w:rsidP="00ED44F0">
      <w:pPr>
        <w:rPr>
          <w:rFonts w:ascii="Arial" w:hAnsi="Arial" w:cs="Arial"/>
          <w:color w:val="auto"/>
        </w:rPr>
      </w:pPr>
      <w:r w:rsidRPr="00A12834">
        <w:rPr>
          <w:rFonts w:ascii="Arial" w:hAnsi="Arial" w:cs="Arial"/>
          <w:color w:val="auto"/>
          <w:highlight w:val="yellow"/>
        </w:rPr>
        <w:t>Contact trauma/</w:t>
      </w:r>
      <w:proofErr w:type="spellStart"/>
      <w:r w:rsidRPr="00A12834">
        <w:rPr>
          <w:rFonts w:ascii="Arial" w:hAnsi="Arial" w:cs="Arial"/>
          <w:color w:val="auto"/>
          <w:highlight w:val="yellow"/>
        </w:rPr>
        <w:t>ortho</w:t>
      </w:r>
      <w:proofErr w:type="spellEnd"/>
      <w:r w:rsidRPr="00A12834">
        <w:rPr>
          <w:rFonts w:ascii="Arial" w:hAnsi="Arial" w:cs="Arial"/>
          <w:color w:val="auto"/>
          <w:highlight w:val="yellow"/>
        </w:rPr>
        <w:t xml:space="preserve"> teams for </w:t>
      </w:r>
      <w:proofErr w:type="spellStart"/>
      <w:r w:rsidRPr="00A12834">
        <w:rPr>
          <w:rFonts w:ascii="Arial" w:hAnsi="Arial" w:cs="Arial"/>
          <w:color w:val="auto"/>
          <w:highlight w:val="yellow"/>
        </w:rPr>
        <w:t>admisison</w:t>
      </w:r>
      <w:proofErr w:type="spellEnd"/>
    </w:p>
    <w:p w14:paraId="35F59B2B" w14:textId="77777777" w:rsidR="000C3AEA" w:rsidRPr="00787C94" w:rsidRDefault="000C3AEA" w:rsidP="00ED44F0">
      <w:pPr>
        <w:rPr>
          <w:rFonts w:ascii="Arial" w:hAnsi="Arial" w:cs="Arial"/>
        </w:rPr>
      </w:pPr>
    </w:p>
    <w:p w14:paraId="1980C15E" w14:textId="036C813B" w:rsidR="0005586A" w:rsidRPr="00787C94" w:rsidRDefault="0005586A" w:rsidP="00ED44F0">
      <w:pPr>
        <w:rPr>
          <w:rFonts w:ascii="Arial" w:hAnsi="Arial" w:cs="Arial"/>
          <w:b/>
          <w:u w:val="single"/>
        </w:rPr>
      </w:pPr>
      <w:r w:rsidRPr="00787C94">
        <w:rPr>
          <w:rFonts w:ascii="Arial" w:hAnsi="Arial" w:cs="Arial"/>
          <w:b/>
          <w:u w:val="single"/>
        </w:rPr>
        <w:t>Question 7</w:t>
      </w:r>
    </w:p>
    <w:p w14:paraId="7B86F4DB" w14:textId="77777777" w:rsidR="0005586A" w:rsidRPr="00787C94" w:rsidRDefault="0005586A" w:rsidP="00ED44F0">
      <w:pPr>
        <w:rPr>
          <w:rFonts w:ascii="Arial" w:hAnsi="Arial" w:cs="Arial"/>
          <w:b/>
          <w:u w:val="single"/>
        </w:rPr>
      </w:pPr>
    </w:p>
    <w:p w14:paraId="74A657B9" w14:textId="4C551D79" w:rsidR="0005586A" w:rsidRPr="00787C94" w:rsidRDefault="00787C94" w:rsidP="00ED44F0">
      <w:pPr>
        <w:rPr>
          <w:rFonts w:ascii="Arial" w:hAnsi="Arial" w:cs="Arial"/>
          <w:b/>
        </w:rPr>
      </w:pPr>
      <w:proofErr w:type="gramStart"/>
      <w:r w:rsidRPr="00787C94">
        <w:rPr>
          <w:rFonts w:ascii="Arial" w:hAnsi="Arial" w:cs="Arial"/>
          <w:b/>
        </w:rPr>
        <w:t>An</w:t>
      </w:r>
      <w:proofErr w:type="gramEnd"/>
      <w:r w:rsidRPr="00787C94">
        <w:rPr>
          <w:rFonts w:ascii="Arial" w:hAnsi="Arial" w:cs="Arial"/>
          <w:b/>
        </w:rPr>
        <w:t xml:space="preserve"> 22 </w:t>
      </w:r>
      <w:r w:rsidR="0005586A" w:rsidRPr="00787C94">
        <w:rPr>
          <w:rFonts w:ascii="Arial" w:hAnsi="Arial" w:cs="Arial"/>
          <w:b/>
        </w:rPr>
        <w:t>month old child has fallen from a change table</w:t>
      </w:r>
      <w:r w:rsidRPr="00787C94">
        <w:rPr>
          <w:rFonts w:ascii="Arial" w:hAnsi="Arial" w:cs="Arial"/>
          <w:b/>
        </w:rPr>
        <w:t xml:space="preserve"> (1m high)</w:t>
      </w:r>
      <w:r w:rsidR="0005586A" w:rsidRPr="00787C94">
        <w:rPr>
          <w:rFonts w:ascii="Arial" w:hAnsi="Arial" w:cs="Arial"/>
          <w:b/>
        </w:rPr>
        <w:t xml:space="preserve"> and hit their occiput on </w:t>
      </w:r>
      <w:r w:rsidR="004B2EC4">
        <w:rPr>
          <w:rFonts w:ascii="Arial" w:hAnsi="Arial" w:cs="Arial"/>
          <w:b/>
        </w:rPr>
        <w:t xml:space="preserve">a </w:t>
      </w:r>
      <w:r w:rsidR="0005586A" w:rsidRPr="00787C94">
        <w:rPr>
          <w:rFonts w:ascii="Arial" w:hAnsi="Arial" w:cs="Arial"/>
          <w:b/>
        </w:rPr>
        <w:t>concrete</w:t>
      </w:r>
      <w:r w:rsidR="004B2EC4">
        <w:rPr>
          <w:rFonts w:ascii="Arial" w:hAnsi="Arial" w:cs="Arial"/>
          <w:b/>
        </w:rPr>
        <w:t xml:space="preserve"> floor</w:t>
      </w:r>
      <w:r w:rsidR="0005586A" w:rsidRPr="00787C94">
        <w:rPr>
          <w:rFonts w:ascii="Arial" w:hAnsi="Arial" w:cs="Arial"/>
          <w:b/>
        </w:rPr>
        <w:t>. They have been more quiet and clingy since the accident.</w:t>
      </w:r>
      <w:r w:rsidR="004B2EC4">
        <w:rPr>
          <w:rFonts w:ascii="Arial" w:hAnsi="Arial" w:cs="Arial"/>
          <w:b/>
        </w:rPr>
        <w:t xml:space="preserve"> </w:t>
      </w:r>
    </w:p>
    <w:p w14:paraId="49677053" w14:textId="77777777" w:rsidR="0005586A" w:rsidRPr="00787C94" w:rsidRDefault="0005586A" w:rsidP="00ED44F0">
      <w:pPr>
        <w:rPr>
          <w:rFonts w:ascii="Arial" w:hAnsi="Arial" w:cs="Arial"/>
          <w:b/>
        </w:rPr>
      </w:pPr>
    </w:p>
    <w:p w14:paraId="46BA38F1" w14:textId="0C7F3C9B" w:rsidR="0005586A" w:rsidRPr="00787C94" w:rsidRDefault="0005586A" w:rsidP="00ED44F0">
      <w:pPr>
        <w:rPr>
          <w:rFonts w:ascii="Arial" w:hAnsi="Arial" w:cs="Arial"/>
          <w:b/>
        </w:rPr>
      </w:pPr>
      <w:r w:rsidRPr="00787C94">
        <w:rPr>
          <w:rFonts w:ascii="Arial" w:hAnsi="Arial" w:cs="Arial"/>
          <w:b/>
        </w:rPr>
        <w:t>Observations</w:t>
      </w:r>
    </w:p>
    <w:p w14:paraId="712751EF" w14:textId="77777777" w:rsidR="0005586A" w:rsidRPr="00787C94" w:rsidRDefault="0005586A" w:rsidP="00ED44F0">
      <w:pPr>
        <w:rPr>
          <w:rFonts w:ascii="Arial" w:hAnsi="Arial" w:cs="Arial"/>
          <w:b/>
        </w:rPr>
      </w:pPr>
    </w:p>
    <w:p w14:paraId="0844C6AD" w14:textId="70E08E43" w:rsidR="0005586A" w:rsidRPr="00787C94" w:rsidRDefault="0005586A" w:rsidP="00ED44F0">
      <w:pPr>
        <w:rPr>
          <w:rFonts w:ascii="Arial" w:hAnsi="Arial" w:cs="Arial"/>
          <w:b/>
        </w:rPr>
      </w:pPr>
      <w:r w:rsidRPr="00787C94">
        <w:rPr>
          <w:rFonts w:ascii="Arial" w:hAnsi="Arial" w:cs="Arial"/>
          <w:b/>
        </w:rPr>
        <w:t>P</w:t>
      </w:r>
      <w:r w:rsidRPr="00787C94">
        <w:rPr>
          <w:rFonts w:ascii="Arial" w:hAnsi="Arial" w:cs="Arial"/>
          <w:b/>
        </w:rPr>
        <w:tab/>
        <w:t>120</w:t>
      </w:r>
    </w:p>
    <w:p w14:paraId="51868F72" w14:textId="34DD7763" w:rsidR="0005586A" w:rsidRPr="00787C94" w:rsidRDefault="0005586A" w:rsidP="00ED44F0">
      <w:pPr>
        <w:rPr>
          <w:rFonts w:ascii="Arial" w:hAnsi="Arial" w:cs="Arial"/>
          <w:b/>
        </w:rPr>
      </w:pPr>
      <w:r w:rsidRPr="00787C94">
        <w:rPr>
          <w:rFonts w:ascii="Arial" w:hAnsi="Arial" w:cs="Arial"/>
          <w:b/>
        </w:rPr>
        <w:t>BP</w:t>
      </w:r>
      <w:r w:rsidRPr="00787C94">
        <w:rPr>
          <w:rFonts w:ascii="Arial" w:hAnsi="Arial" w:cs="Arial"/>
          <w:b/>
        </w:rPr>
        <w:tab/>
        <w:t>80/60</w:t>
      </w:r>
    </w:p>
    <w:p w14:paraId="71BE8411" w14:textId="5BE63306" w:rsidR="0005586A" w:rsidRPr="00787C94" w:rsidRDefault="0005586A" w:rsidP="00ED44F0">
      <w:pPr>
        <w:rPr>
          <w:rFonts w:ascii="Arial" w:hAnsi="Arial" w:cs="Arial"/>
          <w:b/>
        </w:rPr>
      </w:pPr>
      <w:proofErr w:type="spellStart"/>
      <w:r w:rsidRPr="00787C94">
        <w:rPr>
          <w:rFonts w:ascii="Arial" w:hAnsi="Arial" w:cs="Arial"/>
          <w:b/>
        </w:rPr>
        <w:t>Sats</w:t>
      </w:r>
      <w:proofErr w:type="spellEnd"/>
      <w:r w:rsidRPr="00787C94">
        <w:rPr>
          <w:rFonts w:ascii="Arial" w:hAnsi="Arial" w:cs="Arial"/>
          <w:b/>
        </w:rPr>
        <w:tab/>
        <w:t>99%</w:t>
      </w:r>
    </w:p>
    <w:p w14:paraId="2F39EA81" w14:textId="245880D1" w:rsidR="0005586A" w:rsidRPr="00787C94" w:rsidRDefault="0005586A" w:rsidP="00ED44F0">
      <w:pPr>
        <w:rPr>
          <w:rFonts w:ascii="Arial" w:hAnsi="Arial" w:cs="Arial"/>
          <w:b/>
        </w:rPr>
      </w:pPr>
      <w:r w:rsidRPr="00787C94">
        <w:rPr>
          <w:rFonts w:ascii="Arial" w:hAnsi="Arial" w:cs="Arial"/>
          <w:b/>
        </w:rPr>
        <w:t>RR</w:t>
      </w:r>
      <w:r w:rsidRPr="00787C94">
        <w:rPr>
          <w:rFonts w:ascii="Arial" w:hAnsi="Arial" w:cs="Arial"/>
          <w:b/>
        </w:rPr>
        <w:tab/>
        <w:t>28</w:t>
      </w:r>
    </w:p>
    <w:p w14:paraId="72528566" w14:textId="0FF555E6" w:rsidR="0005586A" w:rsidRPr="00787C94" w:rsidRDefault="0005586A" w:rsidP="00ED44F0">
      <w:pPr>
        <w:rPr>
          <w:rFonts w:ascii="Arial" w:hAnsi="Arial" w:cs="Arial"/>
          <w:b/>
        </w:rPr>
      </w:pPr>
      <w:r w:rsidRPr="00787C94">
        <w:rPr>
          <w:rFonts w:ascii="Arial" w:hAnsi="Arial" w:cs="Arial"/>
          <w:b/>
        </w:rPr>
        <w:t>T</w:t>
      </w:r>
      <w:r w:rsidRPr="00787C94">
        <w:rPr>
          <w:rFonts w:ascii="Arial" w:hAnsi="Arial" w:cs="Arial"/>
          <w:b/>
        </w:rPr>
        <w:tab/>
        <w:t>37.1</w:t>
      </w:r>
    </w:p>
    <w:p w14:paraId="51ED0E5A" w14:textId="77777777" w:rsidR="0005586A" w:rsidRPr="00787C94" w:rsidRDefault="0005586A" w:rsidP="00ED44F0">
      <w:pPr>
        <w:rPr>
          <w:rFonts w:ascii="Arial" w:hAnsi="Arial" w:cs="Arial"/>
          <w:b/>
        </w:rPr>
      </w:pPr>
    </w:p>
    <w:p w14:paraId="0E4C7C93" w14:textId="196426A5" w:rsidR="0005586A" w:rsidRPr="00787C94" w:rsidRDefault="004B2EC4" w:rsidP="00ED44F0">
      <w:pPr>
        <w:rPr>
          <w:rFonts w:ascii="Arial" w:hAnsi="Arial" w:cs="Arial"/>
          <w:b/>
        </w:rPr>
      </w:pPr>
      <w:proofErr w:type="gramStart"/>
      <w:r>
        <w:rPr>
          <w:rFonts w:ascii="Arial" w:hAnsi="Arial" w:cs="Arial"/>
          <w:b/>
        </w:rPr>
        <w:t>Your decide</w:t>
      </w:r>
      <w:proofErr w:type="gramEnd"/>
      <w:r w:rsidR="00787C94" w:rsidRPr="00787C94">
        <w:rPr>
          <w:rFonts w:ascii="Arial" w:hAnsi="Arial" w:cs="Arial"/>
          <w:b/>
        </w:rPr>
        <w:t xml:space="preserve"> </w:t>
      </w:r>
      <w:r w:rsidR="0005586A" w:rsidRPr="00787C94">
        <w:rPr>
          <w:rFonts w:ascii="Arial" w:hAnsi="Arial" w:cs="Arial"/>
          <w:b/>
        </w:rPr>
        <w:t xml:space="preserve">to use the PECARN criteria to delineate whether this child should have </w:t>
      </w:r>
      <w:r w:rsidR="00787C94" w:rsidRPr="00787C94">
        <w:rPr>
          <w:rFonts w:ascii="Arial" w:hAnsi="Arial" w:cs="Arial"/>
          <w:b/>
        </w:rPr>
        <w:t xml:space="preserve">immediate </w:t>
      </w:r>
      <w:r w:rsidR="0005586A" w:rsidRPr="00787C94">
        <w:rPr>
          <w:rFonts w:ascii="Arial" w:hAnsi="Arial" w:cs="Arial"/>
          <w:b/>
        </w:rPr>
        <w:t>CT imaging of the brain.</w:t>
      </w:r>
    </w:p>
    <w:p w14:paraId="1B440786" w14:textId="77777777" w:rsidR="0005586A" w:rsidRPr="00787C94" w:rsidRDefault="0005586A" w:rsidP="00ED44F0">
      <w:pPr>
        <w:rPr>
          <w:rFonts w:ascii="Arial" w:hAnsi="Arial" w:cs="Arial"/>
          <w:b/>
        </w:rPr>
      </w:pPr>
    </w:p>
    <w:p w14:paraId="32B243FE" w14:textId="77777777" w:rsidR="0005586A" w:rsidRPr="00787C94" w:rsidRDefault="0005586A" w:rsidP="00ED44F0">
      <w:pPr>
        <w:rPr>
          <w:rFonts w:ascii="Arial" w:hAnsi="Arial" w:cs="Arial"/>
        </w:rPr>
      </w:pPr>
    </w:p>
    <w:p w14:paraId="2C804341" w14:textId="058B707B" w:rsidR="0005586A" w:rsidRPr="00787C94" w:rsidRDefault="0005586A" w:rsidP="00ED44F0">
      <w:pPr>
        <w:rPr>
          <w:rFonts w:ascii="Arial" w:hAnsi="Arial" w:cs="Arial"/>
        </w:rPr>
      </w:pPr>
      <w:r w:rsidRPr="00787C94">
        <w:rPr>
          <w:rFonts w:ascii="Arial" w:hAnsi="Arial" w:cs="Arial"/>
        </w:rPr>
        <w:t>a) List 5 exclusion criteria, where the PECARN criteria cannot be reliably used (5 marks)</w:t>
      </w:r>
    </w:p>
    <w:p w14:paraId="5991DCF6" w14:textId="7048C42F" w:rsidR="004A25B8" w:rsidRPr="00787C94" w:rsidRDefault="0005586A" w:rsidP="00ED44F0">
      <w:pPr>
        <w:rPr>
          <w:rFonts w:ascii="Arial" w:hAnsi="Arial" w:cs="Arial"/>
          <w:highlight w:val="yellow"/>
        </w:rPr>
      </w:pPr>
      <w:r w:rsidRPr="00787C94">
        <w:rPr>
          <w:rFonts w:ascii="Arial" w:hAnsi="Arial" w:cs="Arial"/>
          <w:highlight w:val="yellow"/>
        </w:rPr>
        <w:t>GCS &lt;14</w:t>
      </w:r>
    </w:p>
    <w:p w14:paraId="5166D010" w14:textId="74CEF289" w:rsidR="0005586A" w:rsidRPr="00787C94" w:rsidRDefault="0005586A" w:rsidP="0005586A">
      <w:pPr>
        <w:rPr>
          <w:rFonts w:ascii="Arial" w:hAnsi="Arial" w:cs="Arial"/>
          <w:highlight w:val="yellow"/>
        </w:rPr>
      </w:pPr>
      <w:r w:rsidRPr="00787C94">
        <w:rPr>
          <w:rFonts w:ascii="Arial" w:hAnsi="Arial" w:cs="Arial"/>
          <w:highlight w:val="yellow"/>
        </w:rPr>
        <w:t xml:space="preserve">Trivial mechanism – </w:t>
      </w:r>
      <w:proofErr w:type="spellStart"/>
      <w:r w:rsidRPr="00787C94">
        <w:rPr>
          <w:rFonts w:ascii="Arial" w:hAnsi="Arial" w:cs="Arial"/>
          <w:highlight w:val="yellow"/>
        </w:rPr>
        <w:t>e.g</w:t>
      </w:r>
      <w:proofErr w:type="spellEnd"/>
      <w:r w:rsidRPr="00787C94">
        <w:rPr>
          <w:rFonts w:ascii="Arial" w:hAnsi="Arial" w:cs="Arial"/>
          <w:highlight w:val="yellow"/>
        </w:rPr>
        <w:t xml:space="preserve"> fall from standing, walking into a stationary object</w:t>
      </w:r>
    </w:p>
    <w:p w14:paraId="38A6DF3D" w14:textId="7C03810C" w:rsidR="0005586A" w:rsidRPr="00787C94" w:rsidRDefault="0005586A" w:rsidP="0005586A">
      <w:pPr>
        <w:rPr>
          <w:rFonts w:ascii="Arial" w:hAnsi="Arial" w:cs="Arial"/>
          <w:highlight w:val="yellow"/>
        </w:rPr>
      </w:pPr>
      <w:r w:rsidRPr="00787C94">
        <w:rPr>
          <w:rFonts w:ascii="Arial" w:hAnsi="Arial" w:cs="Arial"/>
          <w:highlight w:val="yellow"/>
        </w:rPr>
        <w:t>Penetrating Trauma</w:t>
      </w:r>
    </w:p>
    <w:p w14:paraId="423B67A2" w14:textId="55BF2B5F" w:rsidR="0005586A" w:rsidRPr="00787C94" w:rsidRDefault="0005586A" w:rsidP="0005586A">
      <w:pPr>
        <w:rPr>
          <w:rFonts w:ascii="Arial" w:hAnsi="Arial" w:cs="Arial"/>
          <w:highlight w:val="yellow"/>
        </w:rPr>
      </w:pPr>
      <w:r w:rsidRPr="00787C94">
        <w:rPr>
          <w:rFonts w:ascii="Arial" w:hAnsi="Arial" w:cs="Arial"/>
          <w:highlight w:val="yellow"/>
        </w:rPr>
        <w:t>Known brain tumour</w:t>
      </w:r>
    </w:p>
    <w:p w14:paraId="2D7AA957" w14:textId="05D61ACF" w:rsidR="0005586A" w:rsidRPr="00787C94" w:rsidRDefault="0005586A" w:rsidP="0005586A">
      <w:pPr>
        <w:rPr>
          <w:rFonts w:ascii="Arial" w:hAnsi="Arial" w:cs="Arial"/>
          <w:highlight w:val="yellow"/>
        </w:rPr>
      </w:pPr>
      <w:r w:rsidRPr="00787C94">
        <w:rPr>
          <w:rFonts w:ascii="Arial" w:hAnsi="Arial" w:cs="Arial"/>
          <w:highlight w:val="yellow"/>
        </w:rPr>
        <w:t>VP Shunt</w:t>
      </w:r>
    </w:p>
    <w:p w14:paraId="21EFC144" w14:textId="031DE69A" w:rsidR="0005586A" w:rsidRPr="00787C94" w:rsidRDefault="0005586A" w:rsidP="0005586A">
      <w:pPr>
        <w:rPr>
          <w:rFonts w:ascii="Arial" w:hAnsi="Arial" w:cs="Arial"/>
          <w:highlight w:val="yellow"/>
        </w:rPr>
      </w:pPr>
      <w:r w:rsidRPr="00787C94">
        <w:rPr>
          <w:rFonts w:ascii="Arial" w:hAnsi="Arial" w:cs="Arial"/>
          <w:highlight w:val="yellow"/>
        </w:rPr>
        <w:t>Bleeding disorder</w:t>
      </w:r>
    </w:p>
    <w:p w14:paraId="01CF2728" w14:textId="2D2456D9" w:rsidR="0005586A" w:rsidRPr="00787C94" w:rsidRDefault="0005586A" w:rsidP="0005586A">
      <w:pPr>
        <w:rPr>
          <w:rFonts w:ascii="Arial" w:hAnsi="Arial" w:cs="Arial"/>
        </w:rPr>
      </w:pPr>
      <w:r w:rsidRPr="00787C94">
        <w:rPr>
          <w:rFonts w:ascii="Arial" w:hAnsi="Arial" w:cs="Arial"/>
          <w:highlight w:val="yellow"/>
        </w:rPr>
        <w:t>Known neurological disorder</w:t>
      </w:r>
    </w:p>
    <w:p w14:paraId="24AC80E3" w14:textId="77777777" w:rsidR="0005586A" w:rsidRPr="00787C94" w:rsidRDefault="0005586A" w:rsidP="0005586A">
      <w:pPr>
        <w:rPr>
          <w:rFonts w:ascii="Arial" w:hAnsi="Arial" w:cs="Arial"/>
        </w:rPr>
      </w:pPr>
    </w:p>
    <w:p w14:paraId="08D94668" w14:textId="65848FE6" w:rsidR="0005586A" w:rsidRPr="00787C94" w:rsidRDefault="0005586A" w:rsidP="0005586A">
      <w:pPr>
        <w:rPr>
          <w:rFonts w:ascii="Arial" w:hAnsi="Arial" w:cs="Arial"/>
        </w:rPr>
      </w:pPr>
      <w:r w:rsidRPr="00787C94">
        <w:rPr>
          <w:rFonts w:ascii="Arial" w:hAnsi="Arial" w:cs="Arial"/>
        </w:rPr>
        <w:t>b) Complete the table below for the</w:t>
      </w:r>
      <w:r w:rsidR="00787C94" w:rsidRPr="00787C94">
        <w:rPr>
          <w:rFonts w:ascii="Arial" w:hAnsi="Arial" w:cs="Arial"/>
        </w:rPr>
        <w:t xml:space="preserve"> 3</w:t>
      </w:r>
      <w:r w:rsidRPr="00787C94">
        <w:rPr>
          <w:rFonts w:ascii="Arial" w:hAnsi="Arial" w:cs="Arial"/>
        </w:rPr>
        <w:t xml:space="preserve"> features you will seek on history and </w:t>
      </w:r>
      <w:r w:rsidR="00787C94" w:rsidRPr="00787C94">
        <w:rPr>
          <w:rFonts w:ascii="Arial" w:hAnsi="Arial" w:cs="Arial"/>
        </w:rPr>
        <w:t xml:space="preserve">3 </w:t>
      </w:r>
      <w:r w:rsidRPr="00787C94">
        <w:rPr>
          <w:rFonts w:ascii="Arial" w:hAnsi="Arial" w:cs="Arial"/>
        </w:rPr>
        <w:t>on examination to allow you to specifically apply the PECARN criteria in this case</w:t>
      </w:r>
      <w:r w:rsidR="00787C94" w:rsidRPr="00787C94">
        <w:rPr>
          <w:rFonts w:ascii="Arial" w:hAnsi="Arial" w:cs="Arial"/>
        </w:rPr>
        <w:t xml:space="preserve"> (6 marks)</w:t>
      </w:r>
    </w:p>
    <w:p w14:paraId="3B933AFF" w14:textId="77777777" w:rsidR="0005586A" w:rsidRPr="00787C94" w:rsidRDefault="0005586A" w:rsidP="0005586A">
      <w:pPr>
        <w:rPr>
          <w:rFonts w:ascii="Arial" w:hAnsi="Arial" w:cs="Arial"/>
        </w:rPr>
      </w:pPr>
    </w:p>
    <w:tbl>
      <w:tblPr>
        <w:tblStyle w:val="TableGrid"/>
        <w:tblW w:w="0" w:type="auto"/>
        <w:tblLook w:val="04A0" w:firstRow="1" w:lastRow="0" w:firstColumn="1" w:lastColumn="0" w:noHBand="0" w:noVBand="1"/>
      </w:tblPr>
      <w:tblGrid>
        <w:gridCol w:w="5491"/>
        <w:gridCol w:w="5491"/>
      </w:tblGrid>
      <w:tr w:rsidR="0005586A" w:rsidRPr="004B2EC4" w14:paraId="0738C4FB" w14:textId="77777777" w:rsidTr="0005586A">
        <w:tc>
          <w:tcPr>
            <w:tcW w:w="5491" w:type="dxa"/>
          </w:tcPr>
          <w:p w14:paraId="44568156" w14:textId="04251D0C" w:rsidR="0005586A" w:rsidRPr="004B2EC4" w:rsidRDefault="0005586A" w:rsidP="0005586A">
            <w:pPr>
              <w:rPr>
                <w:rFonts w:ascii="Arial" w:hAnsi="Arial" w:cs="Arial"/>
                <w:b/>
              </w:rPr>
            </w:pPr>
            <w:r w:rsidRPr="004B2EC4">
              <w:rPr>
                <w:rFonts w:ascii="Arial" w:hAnsi="Arial" w:cs="Arial"/>
                <w:b/>
              </w:rPr>
              <w:t>HISTORY</w:t>
            </w:r>
          </w:p>
        </w:tc>
        <w:tc>
          <w:tcPr>
            <w:tcW w:w="5491" w:type="dxa"/>
          </w:tcPr>
          <w:p w14:paraId="45AC8A0C" w14:textId="1ED7FEA6" w:rsidR="0005586A" w:rsidRPr="004B2EC4" w:rsidRDefault="0005586A" w:rsidP="0005586A">
            <w:pPr>
              <w:rPr>
                <w:rFonts w:ascii="Arial" w:hAnsi="Arial" w:cs="Arial"/>
                <w:b/>
              </w:rPr>
            </w:pPr>
            <w:r w:rsidRPr="004B2EC4">
              <w:rPr>
                <w:rFonts w:ascii="Arial" w:hAnsi="Arial" w:cs="Arial"/>
                <w:b/>
              </w:rPr>
              <w:t>EXAMINATION</w:t>
            </w:r>
          </w:p>
        </w:tc>
      </w:tr>
      <w:tr w:rsidR="0005586A" w:rsidRPr="00787C94" w14:paraId="2EE883E1" w14:textId="77777777" w:rsidTr="0005586A">
        <w:tc>
          <w:tcPr>
            <w:tcW w:w="5491" w:type="dxa"/>
          </w:tcPr>
          <w:p w14:paraId="27E983C3" w14:textId="77777777" w:rsidR="0005586A" w:rsidRPr="00787C94" w:rsidRDefault="0005586A" w:rsidP="0005586A">
            <w:pPr>
              <w:rPr>
                <w:rFonts w:ascii="Arial" w:hAnsi="Arial" w:cs="Arial"/>
              </w:rPr>
            </w:pPr>
          </w:p>
        </w:tc>
        <w:tc>
          <w:tcPr>
            <w:tcW w:w="5491" w:type="dxa"/>
          </w:tcPr>
          <w:p w14:paraId="44709A9E" w14:textId="77777777" w:rsidR="0005586A" w:rsidRPr="00787C94" w:rsidRDefault="0005586A" w:rsidP="0005586A">
            <w:pPr>
              <w:rPr>
                <w:rFonts w:ascii="Arial" w:hAnsi="Arial" w:cs="Arial"/>
              </w:rPr>
            </w:pPr>
          </w:p>
        </w:tc>
      </w:tr>
      <w:tr w:rsidR="0005586A" w:rsidRPr="00787C94" w14:paraId="7D0ABE95" w14:textId="77777777" w:rsidTr="0005586A">
        <w:tc>
          <w:tcPr>
            <w:tcW w:w="5491" w:type="dxa"/>
          </w:tcPr>
          <w:p w14:paraId="29181878" w14:textId="77777777" w:rsidR="0005586A" w:rsidRPr="00787C94" w:rsidRDefault="0005586A" w:rsidP="0005586A">
            <w:pPr>
              <w:rPr>
                <w:rFonts w:ascii="Arial" w:hAnsi="Arial" w:cs="Arial"/>
              </w:rPr>
            </w:pPr>
          </w:p>
        </w:tc>
        <w:tc>
          <w:tcPr>
            <w:tcW w:w="5491" w:type="dxa"/>
          </w:tcPr>
          <w:p w14:paraId="1C6F833F" w14:textId="77777777" w:rsidR="0005586A" w:rsidRPr="00787C94" w:rsidRDefault="0005586A" w:rsidP="0005586A">
            <w:pPr>
              <w:rPr>
                <w:rFonts w:ascii="Arial" w:hAnsi="Arial" w:cs="Arial"/>
              </w:rPr>
            </w:pPr>
          </w:p>
        </w:tc>
      </w:tr>
      <w:tr w:rsidR="0005586A" w:rsidRPr="00787C94" w14:paraId="013EE503" w14:textId="77777777" w:rsidTr="0005586A">
        <w:tc>
          <w:tcPr>
            <w:tcW w:w="5491" w:type="dxa"/>
          </w:tcPr>
          <w:p w14:paraId="203E4AE6" w14:textId="77777777" w:rsidR="0005586A" w:rsidRPr="00787C94" w:rsidRDefault="0005586A" w:rsidP="0005586A">
            <w:pPr>
              <w:rPr>
                <w:rFonts w:ascii="Arial" w:hAnsi="Arial" w:cs="Arial"/>
              </w:rPr>
            </w:pPr>
          </w:p>
        </w:tc>
        <w:tc>
          <w:tcPr>
            <w:tcW w:w="5491" w:type="dxa"/>
          </w:tcPr>
          <w:p w14:paraId="10CC1B45" w14:textId="77777777" w:rsidR="0005586A" w:rsidRPr="00787C94" w:rsidRDefault="0005586A" w:rsidP="0005586A">
            <w:pPr>
              <w:rPr>
                <w:rFonts w:ascii="Arial" w:hAnsi="Arial" w:cs="Arial"/>
              </w:rPr>
            </w:pPr>
          </w:p>
        </w:tc>
      </w:tr>
      <w:tr w:rsidR="0005586A" w:rsidRPr="00787C94" w14:paraId="40890DCD" w14:textId="77777777" w:rsidTr="0005586A">
        <w:tc>
          <w:tcPr>
            <w:tcW w:w="5491" w:type="dxa"/>
          </w:tcPr>
          <w:p w14:paraId="64E44761" w14:textId="77777777" w:rsidR="0005586A" w:rsidRPr="00787C94" w:rsidRDefault="0005586A" w:rsidP="0005586A">
            <w:pPr>
              <w:rPr>
                <w:rFonts w:ascii="Arial" w:hAnsi="Arial" w:cs="Arial"/>
              </w:rPr>
            </w:pPr>
          </w:p>
        </w:tc>
        <w:tc>
          <w:tcPr>
            <w:tcW w:w="5491" w:type="dxa"/>
          </w:tcPr>
          <w:p w14:paraId="24934349" w14:textId="77777777" w:rsidR="0005586A" w:rsidRPr="00787C94" w:rsidRDefault="0005586A" w:rsidP="0005586A">
            <w:pPr>
              <w:rPr>
                <w:rFonts w:ascii="Arial" w:hAnsi="Arial" w:cs="Arial"/>
              </w:rPr>
            </w:pPr>
          </w:p>
        </w:tc>
      </w:tr>
      <w:tr w:rsidR="0005586A" w:rsidRPr="00787C94" w14:paraId="2CF0FD7A" w14:textId="77777777" w:rsidTr="0005586A">
        <w:tc>
          <w:tcPr>
            <w:tcW w:w="5491" w:type="dxa"/>
          </w:tcPr>
          <w:p w14:paraId="64E359D9" w14:textId="77777777" w:rsidR="0005586A" w:rsidRPr="00787C94" w:rsidRDefault="0005586A" w:rsidP="0005586A">
            <w:pPr>
              <w:rPr>
                <w:rFonts w:ascii="Arial" w:hAnsi="Arial" w:cs="Arial"/>
              </w:rPr>
            </w:pPr>
          </w:p>
        </w:tc>
        <w:tc>
          <w:tcPr>
            <w:tcW w:w="5491" w:type="dxa"/>
          </w:tcPr>
          <w:p w14:paraId="00FAB4A6" w14:textId="77777777" w:rsidR="0005586A" w:rsidRPr="00787C94" w:rsidRDefault="0005586A" w:rsidP="0005586A">
            <w:pPr>
              <w:rPr>
                <w:rFonts w:ascii="Arial" w:hAnsi="Arial" w:cs="Arial"/>
              </w:rPr>
            </w:pPr>
          </w:p>
        </w:tc>
      </w:tr>
      <w:tr w:rsidR="0005586A" w:rsidRPr="00787C94" w14:paraId="0EAF5E12" w14:textId="77777777" w:rsidTr="0005586A">
        <w:tc>
          <w:tcPr>
            <w:tcW w:w="5491" w:type="dxa"/>
          </w:tcPr>
          <w:p w14:paraId="3438FB80" w14:textId="77777777" w:rsidR="0005586A" w:rsidRPr="00787C94" w:rsidRDefault="0005586A" w:rsidP="0005586A">
            <w:pPr>
              <w:rPr>
                <w:rFonts w:ascii="Arial" w:hAnsi="Arial" w:cs="Arial"/>
              </w:rPr>
            </w:pPr>
          </w:p>
        </w:tc>
        <w:tc>
          <w:tcPr>
            <w:tcW w:w="5491" w:type="dxa"/>
          </w:tcPr>
          <w:p w14:paraId="09153C1A" w14:textId="77777777" w:rsidR="0005586A" w:rsidRPr="00787C94" w:rsidRDefault="0005586A" w:rsidP="0005586A">
            <w:pPr>
              <w:rPr>
                <w:rFonts w:ascii="Arial" w:hAnsi="Arial" w:cs="Arial"/>
              </w:rPr>
            </w:pPr>
          </w:p>
        </w:tc>
      </w:tr>
      <w:tr w:rsidR="0005586A" w:rsidRPr="00787C94" w14:paraId="772FE9B1" w14:textId="77777777" w:rsidTr="0005586A">
        <w:tc>
          <w:tcPr>
            <w:tcW w:w="5491" w:type="dxa"/>
          </w:tcPr>
          <w:p w14:paraId="78B87F3D" w14:textId="77777777" w:rsidR="0005586A" w:rsidRPr="00787C94" w:rsidRDefault="0005586A" w:rsidP="0005586A">
            <w:pPr>
              <w:rPr>
                <w:rFonts w:ascii="Arial" w:hAnsi="Arial" w:cs="Arial"/>
              </w:rPr>
            </w:pPr>
          </w:p>
        </w:tc>
        <w:tc>
          <w:tcPr>
            <w:tcW w:w="5491" w:type="dxa"/>
          </w:tcPr>
          <w:p w14:paraId="58F62D2D" w14:textId="77777777" w:rsidR="0005586A" w:rsidRPr="00787C94" w:rsidRDefault="0005586A" w:rsidP="0005586A">
            <w:pPr>
              <w:rPr>
                <w:rFonts w:ascii="Arial" w:hAnsi="Arial" w:cs="Arial"/>
              </w:rPr>
            </w:pPr>
          </w:p>
        </w:tc>
      </w:tr>
    </w:tbl>
    <w:p w14:paraId="4D0F4FAB" w14:textId="77777777" w:rsidR="0005586A" w:rsidRPr="00787C94" w:rsidRDefault="0005586A" w:rsidP="0005586A">
      <w:pPr>
        <w:rPr>
          <w:rFonts w:ascii="Arial" w:hAnsi="Arial" w:cs="Arial"/>
        </w:rPr>
      </w:pPr>
    </w:p>
    <w:p w14:paraId="37F620FE" w14:textId="77777777" w:rsidR="0005586A" w:rsidRPr="00787C94" w:rsidRDefault="0005586A" w:rsidP="0005586A">
      <w:pPr>
        <w:rPr>
          <w:rFonts w:ascii="Arial" w:hAnsi="Arial" w:cs="Arial"/>
        </w:rPr>
      </w:pPr>
    </w:p>
    <w:tbl>
      <w:tblPr>
        <w:tblStyle w:val="TableGrid"/>
        <w:tblW w:w="0" w:type="auto"/>
        <w:tblLook w:val="04A0" w:firstRow="1" w:lastRow="0" w:firstColumn="1" w:lastColumn="0" w:noHBand="0" w:noVBand="1"/>
      </w:tblPr>
      <w:tblGrid>
        <w:gridCol w:w="5491"/>
        <w:gridCol w:w="5491"/>
      </w:tblGrid>
      <w:tr w:rsidR="0005586A" w:rsidRPr="00787C94" w14:paraId="4BBA89FF" w14:textId="77777777" w:rsidTr="0005586A">
        <w:tc>
          <w:tcPr>
            <w:tcW w:w="5491" w:type="dxa"/>
          </w:tcPr>
          <w:p w14:paraId="6A87D67F" w14:textId="77777777" w:rsidR="0005586A" w:rsidRPr="00787C94" w:rsidRDefault="0005586A" w:rsidP="0005586A">
            <w:pPr>
              <w:rPr>
                <w:rFonts w:ascii="Arial" w:hAnsi="Arial" w:cs="Arial"/>
                <w:b/>
              </w:rPr>
            </w:pPr>
            <w:r w:rsidRPr="00787C94">
              <w:rPr>
                <w:rFonts w:ascii="Arial" w:hAnsi="Arial" w:cs="Arial"/>
                <w:b/>
              </w:rPr>
              <w:t>HISTORY</w:t>
            </w:r>
          </w:p>
        </w:tc>
        <w:tc>
          <w:tcPr>
            <w:tcW w:w="5491" w:type="dxa"/>
          </w:tcPr>
          <w:p w14:paraId="783CB361" w14:textId="77777777" w:rsidR="0005586A" w:rsidRPr="00787C94" w:rsidRDefault="0005586A" w:rsidP="0005586A">
            <w:pPr>
              <w:rPr>
                <w:rFonts w:ascii="Arial" w:hAnsi="Arial" w:cs="Arial"/>
                <w:b/>
              </w:rPr>
            </w:pPr>
            <w:r w:rsidRPr="00787C94">
              <w:rPr>
                <w:rFonts w:ascii="Arial" w:hAnsi="Arial" w:cs="Arial"/>
                <w:b/>
              </w:rPr>
              <w:t>EXAMINATION</w:t>
            </w:r>
          </w:p>
        </w:tc>
      </w:tr>
      <w:tr w:rsidR="0005586A" w:rsidRPr="00787C94" w14:paraId="3D70CE43" w14:textId="77777777" w:rsidTr="0005586A">
        <w:tc>
          <w:tcPr>
            <w:tcW w:w="5491" w:type="dxa"/>
          </w:tcPr>
          <w:p w14:paraId="4E4CDBEB" w14:textId="785C7E92" w:rsidR="0005586A" w:rsidRPr="00787C94" w:rsidRDefault="0005586A" w:rsidP="0005586A">
            <w:pPr>
              <w:rPr>
                <w:rFonts w:ascii="Arial" w:hAnsi="Arial" w:cs="Arial"/>
              </w:rPr>
            </w:pPr>
            <w:r w:rsidRPr="00787C94">
              <w:rPr>
                <w:rFonts w:ascii="Arial" w:hAnsi="Arial" w:cs="Arial"/>
              </w:rPr>
              <w:t>Anything suggestive of abnormal mental status</w:t>
            </w:r>
          </w:p>
        </w:tc>
        <w:tc>
          <w:tcPr>
            <w:tcW w:w="5491" w:type="dxa"/>
          </w:tcPr>
          <w:p w14:paraId="759DAFDE" w14:textId="0B4B7511" w:rsidR="0005586A" w:rsidRPr="00787C94" w:rsidRDefault="0005586A" w:rsidP="0005586A">
            <w:pPr>
              <w:rPr>
                <w:rFonts w:ascii="Arial" w:hAnsi="Arial" w:cs="Arial"/>
              </w:rPr>
            </w:pPr>
            <w:r w:rsidRPr="00787C94">
              <w:rPr>
                <w:rFonts w:ascii="Arial" w:hAnsi="Arial" w:cs="Arial"/>
              </w:rPr>
              <w:t>Palpable skull fracture</w:t>
            </w:r>
          </w:p>
        </w:tc>
      </w:tr>
      <w:tr w:rsidR="0005586A" w:rsidRPr="00787C94" w14:paraId="1AD012CC" w14:textId="77777777" w:rsidTr="0005586A">
        <w:tc>
          <w:tcPr>
            <w:tcW w:w="5491" w:type="dxa"/>
          </w:tcPr>
          <w:p w14:paraId="2BA5A87F" w14:textId="510B9F61" w:rsidR="0005586A" w:rsidRPr="00787C94" w:rsidRDefault="0005586A" w:rsidP="0005586A">
            <w:pPr>
              <w:rPr>
                <w:rFonts w:ascii="Arial" w:hAnsi="Arial" w:cs="Arial"/>
              </w:rPr>
            </w:pPr>
            <w:r w:rsidRPr="00787C94">
              <w:rPr>
                <w:rFonts w:ascii="Arial" w:hAnsi="Arial" w:cs="Arial"/>
              </w:rPr>
              <w:t>LOC &gt; 5secs</w:t>
            </w:r>
          </w:p>
        </w:tc>
        <w:tc>
          <w:tcPr>
            <w:tcW w:w="5491" w:type="dxa"/>
          </w:tcPr>
          <w:p w14:paraId="0D3DE6E8" w14:textId="68D6C3CC" w:rsidR="0005586A" w:rsidRPr="00787C94" w:rsidRDefault="0005586A" w:rsidP="0005586A">
            <w:pPr>
              <w:rPr>
                <w:rFonts w:ascii="Arial" w:hAnsi="Arial" w:cs="Arial"/>
              </w:rPr>
            </w:pPr>
            <w:r w:rsidRPr="00787C94">
              <w:rPr>
                <w:rFonts w:ascii="Arial" w:hAnsi="Arial" w:cs="Arial"/>
              </w:rPr>
              <w:t>Scalp Haematoma excluding frontal</w:t>
            </w:r>
          </w:p>
        </w:tc>
      </w:tr>
      <w:tr w:rsidR="0005586A" w:rsidRPr="00787C94" w14:paraId="75816BAB" w14:textId="77777777" w:rsidTr="0005586A">
        <w:tc>
          <w:tcPr>
            <w:tcW w:w="5491" w:type="dxa"/>
          </w:tcPr>
          <w:p w14:paraId="3B6DDEA5" w14:textId="653E77D0" w:rsidR="0005586A" w:rsidRPr="00787C94" w:rsidRDefault="0005586A" w:rsidP="0005586A">
            <w:pPr>
              <w:rPr>
                <w:rFonts w:ascii="Arial" w:hAnsi="Arial" w:cs="Arial"/>
              </w:rPr>
            </w:pPr>
            <w:r w:rsidRPr="00787C94">
              <w:rPr>
                <w:rFonts w:ascii="Arial" w:hAnsi="Arial" w:cs="Arial"/>
              </w:rPr>
              <w:t>“Not acting normally” as per parent</w:t>
            </w:r>
          </w:p>
        </w:tc>
        <w:tc>
          <w:tcPr>
            <w:tcW w:w="5491" w:type="dxa"/>
          </w:tcPr>
          <w:p w14:paraId="0103452C" w14:textId="4FDEB0B6" w:rsidR="0005586A" w:rsidRPr="00787C94" w:rsidRDefault="00787C94" w:rsidP="0005586A">
            <w:pPr>
              <w:rPr>
                <w:rFonts w:ascii="Arial" w:hAnsi="Arial" w:cs="Arial"/>
              </w:rPr>
            </w:pPr>
            <w:r w:rsidRPr="00787C94">
              <w:rPr>
                <w:rFonts w:ascii="Arial" w:hAnsi="Arial" w:cs="Arial"/>
              </w:rPr>
              <w:t>GCS &lt;15</w:t>
            </w:r>
          </w:p>
        </w:tc>
      </w:tr>
      <w:tr w:rsidR="0005586A" w:rsidRPr="00787C94" w14:paraId="0E735F07" w14:textId="77777777" w:rsidTr="0005586A">
        <w:tc>
          <w:tcPr>
            <w:tcW w:w="5491" w:type="dxa"/>
          </w:tcPr>
          <w:p w14:paraId="010C724B" w14:textId="77777777" w:rsidR="0005586A" w:rsidRPr="00787C94" w:rsidRDefault="0005586A" w:rsidP="0005586A">
            <w:pPr>
              <w:rPr>
                <w:rFonts w:ascii="Arial" w:hAnsi="Arial" w:cs="Arial"/>
              </w:rPr>
            </w:pPr>
          </w:p>
        </w:tc>
        <w:tc>
          <w:tcPr>
            <w:tcW w:w="5491" w:type="dxa"/>
          </w:tcPr>
          <w:p w14:paraId="558946F1" w14:textId="2D2E04CB" w:rsidR="0005586A" w:rsidRPr="00787C94" w:rsidRDefault="00787C94" w:rsidP="0005586A">
            <w:pPr>
              <w:rPr>
                <w:rFonts w:ascii="Arial" w:hAnsi="Arial" w:cs="Arial"/>
              </w:rPr>
            </w:pPr>
            <w:r w:rsidRPr="00787C94">
              <w:rPr>
                <w:rFonts w:ascii="Arial" w:hAnsi="Arial" w:cs="Arial"/>
              </w:rPr>
              <w:t xml:space="preserve">Agitation, somnolence, slow </w:t>
            </w:r>
            <w:proofErr w:type="spellStart"/>
            <w:r w:rsidRPr="00787C94">
              <w:rPr>
                <w:rFonts w:ascii="Arial" w:hAnsi="Arial" w:cs="Arial"/>
              </w:rPr>
              <w:t>resp</w:t>
            </w:r>
            <w:proofErr w:type="spellEnd"/>
            <w:r w:rsidRPr="00787C94">
              <w:rPr>
                <w:rFonts w:ascii="Arial" w:hAnsi="Arial" w:cs="Arial"/>
              </w:rPr>
              <w:t>, repetitive</w:t>
            </w:r>
          </w:p>
        </w:tc>
      </w:tr>
    </w:tbl>
    <w:p w14:paraId="1C46921B" w14:textId="77777777" w:rsidR="00F75DFE" w:rsidRPr="00787C94" w:rsidRDefault="00F75DFE" w:rsidP="00ED44F0">
      <w:pPr>
        <w:rPr>
          <w:rFonts w:ascii="Arial" w:hAnsi="Arial" w:cs="Arial"/>
        </w:rPr>
      </w:pPr>
    </w:p>
    <w:p w14:paraId="1BDBD5E8" w14:textId="1EE5B57A" w:rsidR="00787C94" w:rsidRPr="00787C94" w:rsidRDefault="00787C94" w:rsidP="00ED44F0">
      <w:pPr>
        <w:rPr>
          <w:rFonts w:ascii="Arial" w:hAnsi="Arial" w:cs="Arial"/>
        </w:rPr>
      </w:pPr>
      <w:r w:rsidRPr="00787C94">
        <w:rPr>
          <w:rFonts w:ascii="Arial" w:hAnsi="Arial" w:cs="Arial"/>
        </w:rPr>
        <w:t>Mechanism is known so cant have “severe mechanism of injury”</w:t>
      </w:r>
    </w:p>
    <w:p w14:paraId="5BA9F860" w14:textId="77777777" w:rsidR="00787C94" w:rsidRPr="00787C94" w:rsidRDefault="00787C94" w:rsidP="00ED44F0">
      <w:pPr>
        <w:rPr>
          <w:rFonts w:ascii="Arial" w:hAnsi="Arial" w:cs="Arial"/>
        </w:rPr>
      </w:pPr>
    </w:p>
    <w:p w14:paraId="0F70A020" w14:textId="4C27EB53" w:rsidR="0005586A" w:rsidRPr="00787C94" w:rsidRDefault="0005586A" w:rsidP="00ED44F0">
      <w:pPr>
        <w:rPr>
          <w:rFonts w:ascii="Arial" w:hAnsi="Arial" w:cs="Arial"/>
        </w:rPr>
      </w:pPr>
      <w:r w:rsidRPr="00787C94">
        <w:rPr>
          <w:rFonts w:ascii="Arial" w:hAnsi="Arial" w:cs="Arial"/>
          <w:noProof/>
          <w:color w:val="auto"/>
          <w:lang w:val="en-US"/>
        </w:rPr>
        <w:drawing>
          <wp:inline distT="0" distB="0" distL="0" distR="0" wp14:anchorId="31E156F1" wp14:editId="1DC0DF83">
            <wp:extent cx="6836410" cy="3691068"/>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36410" cy="3691068"/>
                    </a:xfrm>
                    <a:prstGeom prst="rect">
                      <a:avLst/>
                    </a:prstGeom>
                    <a:noFill/>
                    <a:ln>
                      <a:noFill/>
                    </a:ln>
                  </pic:spPr>
                </pic:pic>
              </a:graphicData>
            </a:graphic>
          </wp:inline>
        </w:drawing>
      </w:r>
    </w:p>
    <w:p w14:paraId="66249672" w14:textId="77777777" w:rsidR="0005586A" w:rsidRDefault="0005586A" w:rsidP="00ED44F0">
      <w:pPr>
        <w:rPr>
          <w:rFonts w:ascii="Arial" w:hAnsi="Arial" w:cs="Arial"/>
        </w:rPr>
      </w:pPr>
    </w:p>
    <w:p w14:paraId="322B4310" w14:textId="008763BD" w:rsidR="004B2EC4" w:rsidRPr="004B2EC4" w:rsidRDefault="004B2EC4" w:rsidP="00ED44F0">
      <w:pPr>
        <w:rPr>
          <w:rFonts w:ascii="Arial" w:hAnsi="Arial" w:cs="Arial"/>
          <w:b/>
        </w:rPr>
      </w:pPr>
      <w:r w:rsidRPr="004B2EC4">
        <w:rPr>
          <w:rFonts w:ascii="Arial" w:hAnsi="Arial" w:cs="Arial"/>
          <w:b/>
        </w:rPr>
        <w:t>After careful consideration a CT if performed and it shows the following</w:t>
      </w:r>
    </w:p>
    <w:p w14:paraId="6509F15F" w14:textId="77777777" w:rsidR="004B2EC4" w:rsidRDefault="004B2EC4" w:rsidP="00ED44F0">
      <w:pPr>
        <w:rPr>
          <w:rFonts w:ascii="Times New Roman" w:hAnsi="Times New Roman"/>
        </w:rPr>
      </w:pPr>
    </w:p>
    <w:p w14:paraId="497DADB1" w14:textId="2D15C709" w:rsidR="004B2EC4" w:rsidRDefault="004B2EC4" w:rsidP="00ED44F0">
      <w:pPr>
        <w:rPr>
          <w:rFonts w:ascii="Times New Roman" w:hAnsi="Times New Roman"/>
        </w:rPr>
      </w:pPr>
      <w:r>
        <w:rPr>
          <w:rFonts w:ascii="Helvetica" w:hAnsi="Helvetica" w:cs="Helvetica"/>
          <w:noProof/>
          <w:color w:val="auto"/>
          <w:lang w:val="en-US"/>
        </w:rPr>
        <w:drawing>
          <wp:inline distT="0" distB="0" distL="0" distR="0" wp14:anchorId="77A6419C" wp14:editId="66E92225">
            <wp:extent cx="4225078" cy="4783397"/>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25078" cy="4783397"/>
                    </a:xfrm>
                    <a:prstGeom prst="rect">
                      <a:avLst/>
                    </a:prstGeom>
                    <a:noFill/>
                    <a:ln>
                      <a:noFill/>
                    </a:ln>
                  </pic:spPr>
                </pic:pic>
              </a:graphicData>
            </a:graphic>
          </wp:inline>
        </w:drawing>
      </w:r>
    </w:p>
    <w:p w14:paraId="18CFD6F6" w14:textId="77777777" w:rsidR="004B2EC4" w:rsidRDefault="004B2EC4" w:rsidP="00ED44F0">
      <w:pPr>
        <w:rPr>
          <w:rFonts w:ascii="Times New Roman" w:hAnsi="Times New Roman"/>
        </w:rPr>
      </w:pPr>
    </w:p>
    <w:p w14:paraId="7ECD1789" w14:textId="77AA2F65" w:rsidR="004B2EC4" w:rsidRPr="004B2EC4" w:rsidRDefault="004B2EC4" w:rsidP="00ED44F0">
      <w:pPr>
        <w:rPr>
          <w:rFonts w:ascii="Arial" w:hAnsi="Arial" w:cs="Arial"/>
        </w:rPr>
      </w:pPr>
      <w:r w:rsidRPr="004B2EC4">
        <w:rPr>
          <w:rFonts w:ascii="Arial" w:hAnsi="Arial" w:cs="Arial"/>
        </w:rPr>
        <w:t>c) Describe 3 relevant positive findings on this CT slice (3 marks)</w:t>
      </w:r>
    </w:p>
    <w:p w14:paraId="73722906" w14:textId="5C48B1A8" w:rsidR="004B2EC4" w:rsidRPr="004B2EC4" w:rsidRDefault="004B2EC4" w:rsidP="00ED44F0">
      <w:pPr>
        <w:rPr>
          <w:rFonts w:ascii="Arial" w:hAnsi="Arial" w:cs="Arial"/>
          <w:highlight w:val="yellow"/>
        </w:rPr>
      </w:pPr>
      <w:r w:rsidRPr="004B2EC4">
        <w:rPr>
          <w:rFonts w:ascii="Arial" w:hAnsi="Arial" w:cs="Arial"/>
          <w:highlight w:val="yellow"/>
        </w:rPr>
        <w:t xml:space="preserve">Bilateral frontal subacute/chronic </w:t>
      </w:r>
      <w:proofErr w:type="spellStart"/>
      <w:r w:rsidRPr="004B2EC4">
        <w:rPr>
          <w:rFonts w:ascii="Arial" w:hAnsi="Arial" w:cs="Arial"/>
          <w:highlight w:val="yellow"/>
        </w:rPr>
        <w:t>subdurals</w:t>
      </w:r>
      <w:proofErr w:type="spellEnd"/>
      <w:r w:rsidRPr="004B2EC4">
        <w:rPr>
          <w:rFonts w:ascii="Arial" w:hAnsi="Arial" w:cs="Arial"/>
          <w:highlight w:val="yellow"/>
        </w:rPr>
        <w:t xml:space="preserve"> (</w:t>
      </w:r>
      <w:proofErr w:type="spellStart"/>
      <w:r w:rsidRPr="004B2EC4">
        <w:rPr>
          <w:rFonts w:ascii="Arial" w:hAnsi="Arial" w:cs="Arial"/>
          <w:highlight w:val="yellow"/>
        </w:rPr>
        <w:t>hydroma</w:t>
      </w:r>
      <w:proofErr w:type="spellEnd"/>
      <w:r w:rsidRPr="004B2EC4">
        <w:rPr>
          <w:rFonts w:ascii="Arial" w:hAnsi="Arial" w:cs="Arial"/>
          <w:highlight w:val="yellow"/>
        </w:rPr>
        <w:t>)</w:t>
      </w:r>
    </w:p>
    <w:p w14:paraId="031F212F" w14:textId="504B6504" w:rsidR="004B2EC4" w:rsidRPr="004B2EC4" w:rsidRDefault="004B2EC4" w:rsidP="00ED44F0">
      <w:pPr>
        <w:rPr>
          <w:rFonts w:ascii="Arial" w:hAnsi="Arial" w:cs="Arial"/>
          <w:highlight w:val="yellow"/>
        </w:rPr>
      </w:pPr>
      <w:r w:rsidRPr="004B2EC4">
        <w:rPr>
          <w:rFonts w:ascii="Arial" w:hAnsi="Arial" w:cs="Arial"/>
          <w:highlight w:val="yellow"/>
        </w:rPr>
        <w:t xml:space="preserve">Acute right </w:t>
      </w:r>
      <w:proofErr w:type="spellStart"/>
      <w:r w:rsidRPr="004B2EC4">
        <w:rPr>
          <w:rFonts w:ascii="Arial" w:hAnsi="Arial" w:cs="Arial"/>
          <w:highlight w:val="yellow"/>
        </w:rPr>
        <w:t>frontotemporal</w:t>
      </w:r>
      <w:proofErr w:type="spellEnd"/>
      <w:r w:rsidRPr="004B2EC4">
        <w:rPr>
          <w:rFonts w:ascii="Arial" w:hAnsi="Arial" w:cs="Arial"/>
          <w:highlight w:val="yellow"/>
        </w:rPr>
        <w:t xml:space="preserve"> subdural</w:t>
      </w:r>
    </w:p>
    <w:p w14:paraId="6BD472F7" w14:textId="776F2AE2" w:rsidR="004B2EC4" w:rsidRDefault="004B2EC4" w:rsidP="00ED44F0">
      <w:pPr>
        <w:rPr>
          <w:rFonts w:ascii="Arial" w:hAnsi="Arial" w:cs="Arial"/>
        </w:rPr>
      </w:pPr>
      <w:r w:rsidRPr="004B2EC4">
        <w:rPr>
          <w:rFonts w:ascii="Arial" w:hAnsi="Arial" w:cs="Arial"/>
          <w:highlight w:val="yellow"/>
        </w:rPr>
        <w:t xml:space="preserve">Blood in </w:t>
      </w:r>
      <w:proofErr w:type="spellStart"/>
      <w:r w:rsidRPr="004B2EC4">
        <w:rPr>
          <w:rFonts w:ascii="Arial" w:hAnsi="Arial" w:cs="Arial"/>
          <w:highlight w:val="yellow"/>
        </w:rPr>
        <w:t>interhemspheric</w:t>
      </w:r>
      <w:proofErr w:type="spellEnd"/>
      <w:r w:rsidRPr="004B2EC4">
        <w:rPr>
          <w:rFonts w:ascii="Arial" w:hAnsi="Arial" w:cs="Arial"/>
          <w:highlight w:val="yellow"/>
        </w:rPr>
        <w:t xml:space="preserve"> fissure</w:t>
      </w:r>
    </w:p>
    <w:p w14:paraId="78587D13" w14:textId="77777777" w:rsidR="004B2EC4" w:rsidRDefault="004B2EC4" w:rsidP="00ED44F0">
      <w:pPr>
        <w:rPr>
          <w:rFonts w:ascii="Arial" w:hAnsi="Arial" w:cs="Arial"/>
        </w:rPr>
      </w:pPr>
    </w:p>
    <w:p w14:paraId="0819CEA6" w14:textId="61196FFF" w:rsidR="004B2EC4" w:rsidRPr="0082437B" w:rsidRDefault="004B2EC4" w:rsidP="00ED44F0">
      <w:pPr>
        <w:rPr>
          <w:rFonts w:ascii="Arial" w:hAnsi="Arial" w:cs="Arial"/>
          <w:b/>
        </w:rPr>
      </w:pPr>
      <w:r w:rsidRPr="0082437B">
        <w:rPr>
          <w:rFonts w:ascii="Arial" w:hAnsi="Arial" w:cs="Arial"/>
          <w:b/>
        </w:rPr>
        <w:t xml:space="preserve">Concerns are raised for </w:t>
      </w:r>
      <w:proofErr w:type="gramStart"/>
      <w:r w:rsidRPr="0082437B">
        <w:rPr>
          <w:rFonts w:ascii="Arial" w:hAnsi="Arial" w:cs="Arial"/>
          <w:b/>
        </w:rPr>
        <w:t>NAI</w:t>
      </w:r>
      <w:proofErr w:type="gramEnd"/>
      <w:r w:rsidRPr="0082437B">
        <w:rPr>
          <w:rFonts w:ascii="Arial" w:hAnsi="Arial" w:cs="Arial"/>
          <w:b/>
        </w:rPr>
        <w:t xml:space="preserve"> as there have been 4 previous presentations to ED with trauma since birth</w:t>
      </w:r>
    </w:p>
    <w:p w14:paraId="27EA8499" w14:textId="77777777" w:rsidR="004B2EC4" w:rsidRPr="0082437B" w:rsidRDefault="004B2EC4" w:rsidP="00ED44F0">
      <w:pPr>
        <w:rPr>
          <w:rFonts w:ascii="Arial" w:hAnsi="Arial" w:cs="Arial"/>
        </w:rPr>
      </w:pPr>
    </w:p>
    <w:p w14:paraId="75C34519" w14:textId="3B687815" w:rsidR="004B2EC4" w:rsidRPr="0082437B" w:rsidRDefault="0082437B" w:rsidP="00ED44F0">
      <w:pPr>
        <w:rPr>
          <w:rFonts w:ascii="Times New Roman" w:hAnsi="Times New Roman"/>
        </w:rPr>
      </w:pPr>
      <w:r>
        <w:rPr>
          <w:rFonts w:ascii="Arial" w:hAnsi="Arial" w:cs="Arial"/>
        </w:rPr>
        <w:t>d) List 6</w:t>
      </w:r>
      <w:r w:rsidRPr="0082437B">
        <w:rPr>
          <w:rFonts w:ascii="Arial" w:hAnsi="Arial" w:cs="Arial"/>
        </w:rPr>
        <w:t xml:space="preserve"> other injuries in this age group that might</w:t>
      </w:r>
      <w:r w:rsidR="004B2EC4" w:rsidRPr="0082437B">
        <w:rPr>
          <w:rFonts w:ascii="Arial" w:hAnsi="Arial" w:cs="Arial"/>
        </w:rPr>
        <w:t xml:space="preserve"> suggest NAI</w:t>
      </w:r>
      <w:r w:rsidRPr="0082437B">
        <w:rPr>
          <w:rFonts w:ascii="Arial" w:hAnsi="Arial" w:cs="Arial"/>
        </w:rPr>
        <w:t xml:space="preserve"> (6 marks)</w:t>
      </w:r>
    </w:p>
    <w:p w14:paraId="6AED97D4" w14:textId="009749C7" w:rsidR="004B2EC4" w:rsidRPr="0082437B" w:rsidRDefault="004B2EC4" w:rsidP="00ED44F0">
      <w:pPr>
        <w:rPr>
          <w:rFonts w:ascii="Arial" w:hAnsi="Arial" w:cs="Arial"/>
          <w:highlight w:val="yellow"/>
        </w:rPr>
      </w:pPr>
      <w:r w:rsidRPr="0082437B">
        <w:rPr>
          <w:rFonts w:ascii="Arial" w:hAnsi="Arial" w:cs="Arial"/>
          <w:highlight w:val="yellow"/>
        </w:rPr>
        <w:t xml:space="preserve">Torso, Ear and Neck </w:t>
      </w:r>
      <w:proofErr w:type="spellStart"/>
      <w:r w:rsidRPr="0082437B">
        <w:rPr>
          <w:rFonts w:ascii="Arial" w:hAnsi="Arial" w:cs="Arial"/>
          <w:highlight w:val="yellow"/>
        </w:rPr>
        <w:t>brusing</w:t>
      </w:r>
      <w:proofErr w:type="spellEnd"/>
      <w:r w:rsidRPr="0082437B">
        <w:rPr>
          <w:rFonts w:ascii="Arial" w:hAnsi="Arial" w:cs="Arial"/>
          <w:highlight w:val="yellow"/>
        </w:rPr>
        <w:t xml:space="preserve"> &lt; 4yrs (TEN4)</w:t>
      </w:r>
    </w:p>
    <w:p w14:paraId="5B8E63CB" w14:textId="73F4E993" w:rsidR="004B2EC4" w:rsidRPr="0082437B" w:rsidRDefault="004B2EC4" w:rsidP="00ED44F0">
      <w:pPr>
        <w:rPr>
          <w:rFonts w:ascii="Arial" w:hAnsi="Arial" w:cs="Arial"/>
          <w:highlight w:val="yellow"/>
        </w:rPr>
      </w:pPr>
      <w:r w:rsidRPr="0082437B">
        <w:rPr>
          <w:rFonts w:ascii="Arial" w:hAnsi="Arial" w:cs="Arial"/>
          <w:highlight w:val="yellow"/>
        </w:rPr>
        <w:t>Head, cheeks, perineum, upper arms</w:t>
      </w:r>
      <w:r w:rsidR="00386C33" w:rsidRPr="0082437B">
        <w:rPr>
          <w:rFonts w:ascii="Arial" w:hAnsi="Arial" w:cs="Arial"/>
          <w:highlight w:val="yellow"/>
        </w:rPr>
        <w:t xml:space="preserve"> bruising</w:t>
      </w:r>
    </w:p>
    <w:p w14:paraId="349FDD2D" w14:textId="5CF81F77" w:rsidR="00386C33" w:rsidRPr="0082437B" w:rsidRDefault="00386C33" w:rsidP="00ED44F0">
      <w:pPr>
        <w:rPr>
          <w:rFonts w:ascii="Arial" w:hAnsi="Arial" w:cs="Arial"/>
          <w:highlight w:val="yellow"/>
        </w:rPr>
      </w:pPr>
      <w:r w:rsidRPr="0082437B">
        <w:rPr>
          <w:rFonts w:ascii="Arial" w:hAnsi="Arial" w:cs="Arial"/>
          <w:highlight w:val="yellow"/>
        </w:rPr>
        <w:t>Broken bones multiple sites/multiple ages</w:t>
      </w:r>
    </w:p>
    <w:p w14:paraId="15B1B1A1" w14:textId="52C583FE" w:rsidR="00386C33" w:rsidRPr="0082437B" w:rsidRDefault="00386C33" w:rsidP="00ED44F0">
      <w:pPr>
        <w:rPr>
          <w:rFonts w:ascii="Arial" w:hAnsi="Arial" w:cs="Arial"/>
          <w:highlight w:val="yellow"/>
        </w:rPr>
      </w:pPr>
      <w:proofErr w:type="spellStart"/>
      <w:r w:rsidRPr="0082437B">
        <w:rPr>
          <w:rFonts w:ascii="Arial" w:hAnsi="Arial" w:cs="Arial"/>
          <w:highlight w:val="yellow"/>
        </w:rPr>
        <w:t>Metaphyseal</w:t>
      </w:r>
      <w:proofErr w:type="spellEnd"/>
      <w:r w:rsidRPr="0082437B">
        <w:rPr>
          <w:rFonts w:ascii="Arial" w:hAnsi="Arial" w:cs="Arial"/>
          <w:highlight w:val="yellow"/>
        </w:rPr>
        <w:t xml:space="preserve"> corner fractures</w:t>
      </w:r>
    </w:p>
    <w:p w14:paraId="35DBF7FD" w14:textId="19F9C5F9" w:rsidR="00386C33" w:rsidRPr="0082437B" w:rsidRDefault="00386C33" w:rsidP="00ED44F0">
      <w:pPr>
        <w:rPr>
          <w:rFonts w:ascii="Arial" w:hAnsi="Arial" w:cs="Arial"/>
          <w:highlight w:val="yellow"/>
        </w:rPr>
      </w:pPr>
      <w:r w:rsidRPr="0082437B">
        <w:rPr>
          <w:rFonts w:ascii="Arial" w:hAnsi="Arial" w:cs="Arial"/>
          <w:highlight w:val="yellow"/>
        </w:rPr>
        <w:t>Immersion burns</w:t>
      </w:r>
    </w:p>
    <w:p w14:paraId="7E65945E" w14:textId="3CD14403" w:rsidR="00386C33" w:rsidRPr="0082437B" w:rsidRDefault="00386C33" w:rsidP="00ED44F0">
      <w:pPr>
        <w:rPr>
          <w:rFonts w:ascii="Arial" w:hAnsi="Arial" w:cs="Arial"/>
          <w:highlight w:val="yellow"/>
        </w:rPr>
      </w:pPr>
      <w:r w:rsidRPr="0082437B">
        <w:rPr>
          <w:rFonts w:ascii="Arial" w:hAnsi="Arial" w:cs="Arial"/>
          <w:highlight w:val="yellow"/>
        </w:rPr>
        <w:t>Branding burns – cigarettes</w:t>
      </w:r>
    </w:p>
    <w:p w14:paraId="1E2CA39F" w14:textId="61BE93ED" w:rsidR="00386C33" w:rsidRPr="0082437B" w:rsidRDefault="00386C33" w:rsidP="00ED44F0">
      <w:pPr>
        <w:rPr>
          <w:rFonts w:ascii="Arial" w:hAnsi="Arial" w:cs="Arial"/>
          <w:highlight w:val="yellow"/>
        </w:rPr>
      </w:pPr>
      <w:r w:rsidRPr="0082437B">
        <w:rPr>
          <w:rFonts w:ascii="Arial" w:hAnsi="Arial" w:cs="Arial"/>
          <w:highlight w:val="yellow"/>
        </w:rPr>
        <w:t>Multiple, complex, occipital, depressed skull #s</w:t>
      </w:r>
    </w:p>
    <w:p w14:paraId="16D7FF4E" w14:textId="3D909D53" w:rsidR="0082437B" w:rsidRPr="0082437B" w:rsidRDefault="0082437B" w:rsidP="00ED44F0">
      <w:pPr>
        <w:rPr>
          <w:rFonts w:ascii="Arial" w:hAnsi="Arial" w:cs="Arial"/>
          <w:highlight w:val="yellow"/>
        </w:rPr>
      </w:pPr>
      <w:r w:rsidRPr="0082437B">
        <w:rPr>
          <w:rFonts w:ascii="Arial" w:hAnsi="Arial" w:cs="Arial"/>
          <w:highlight w:val="yellow"/>
        </w:rPr>
        <w:t>Posterior rib fractures</w:t>
      </w:r>
    </w:p>
    <w:p w14:paraId="776A2168" w14:textId="70D7F583" w:rsidR="0082437B" w:rsidRPr="0082437B" w:rsidRDefault="0082437B" w:rsidP="00ED44F0">
      <w:pPr>
        <w:rPr>
          <w:rFonts w:ascii="Arial" w:hAnsi="Arial" w:cs="Arial"/>
          <w:highlight w:val="yellow"/>
        </w:rPr>
      </w:pPr>
      <w:proofErr w:type="spellStart"/>
      <w:r w:rsidRPr="0082437B">
        <w:rPr>
          <w:rFonts w:ascii="Arial" w:hAnsi="Arial" w:cs="Arial"/>
          <w:highlight w:val="yellow"/>
        </w:rPr>
        <w:t>Subdurals</w:t>
      </w:r>
      <w:proofErr w:type="spellEnd"/>
      <w:r w:rsidRPr="0082437B">
        <w:rPr>
          <w:rFonts w:ascii="Arial" w:hAnsi="Arial" w:cs="Arial"/>
          <w:highlight w:val="yellow"/>
        </w:rPr>
        <w:t xml:space="preserve"> </w:t>
      </w:r>
      <w:proofErr w:type="spellStart"/>
      <w:proofErr w:type="gramStart"/>
      <w:r w:rsidRPr="0082437B">
        <w:rPr>
          <w:rFonts w:ascii="Arial" w:hAnsi="Arial" w:cs="Arial"/>
          <w:highlight w:val="yellow"/>
        </w:rPr>
        <w:t>esp</w:t>
      </w:r>
      <w:proofErr w:type="spellEnd"/>
      <w:proofErr w:type="gramEnd"/>
      <w:r w:rsidRPr="0082437B">
        <w:rPr>
          <w:rFonts w:ascii="Arial" w:hAnsi="Arial" w:cs="Arial"/>
          <w:highlight w:val="yellow"/>
        </w:rPr>
        <w:t xml:space="preserve"> if bilateral and old</w:t>
      </w:r>
    </w:p>
    <w:p w14:paraId="6FF04D72" w14:textId="22001BA2" w:rsidR="0082437B" w:rsidRPr="0082437B" w:rsidRDefault="0082437B" w:rsidP="00ED44F0">
      <w:pPr>
        <w:rPr>
          <w:rFonts w:ascii="Arial" w:hAnsi="Arial" w:cs="Arial"/>
          <w:highlight w:val="yellow"/>
        </w:rPr>
      </w:pPr>
      <w:r w:rsidRPr="0082437B">
        <w:rPr>
          <w:rFonts w:ascii="Arial" w:hAnsi="Arial" w:cs="Arial"/>
          <w:highlight w:val="yellow"/>
        </w:rPr>
        <w:t>Retinal haemorrhages</w:t>
      </w:r>
    </w:p>
    <w:p w14:paraId="7930E0A0" w14:textId="05FF9FE1" w:rsidR="0082437B" w:rsidRPr="0082437B" w:rsidRDefault="0082437B" w:rsidP="00ED44F0">
      <w:pPr>
        <w:rPr>
          <w:rFonts w:ascii="Arial" w:hAnsi="Arial" w:cs="Arial"/>
          <w:highlight w:val="yellow"/>
        </w:rPr>
      </w:pPr>
      <w:r w:rsidRPr="0082437B">
        <w:rPr>
          <w:rFonts w:ascii="Arial" w:hAnsi="Arial" w:cs="Arial"/>
          <w:highlight w:val="yellow"/>
        </w:rPr>
        <w:t>Genital injuries</w:t>
      </w:r>
    </w:p>
    <w:p w14:paraId="625585EC" w14:textId="6F82F349" w:rsidR="0082437B" w:rsidRPr="0082437B" w:rsidRDefault="0082437B" w:rsidP="00ED44F0">
      <w:pPr>
        <w:rPr>
          <w:rFonts w:ascii="Arial" w:hAnsi="Arial" w:cs="Arial"/>
          <w:highlight w:val="yellow"/>
        </w:rPr>
      </w:pPr>
      <w:r w:rsidRPr="0082437B">
        <w:rPr>
          <w:rFonts w:ascii="Arial" w:hAnsi="Arial" w:cs="Arial"/>
          <w:highlight w:val="yellow"/>
        </w:rPr>
        <w:t>Avulsion of Thoracic/Lumbar vertebrae</w:t>
      </w:r>
    </w:p>
    <w:p w14:paraId="3AA538DB" w14:textId="34F7F737" w:rsidR="0082437B" w:rsidRPr="0082437B" w:rsidRDefault="0082437B" w:rsidP="00ED44F0">
      <w:pPr>
        <w:rPr>
          <w:rFonts w:ascii="Arial" w:hAnsi="Arial" w:cs="Arial"/>
          <w:highlight w:val="yellow"/>
        </w:rPr>
      </w:pPr>
      <w:r w:rsidRPr="0082437B">
        <w:rPr>
          <w:rFonts w:ascii="Arial" w:hAnsi="Arial" w:cs="Arial"/>
          <w:highlight w:val="yellow"/>
        </w:rPr>
        <w:t>Duodenal haematomas</w:t>
      </w:r>
    </w:p>
    <w:p w14:paraId="27D3B932" w14:textId="1066A727" w:rsidR="0082437B" w:rsidRPr="0082437B" w:rsidRDefault="0082437B" w:rsidP="00ED44F0">
      <w:pPr>
        <w:rPr>
          <w:rFonts w:ascii="Arial" w:hAnsi="Arial" w:cs="Arial"/>
        </w:rPr>
      </w:pPr>
      <w:r w:rsidRPr="0082437B">
        <w:rPr>
          <w:rFonts w:ascii="Arial" w:hAnsi="Arial" w:cs="Arial"/>
          <w:highlight w:val="yellow"/>
        </w:rPr>
        <w:t>Pancreatic trauma/</w:t>
      </w:r>
      <w:proofErr w:type="spellStart"/>
      <w:r w:rsidRPr="0082437B">
        <w:rPr>
          <w:rFonts w:ascii="Arial" w:hAnsi="Arial" w:cs="Arial"/>
          <w:highlight w:val="yellow"/>
        </w:rPr>
        <w:t>pseudocysts</w:t>
      </w:r>
      <w:proofErr w:type="spellEnd"/>
    </w:p>
    <w:p w14:paraId="00748032" w14:textId="77777777" w:rsidR="0082437B" w:rsidRPr="0082437B" w:rsidRDefault="0082437B" w:rsidP="00ED44F0">
      <w:pPr>
        <w:rPr>
          <w:rFonts w:ascii="Arial" w:hAnsi="Arial" w:cs="Arial"/>
        </w:rPr>
      </w:pPr>
    </w:p>
    <w:p w14:paraId="432AF324" w14:textId="77777777" w:rsidR="00386C33" w:rsidRPr="004B2EC4" w:rsidRDefault="00386C33" w:rsidP="00ED44F0">
      <w:pPr>
        <w:rPr>
          <w:rFonts w:ascii="Times New Roman" w:hAnsi="Times New Roman"/>
        </w:rPr>
      </w:pPr>
    </w:p>
    <w:p w14:paraId="7F921AF8" w14:textId="77777777" w:rsidR="004B2EC4" w:rsidRDefault="004B2EC4" w:rsidP="00ED44F0">
      <w:pPr>
        <w:rPr>
          <w:rFonts w:ascii="Arial" w:hAnsi="Arial" w:cs="Arial"/>
        </w:rPr>
      </w:pPr>
    </w:p>
    <w:p w14:paraId="2321A105" w14:textId="1C21D6E2" w:rsidR="004B2EC4" w:rsidRDefault="0082437B" w:rsidP="00ED44F0">
      <w:pPr>
        <w:rPr>
          <w:rFonts w:ascii="Arial" w:hAnsi="Arial" w:cs="Arial"/>
          <w:b/>
          <w:u w:val="single"/>
        </w:rPr>
      </w:pPr>
      <w:r w:rsidRPr="0082437B">
        <w:rPr>
          <w:rFonts w:ascii="Arial" w:hAnsi="Arial" w:cs="Arial"/>
          <w:b/>
          <w:u w:val="single"/>
        </w:rPr>
        <w:t>Question 8</w:t>
      </w:r>
    </w:p>
    <w:p w14:paraId="4AA8B66B" w14:textId="77777777" w:rsidR="0082437B" w:rsidRDefault="0082437B" w:rsidP="00ED44F0">
      <w:pPr>
        <w:rPr>
          <w:rFonts w:ascii="Arial" w:hAnsi="Arial" w:cs="Arial"/>
          <w:b/>
          <w:u w:val="single"/>
        </w:rPr>
      </w:pPr>
    </w:p>
    <w:p w14:paraId="456B05BB" w14:textId="0E582E5E" w:rsidR="0082437B" w:rsidRDefault="0082437B" w:rsidP="00ED44F0">
      <w:pPr>
        <w:rPr>
          <w:rFonts w:ascii="Arial" w:hAnsi="Arial" w:cs="Arial"/>
          <w:b/>
        </w:rPr>
      </w:pPr>
      <w:r>
        <w:rPr>
          <w:rFonts w:ascii="Arial" w:hAnsi="Arial" w:cs="Arial"/>
          <w:b/>
        </w:rPr>
        <w:t xml:space="preserve">A </w:t>
      </w:r>
      <w:proofErr w:type="gramStart"/>
      <w:r>
        <w:rPr>
          <w:rFonts w:ascii="Arial" w:hAnsi="Arial" w:cs="Arial"/>
          <w:b/>
        </w:rPr>
        <w:t>34 year old</w:t>
      </w:r>
      <w:proofErr w:type="gramEnd"/>
      <w:r>
        <w:rPr>
          <w:rFonts w:ascii="Arial" w:hAnsi="Arial" w:cs="Arial"/>
          <w:b/>
        </w:rPr>
        <w:t xml:space="preserve"> </w:t>
      </w:r>
      <w:r w:rsidR="00797F19">
        <w:rPr>
          <w:rFonts w:ascii="Arial" w:hAnsi="Arial" w:cs="Arial"/>
          <w:b/>
        </w:rPr>
        <w:t>fe</w:t>
      </w:r>
      <w:r>
        <w:rPr>
          <w:rFonts w:ascii="Arial" w:hAnsi="Arial" w:cs="Arial"/>
          <w:b/>
        </w:rPr>
        <w:t xml:space="preserve">male attends ED after being punched in the face by </w:t>
      </w:r>
      <w:r w:rsidR="00797F19">
        <w:rPr>
          <w:rFonts w:ascii="Arial" w:hAnsi="Arial" w:cs="Arial"/>
          <w:b/>
        </w:rPr>
        <w:t>her domestic partner</w:t>
      </w:r>
    </w:p>
    <w:p w14:paraId="316B6F1C" w14:textId="4213889E" w:rsidR="008514A2" w:rsidRDefault="00797F19" w:rsidP="00ED44F0">
      <w:pPr>
        <w:rPr>
          <w:rFonts w:ascii="Arial" w:hAnsi="Arial" w:cs="Arial"/>
          <w:b/>
        </w:rPr>
      </w:pPr>
      <w:r>
        <w:rPr>
          <w:rFonts w:ascii="Arial" w:hAnsi="Arial" w:cs="Arial"/>
          <w:b/>
        </w:rPr>
        <w:t>Sh</w:t>
      </w:r>
      <w:r w:rsidR="008514A2">
        <w:rPr>
          <w:rFonts w:ascii="Arial" w:hAnsi="Arial" w:cs="Arial"/>
          <w:b/>
        </w:rPr>
        <w:t>e has an obvious left facial swelling</w:t>
      </w:r>
      <w:r>
        <w:rPr>
          <w:rFonts w:ascii="Arial" w:hAnsi="Arial" w:cs="Arial"/>
          <w:b/>
        </w:rPr>
        <w:t xml:space="preserve"> with a cm gaping left eyebrow laceration, and is complaining facial pain and a headache</w:t>
      </w:r>
      <w:r w:rsidR="008514A2">
        <w:rPr>
          <w:rFonts w:ascii="Arial" w:hAnsi="Arial" w:cs="Arial"/>
          <w:b/>
        </w:rPr>
        <w:t>. A CT scan has been performed</w:t>
      </w:r>
    </w:p>
    <w:p w14:paraId="01926130" w14:textId="77777777" w:rsidR="008514A2" w:rsidRPr="0082437B" w:rsidRDefault="008514A2" w:rsidP="00ED44F0">
      <w:pPr>
        <w:rPr>
          <w:rFonts w:ascii="Arial" w:hAnsi="Arial" w:cs="Arial"/>
          <w:b/>
        </w:rPr>
      </w:pPr>
    </w:p>
    <w:p w14:paraId="31D38F01" w14:textId="77777777" w:rsidR="0082437B" w:rsidRDefault="0082437B" w:rsidP="00ED44F0">
      <w:pPr>
        <w:rPr>
          <w:rFonts w:ascii="Times New Roman" w:hAnsi="Times New Roman"/>
          <w:b/>
          <w:u w:val="single"/>
        </w:rPr>
      </w:pPr>
    </w:p>
    <w:p w14:paraId="593D5472" w14:textId="254AB369" w:rsidR="0082437B" w:rsidRDefault="0082437B" w:rsidP="0082437B">
      <w:pPr>
        <w:pStyle w:val="Style1"/>
      </w:pPr>
      <w:r>
        <w:rPr>
          <w:rFonts w:ascii="Helvetica" w:hAnsi="Helvetica" w:cs="Helvetica"/>
          <w:noProof/>
          <w:color w:val="auto"/>
          <w:lang w:val="en-US"/>
        </w:rPr>
        <w:drawing>
          <wp:inline distT="0" distB="0" distL="0" distR="0" wp14:anchorId="497FA249" wp14:editId="54B1B167">
            <wp:extent cx="5025178" cy="4825931"/>
            <wp:effectExtent l="0" t="0" r="4445" b="635"/>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5178" cy="4825931"/>
                    </a:xfrm>
                    <a:prstGeom prst="rect">
                      <a:avLst/>
                    </a:prstGeom>
                    <a:noFill/>
                    <a:ln>
                      <a:noFill/>
                    </a:ln>
                  </pic:spPr>
                </pic:pic>
              </a:graphicData>
            </a:graphic>
          </wp:inline>
        </w:drawing>
      </w:r>
    </w:p>
    <w:p w14:paraId="3DD17785" w14:textId="77777777" w:rsidR="0082437B" w:rsidRDefault="0082437B" w:rsidP="0082437B">
      <w:pPr>
        <w:pStyle w:val="Style1"/>
      </w:pPr>
    </w:p>
    <w:p w14:paraId="27E301E2" w14:textId="78F60B1F" w:rsidR="0082437B" w:rsidRDefault="0082437B" w:rsidP="0082437B">
      <w:pPr>
        <w:pStyle w:val="Style1"/>
      </w:pPr>
      <w:r>
        <w:rPr>
          <w:rFonts w:ascii="Helvetica" w:hAnsi="Helvetica" w:cs="Helvetica"/>
          <w:noProof/>
          <w:color w:val="auto"/>
          <w:lang w:val="en-US"/>
        </w:rPr>
        <w:drawing>
          <wp:inline distT="0" distB="0" distL="0" distR="0" wp14:anchorId="39FA37EF" wp14:editId="2048D33D">
            <wp:extent cx="5025178" cy="4848346"/>
            <wp:effectExtent l="0" t="0" r="4445" b="3175"/>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5178" cy="4848346"/>
                    </a:xfrm>
                    <a:prstGeom prst="rect">
                      <a:avLst/>
                    </a:prstGeom>
                    <a:noFill/>
                    <a:ln>
                      <a:noFill/>
                    </a:ln>
                  </pic:spPr>
                </pic:pic>
              </a:graphicData>
            </a:graphic>
          </wp:inline>
        </w:drawing>
      </w:r>
    </w:p>
    <w:p w14:paraId="636D19BD" w14:textId="50D3BE0A" w:rsidR="0082437B" w:rsidRDefault="0082437B" w:rsidP="008514A2">
      <w:pPr>
        <w:pStyle w:val="Style1"/>
      </w:pPr>
      <w:r>
        <w:rPr>
          <w:noProof/>
          <w:lang w:val="en-US"/>
        </w:rPr>
        <w:drawing>
          <wp:inline distT="0" distB="0" distL="0" distR="0" wp14:anchorId="58DA3BC0" wp14:editId="247F81F1">
            <wp:extent cx="4796578" cy="6441910"/>
            <wp:effectExtent l="0" t="0" r="4445" b="1016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97133" cy="6442656"/>
                    </a:xfrm>
                    <a:prstGeom prst="rect">
                      <a:avLst/>
                    </a:prstGeom>
                    <a:noFill/>
                    <a:ln>
                      <a:noFill/>
                    </a:ln>
                  </pic:spPr>
                </pic:pic>
              </a:graphicData>
            </a:graphic>
          </wp:inline>
        </w:drawing>
      </w:r>
    </w:p>
    <w:p w14:paraId="0B619002" w14:textId="77777777" w:rsidR="008514A2" w:rsidRDefault="008514A2" w:rsidP="0082437B">
      <w:pPr>
        <w:pStyle w:val="Style1"/>
      </w:pPr>
    </w:p>
    <w:p w14:paraId="0E5A53F3" w14:textId="0F924ADF" w:rsidR="008514A2" w:rsidRPr="008514A2" w:rsidRDefault="008514A2" w:rsidP="008514A2">
      <w:pPr>
        <w:rPr>
          <w:rFonts w:ascii="Arial" w:hAnsi="Arial" w:cs="Arial"/>
        </w:rPr>
      </w:pPr>
      <w:r w:rsidRPr="008514A2">
        <w:rPr>
          <w:rFonts w:ascii="Arial" w:hAnsi="Arial" w:cs="Arial"/>
        </w:rPr>
        <w:t xml:space="preserve">a) </w:t>
      </w:r>
      <w:r>
        <w:rPr>
          <w:rFonts w:ascii="Arial" w:hAnsi="Arial" w:cs="Arial"/>
        </w:rPr>
        <w:t>Describe the positive findings in the CT images shown</w:t>
      </w:r>
      <w:r w:rsidR="00CA4721">
        <w:rPr>
          <w:rFonts w:ascii="Arial" w:hAnsi="Arial" w:cs="Arial"/>
        </w:rPr>
        <w:t xml:space="preserve"> (6 marks)</w:t>
      </w:r>
    </w:p>
    <w:p w14:paraId="6258B055" w14:textId="2BA01391" w:rsidR="008514A2" w:rsidRPr="00CA4721" w:rsidRDefault="008514A2" w:rsidP="008514A2">
      <w:pPr>
        <w:widowControl w:val="0"/>
        <w:autoSpaceDE w:val="0"/>
        <w:autoSpaceDN w:val="0"/>
        <w:adjustRightInd w:val="0"/>
        <w:rPr>
          <w:rFonts w:ascii="Arial" w:hAnsi="Arial" w:cs="Arial"/>
          <w:color w:val="313131"/>
          <w:highlight w:val="yellow"/>
          <w:lang w:val="en-US"/>
        </w:rPr>
      </w:pPr>
      <w:r w:rsidRPr="00CA4721">
        <w:rPr>
          <w:rFonts w:ascii="Arial" w:hAnsi="Arial" w:cs="Arial"/>
          <w:color w:val="313131"/>
          <w:highlight w:val="yellow"/>
          <w:lang w:val="en-US"/>
        </w:rPr>
        <w:t xml:space="preserve"># Lateral orbital rim </w:t>
      </w:r>
    </w:p>
    <w:p w14:paraId="37C47372" w14:textId="519195B8" w:rsidR="008514A2" w:rsidRPr="00CA4721" w:rsidRDefault="008514A2" w:rsidP="008514A2">
      <w:pPr>
        <w:widowControl w:val="0"/>
        <w:autoSpaceDE w:val="0"/>
        <w:autoSpaceDN w:val="0"/>
        <w:adjustRightInd w:val="0"/>
        <w:rPr>
          <w:rFonts w:ascii="Arial" w:hAnsi="Arial" w:cs="Arial"/>
          <w:color w:val="313131"/>
          <w:highlight w:val="yellow"/>
          <w:lang w:val="en-US"/>
        </w:rPr>
      </w:pPr>
      <w:r w:rsidRPr="00CA4721">
        <w:rPr>
          <w:rFonts w:ascii="Arial" w:hAnsi="Arial" w:cs="Arial"/>
          <w:color w:val="313131"/>
          <w:highlight w:val="yellow"/>
          <w:lang w:val="en-US"/>
        </w:rPr>
        <w:t xml:space="preserve"># </w:t>
      </w:r>
      <w:proofErr w:type="spellStart"/>
      <w:r w:rsidRPr="00CA4721">
        <w:rPr>
          <w:rFonts w:ascii="Arial" w:hAnsi="Arial" w:cs="Arial"/>
          <w:color w:val="313131"/>
          <w:highlight w:val="yellow"/>
          <w:lang w:val="en-US"/>
        </w:rPr>
        <w:t>Zygomatic</w:t>
      </w:r>
      <w:proofErr w:type="spellEnd"/>
      <w:r w:rsidRPr="00CA4721">
        <w:rPr>
          <w:rFonts w:ascii="Arial" w:hAnsi="Arial" w:cs="Arial"/>
          <w:color w:val="313131"/>
          <w:highlight w:val="yellow"/>
          <w:lang w:val="en-US"/>
        </w:rPr>
        <w:t xml:space="preserve"> arch</w:t>
      </w:r>
    </w:p>
    <w:p w14:paraId="6FAEEA2B" w14:textId="77777777" w:rsidR="008514A2" w:rsidRPr="00CA4721" w:rsidRDefault="008514A2" w:rsidP="008514A2">
      <w:pPr>
        <w:widowControl w:val="0"/>
        <w:autoSpaceDE w:val="0"/>
        <w:autoSpaceDN w:val="0"/>
        <w:adjustRightInd w:val="0"/>
        <w:rPr>
          <w:rFonts w:ascii="Arial" w:hAnsi="Arial" w:cs="Arial"/>
          <w:color w:val="313131"/>
          <w:highlight w:val="yellow"/>
          <w:lang w:val="en-US"/>
        </w:rPr>
      </w:pPr>
      <w:r w:rsidRPr="00CA4721">
        <w:rPr>
          <w:rFonts w:ascii="Arial" w:hAnsi="Arial" w:cs="Arial"/>
          <w:color w:val="313131"/>
          <w:highlight w:val="yellow"/>
          <w:lang w:val="en-US"/>
        </w:rPr>
        <w:t># Inferior orbital rim </w:t>
      </w:r>
    </w:p>
    <w:p w14:paraId="3A5353E4" w14:textId="165A4867" w:rsidR="008514A2" w:rsidRPr="00CA4721" w:rsidRDefault="008514A2" w:rsidP="008514A2">
      <w:pPr>
        <w:widowControl w:val="0"/>
        <w:autoSpaceDE w:val="0"/>
        <w:autoSpaceDN w:val="0"/>
        <w:adjustRightInd w:val="0"/>
        <w:rPr>
          <w:rFonts w:ascii="Arial" w:hAnsi="Arial" w:cs="Arial"/>
          <w:color w:val="313131"/>
          <w:highlight w:val="yellow"/>
          <w:lang w:val="en-US"/>
        </w:rPr>
      </w:pPr>
      <w:r w:rsidRPr="00CA4721">
        <w:rPr>
          <w:rFonts w:ascii="Arial" w:hAnsi="Arial" w:cs="Arial"/>
          <w:color w:val="313131"/>
          <w:highlight w:val="yellow"/>
          <w:lang w:val="en-US"/>
        </w:rPr>
        <w:t># Anterior and posterior maxillary sinus walls</w:t>
      </w:r>
    </w:p>
    <w:p w14:paraId="20984C2B" w14:textId="0DAEE2AB" w:rsidR="008514A2" w:rsidRPr="00CA4721" w:rsidRDefault="008514A2" w:rsidP="008514A2">
      <w:pPr>
        <w:widowControl w:val="0"/>
        <w:autoSpaceDE w:val="0"/>
        <w:autoSpaceDN w:val="0"/>
        <w:adjustRightInd w:val="0"/>
        <w:rPr>
          <w:rFonts w:ascii="Arial" w:hAnsi="Arial" w:cs="Arial"/>
          <w:color w:val="313131"/>
          <w:highlight w:val="yellow"/>
          <w:lang w:val="en-US"/>
        </w:rPr>
      </w:pPr>
      <w:proofErr w:type="spellStart"/>
      <w:r w:rsidRPr="00CA4721">
        <w:rPr>
          <w:rFonts w:ascii="Arial" w:hAnsi="Arial" w:cs="Arial"/>
          <w:color w:val="313131"/>
          <w:highlight w:val="yellow"/>
          <w:lang w:val="en-US"/>
        </w:rPr>
        <w:t>Opacificaiton</w:t>
      </w:r>
      <w:proofErr w:type="spellEnd"/>
      <w:r w:rsidRPr="00CA4721">
        <w:rPr>
          <w:rFonts w:ascii="Arial" w:hAnsi="Arial" w:cs="Arial"/>
          <w:color w:val="313131"/>
          <w:highlight w:val="yellow"/>
          <w:lang w:val="en-US"/>
        </w:rPr>
        <w:t xml:space="preserve"> of the maxillary sinus (L)</w:t>
      </w:r>
    </w:p>
    <w:p w14:paraId="093A73D2" w14:textId="2279ED86" w:rsidR="008514A2" w:rsidRDefault="008514A2" w:rsidP="008514A2">
      <w:pPr>
        <w:widowControl w:val="0"/>
        <w:autoSpaceDE w:val="0"/>
        <w:autoSpaceDN w:val="0"/>
        <w:adjustRightInd w:val="0"/>
        <w:rPr>
          <w:rFonts w:ascii="Arial" w:hAnsi="Arial" w:cs="Arial"/>
          <w:color w:val="313131"/>
          <w:lang w:val="en-US"/>
        </w:rPr>
      </w:pPr>
      <w:r w:rsidRPr="00CA4721">
        <w:rPr>
          <w:rFonts w:ascii="Arial" w:hAnsi="Arial" w:cs="Arial"/>
          <w:color w:val="313131"/>
          <w:highlight w:val="yellow"/>
          <w:lang w:val="en-US"/>
        </w:rPr>
        <w:t xml:space="preserve">Small amount of </w:t>
      </w:r>
      <w:proofErr w:type="spellStart"/>
      <w:r w:rsidRPr="00CA4721">
        <w:rPr>
          <w:rFonts w:ascii="Arial" w:hAnsi="Arial" w:cs="Arial"/>
          <w:color w:val="313131"/>
          <w:highlight w:val="yellow"/>
          <w:lang w:val="en-US"/>
        </w:rPr>
        <w:t>intraconal</w:t>
      </w:r>
      <w:proofErr w:type="spellEnd"/>
      <w:r w:rsidRPr="00CA4721">
        <w:rPr>
          <w:rFonts w:ascii="Arial" w:hAnsi="Arial" w:cs="Arial"/>
          <w:color w:val="313131"/>
          <w:highlight w:val="yellow"/>
          <w:lang w:val="en-US"/>
        </w:rPr>
        <w:t xml:space="preserve"> gas medially</w:t>
      </w:r>
    </w:p>
    <w:p w14:paraId="5BDA1AE0" w14:textId="77777777" w:rsidR="0031260C" w:rsidRDefault="0031260C" w:rsidP="008514A2">
      <w:pPr>
        <w:widowControl w:val="0"/>
        <w:autoSpaceDE w:val="0"/>
        <w:autoSpaceDN w:val="0"/>
        <w:adjustRightInd w:val="0"/>
        <w:rPr>
          <w:rFonts w:ascii="Arial" w:hAnsi="Arial" w:cs="Arial"/>
          <w:color w:val="313131"/>
          <w:lang w:val="en-US"/>
        </w:rPr>
      </w:pPr>
    </w:p>
    <w:p w14:paraId="5945E96D" w14:textId="135B2A7E" w:rsidR="0031260C" w:rsidRDefault="002728F2" w:rsidP="008514A2">
      <w:pPr>
        <w:widowControl w:val="0"/>
        <w:autoSpaceDE w:val="0"/>
        <w:autoSpaceDN w:val="0"/>
        <w:adjustRightInd w:val="0"/>
        <w:rPr>
          <w:rFonts w:ascii="Arial" w:hAnsi="Arial" w:cs="Arial"/>
          <w:color w:val="313131"/>
          <w:lang w:val="en-US"/>
        </w:rPr>
      </w:pPr>
      <w:r>
        <w:rPr>
          <w:rFonts w:ascii="Arial" w:hAnsi="Arial" w:cs="Arial"/>
          <w:color w:val="313131"/>
          <w:lang w:val="en-US"/>
        </w:rPr>
        <w:t xml:space="preserve">b) List 4 </w:t>
      </w:r>
      <w:r w:rsidR="0031260C">
        <w:rPr>
          <w:rFonts w:ascii="Arial" w:hAnsi="Arial" w:cs="Arial"/>
          <w:color w:val="313131"/>
          <w:lang w:val="en-US"/>
        </w:rPr>
        <w:t>potential complications to be</w:t>
      </w:r>
      <w:r>
        <w:rPr>
          <w:rFonts w:ascii="Arial" w:hAnsi="Arial" w:cs="Arial"/>
          <w:color w:val="313131"/>
          <w:lang w:val="en-US"/>
        </w:rPr>
        <w:t xml:space="preserve"> aware of this type of injury (4</w:t>
      </w:r>
      <w:r w:rsidR="0031260C">
        <w:rPr>
          <w:rFonts w:ascii="Arial" w:hAnsi="Arial" w:cs="Arial"/>
          <w:color w:val="313131"/>
          <w:lang w:val="en-US"/>
        </w:rPr>
        <w:t xml:space="preserve"> marks)</w:t>
      </w:r>
    </w:p>
    <w:p w14:paraId="2B4996BA" w14:textId="4A4FDDE0" w:rsidR="0031260C" w:rsidRPr="0031260C" w:rsidRDefault="0031260C" w:rsidP="008514A2">
      <w:pPr>
        <w:widowControl w:val="0"/>
        <w:autoSpaceDE w:val="0"/>
        <w:autoSpaceDN w:val="0"/>
        <w:adjustRightInd w:val="0"/>
        <w:rPr>
          <w:rFonts w:ascii="Arial" w:hAnsi="Arial" w:cs="Arial"/>
          <w:color w:val="313131"/>
          <w:highlight w:val="yellow"/>
          <w:lang w:val="en-US"/>
        </w:rPr>
      </w:pPr>
      <w:proofErr w:type="spellStart"/>
      <w:r w:rsidRPr="0031260C">
        <w:rPr>
          <w:rFonts w:ascii="Arial" w:hAnsi="Arial" w:cs="Arial"/>
          <w:color w:val="313131"/>
          <w:highlight w:val="yellow"/>
          <w:lang w:val="en-US"/>
        </w:rPr>
        <w:t>Infraorbital</w:t>
      </w:r>
      <w:proofErr w:type="spellEnd"/>
      <w:r w:rsidRPr="0031260C">
        <w:rPr>
          <w:rFonts w:ascii="Arial" w:hAnsi="Arial" w:cs="Arial"/>
          <w:color w:val="313131"/>
          <w:highlight w:val="yellow"/>
          <w:lang w:val="en-US"/>
        </w:rPr>
        <w:t xml:space="preserve"> nerve injury – facial </w:t>
      </w:r>
      <w:proofErr w:type="spellStart"/>
      <w:r w:rsidRPr="0031260C">
        <w:rPr>
          <w:rFonts w:ascii="Arial" w:hAnsi="Arial" w:cs="Arial"/>
          <w:color w:val="313131"/>
          <w:highlight w:val="yellow"/>
          <w:lang w:val="en-US"/>
        </w:rPr>
        <w:t>paraesthetia</w:t>
      </w:r>
      <w:proofErr w:type="spellEnd"/>
    </w:p>
    <w:p w14:paraId="41282ABF" w14:textId="6AA5A723" w:rsidR="0031260C" w:rsidRPr="0031260C" w:rsidRDefault="0031260C" w:rsidP="008514A2">
      <w:pPr>
        <w:widowControl w:val="0"/>
        <w:autoSpaceDE w:val="0"/>
        <w:autoSpaceDN w:val="0"/>
        <w:adjustRightInd w:val="0"/>
        <w:rPr>
          <w:rFonts w:ascii="Arial" w:hAnsi="Arial" w:cs="Arial"/>
          <w:color w:val="313131"/>
          <w:highlight w:val="yellow"/>
          <w:lang w:val="en-US"/>
        </w:rPr>
      </w:pPr>
      <w:r w:rsidRPr="0031260C">
        <w:rPr>
          <w:rFonts w:ascii="Arial" w:hAnsi="Arial" w:cs="Arial"/>
          <w:color w:val="313131"/>
          <w:highlight w:val="yellow"/>
          <w:lang w:val="en-US"/>
        </w:rPr>
        <w:t>Ruptured globe</w:t>
      </w:r>
    </w:p>
    <w:p w14:paraId="7009CBCB" w14:textId="74FFBBB4" w:rsidR="0031260C" w:rsidRPr="0031260C" w:rsidRDefault="0031260C" w:rsidP="008514A2">
      <w:pPr>
        <w:widowControl w:val="0"/>
        <w:autoSpaceDE w:val="0"/>
        <w:autoSpaceDN w:val="0"/>
        <w:adjustRightInd w:val="0"/>
        <w:rPr>
          <w:rFonts w:ascii="Arial" w:hAnsi="Arial" w:cs="Arial"/>
          <w:color w:val="313131"/>
          <w:highlight w:val="yellow"/>
          <w:lang w:val="en-US"/>
        </w:rPr>
      </w:pPr>
      <w:r w:rsidRPr="0031260C">
        <w:rPr>
          <w:rFonts w:ascii="Arial" w:hAnsi="Arial" w:cs="Arial"/>
          <w:color w:val="313131"/>
          <w:highlight w:val="yellow"/>
          <w:lang w:val="en-US"/>
        </w:rPr>
        <w:t>EOM entrapment - diplopia</w:t>
      </w:r>
    </w:p>
    <w:p w14:paraId="67D7A237" w14:textId="565F2C13" w:rsidR="0031260C" w:rsidRDefault="0031260C" w:rsidP="008514A2">
      <w:pPr>
        <w:widowControl w:val="0"/>
        <w:autoSpaceDE w:val="0"/>
        <w:autoSpaceDN w:val="0"/>
        <w:adjustRightInd w:val="0"/>
        <w:rPr>
          <w:rFonts w:ascii="Arial" w:hAnsi="Arial" w:cs="Arial"/>
          <w:color w:val="313131"/>
          <w:highlight w:val="yellow"/>
          <w:lang w:val="en-US"/>
        </w:rPr>
      </w:pPr>
      <w:proofErr w:type="spellStart"/>
      <w:r w:rsidRPr="0031260C">
        <w:rPr>
          <w:rFonts w:ascii="Arial" w:hAnsi="Arial" w:cs="Arial"/>
          <w:color w:val="313131"/>
          <w:highlight w:val="yellow"/>
          <w:lang w:val="en-US"/>
        </w:rPr>
        <w:t>Retroorbital</w:t>
      </w:r>
      <w:proofErr w:type="spellEnd"/>
      <w:r w:rsidRPr="0031260C">
        <w:rPr>
          <w:rFonts w:ascii="Arial" w:hAnsi="Arial" w:cs="Arial"/>
          <w:color w:val="313131"/>
          <w:highlight w:val="yellow"/>
          <w:lang w:val="en-US"/>
        </w:rPr>
        <w:t xml:space="preserve"> </w:t>
      </w:r>
      <w:proofErr w:type="spellStart"/>
      <w:r w:rsidRPr="0031260C">
        <w:rPr>
          <w:rFonts w:ascii="Arial" w:hAnsi="Arial" w:cs="Arial"/>
          <w:color w:val="313131"/>
          <w:highlight w:val="yellow"/>
          <w:lang w:val="en-US"/>
        </w:rPr>
        <w:t>haematoma</w:t>
      </w:r>
      <w:proofErr w:type="spellEnd"/>
      <w:r w:rsidR="00A12834">
        <w:rPr>
          <w:rFonts w:ascii="Arial" w:hAnsi="Arial" w:cs="Arial"/>
          <w:color w:val="313131"/>
          <w:highlight w:val="yellow"/>
          <w:lang w:val="en-US"/>
        </w:rPr>
        <w:t xml:space="preserve">/ </w:t>
      </w:r>
      <w:proofErr w:type="spellStart"/>
      <w:r w:rsidR="00A12834">
        <w:rPr>
          <w:rFonts w:ascii="Arial" w:hAnsi="Arial" w:cs="Arial"/>
          <w:color w:val="313131"/>
          <w:highlight w:val="yellow"/>
          <w:lang w:val="en-US"/>
        </w:rPr>
        <w:t>ischaemic</w:t>
      </w:r>
      <w:proofErr w:type="spellEnd"/>
      <w:r w:rsidR="00A12834">
        <w:rPr>
          <w:rFonts w:ascii="Arial" w:hAnsi="Arial" w:cs="Arial"/>
          <w:color w:val="313131"/>
          <w:highlight w:val="yellow"/>
          <w:lang w:val="en-US"/>
        </w:rPr>
        <w:t xml:space="preserve"> optic neuropathy</w:t>
      </w:r>
    </w:p>
    <w:p w14:paraId="191B6924" w14:textId="3328B13D" w:rsidR="002728F2" w:rsidRPr="0031260C" w:rsidRDefault="002728F2" w:rsidP="008514A2">
      <w:pPr>
        <w:widowControl w:val="0"/>
        <w:autoSpaceDE w:val="0"/>
        <w:autoSpaceDN w:val="0"/>
        <w:adjustRightInd w:val="0"/>
        <w:rPr>
          <w:rFonts w:ascii="Arial" w:hAnsi="Arial" w:cs="Arial"/>
          <w:color w:val="313131"/>
          <w:highlight w:val="yellow"/>
          <w:lang w:val="en-US"/>
        </w:rPr>
      </w:pPr>
      <w:r>
        <w:rPr>
          <w:rFonts w:ascii="Arial" w:hAnsi="Arial" w:cs="Arial"/>
          <w:color w:val="313131"/>
          <w:highlight w:val="yellow"/>
          <w:lang w:val="en-US"/>
        </w:rPr>
        <w:t xml:space="preserve">Temporalis impingement – </w:t>
      </w:r>
      <w:proofErr w:type="spellStart"/>
      <w:r>
        <w:rPr>
          <w:rFonts w:ascii="Arial" w:hAnsi="Arial" w:cs="Arial"/>
          <w:color w:val="313131"/>
          <w:highlight w:val="yellow"/>
          <w:lang w:val="en-US"/>
        </w:rPr>
        <w:t>trisumus</w:t>
      </w:r>
      <w:proofErr w:type="spellEnd"/>
      <w:r>
        <w:rPr>
          <w:rFonts w:ascii="Arial" w:hAnsi="Arial" w:cs="Arial"/>
          <w:color w:val="313131"/>
          <w:highlight w:val="yellow"/>
          <w:lang w:val="en-US"/>
        </w:rPr>
        <w:t xml:space="preserve"> or difficultly with mastication</w:t>
      </w:r>
    </w:p>
    <w:p w14:paraId="16300447" w14:textId="4B20CCB1" w:rsidR="0031260C" w:rsidRPr="002728F2" w:rsidRDefault="0031260C" w:rsidP="008514A2">
      <w:pPr>
        <w:widowControl w:val="0"/>
        <w:autoSpaceDE w:val="0"/>
        <w:autoSpaceDN w:val="0"/>
        <w:adjustRightInd w:val="0"/>
        <w:rPr>
          <w:rFonts w:ascii="Arial" w:hAnsi="Arial" w:cs="Arial"/>
          <w:color w:val="313131"/>
          <w:highlight w:val="yellow"/>
          <w:lang w:val="en-US"/>
        </w:rPr>
      </w:pPr>
      <w:r w:rsidRPr="002728F2">
        <w:rPr>
          <w:rFonts w:ascii="Arial" w:hAnsi="Arial" w:cs="Arial"/>
          <w:color w:val="313131"/>
          <w:highlight w:val="yellow"/>
          <w:lang w:val="en-US"/>
        </w:rPr>
        <w:t>Infection as a result of sinus breach</w:t>
      </w:r>
    </w:p>
    <w:p w14:paraId="44598548" w14:textId="15AAD94D" w:rsidR="0031260C" w:rsidRDefault="002728F2" w:rsidP="008514A2">
      <w:pPr>
        <w:widowControl w:val="0"/>
        <w:autoSpaceDE w:val="0"/>
        <w:autoSpaceDN w:val="0"/>
        <w:adjustRightInd w:val="0"/>
        <w:rPr>
          <w:rFonts w:ascii="Arial" w:hAnsi="Arial" w:cs="Arial"/>
          <w:color w:val="313131"/>
          <w:lang w:val="en-US"/>
        </w:rPr>
      </w:pPr>
      <w:r w:rsidRPr="002728F2">
        <w:rPr>
          <w:rFonts w:ascii="Arial" w:hAnsi="Arial" w:cs="Arial"/>
          <w:color w:val="313131"/>
          <w:highlight w:val="yellow"/>
          <w:lang w:val="en-US"/>
        </w:rPr>
        <w:t xml:space="preserve">Subcutaneous </w:t>
      </w:r>
      <w:r w:rsidRPr="00A12834">
        <w:rPr>
          <w:rFonts w:ascii="Arial" w:hAnsi="Arial" w:cs="Arial"/>
          <w:color w:val="313131"/>
          <w:highlight w:val="yellow"/>
          <w:lang w:val="en-US"/>
        </w:rPr>
        <w:t>emphysema</w:t>
      </w:r>
      <w:r w:rsidR="00A12834" w:rsidRPr="00A12834">
        <w:rPr>
          <w:rFonts w:ascii="Arial" w:hAnsi="Arial" w:cs="Arial"/>
          <w:color w:val="313131"/>
          <w:highlight w:val="yellow"/>
          <w:lang w:val="en-US"/>
        </w:rPr>
        <w:t xml:space="preserve"> – particularly malignant orbital emphysema and orb comp syndrome</w:t>
      </w:r>
    </w:p>
    <w:p w14:paraId="6097F4A9" w14:textId="77777777" w:rsidR="002728F2" w:rsidRDefault="002728F2" w:rsidP="008514A2">
      <w:pPr>
        <w:widowControl w:val="0"/>
        <w:autoSpaceDE w:val="0"/>
        <w:autoSpaceDN w:val="0"/>
        <w:adjustRightInd w:val="0"/>
        <w:rPr>
          <w:rFonts w:ascii="Arial" w:hAnsi="Arial" w:cs="Arial"/>
          <w:color w:val="313131"/>
          <w:lang w:val="en-US"/>
        </w:rPr>
      </w:pPr>
    </w:p>
    <w:p w14:paraId="4091CE63" w14:textId="1C2AAB39" w:rsidR="002728F2" w:rsidRDefault="002728F2" w:rsidP="008514A2">
      <w:pPr>
        <w:widowControl w:val="0"/>
        <w:autoSpaceDE w:val="0"/>
        <w:autoSpaceDN w:val="0"/>
        <w:adjustRightInd w:val="0"/>
        <w:rPr>
          <w:rFonts w:ascii="Arial" w:hAnsi="Arial" w:cs="Arial"/>
          <w:color w:val="313131"/>
          <w:lang w:val="en-US"/>
        </w:rPr>
      </w:pPr>
      <w:r>
        <w:rPr>
          <w:rFonts w:ascii="Arial" w:hAnsi="Arial" w:cs="Arial"/>
          <w:color w:val="313131"/>
          <w:lang w:val="en-US"/>
        </w:rPr>
        <w:t xml:space="preserve">c) </w:t>
      </w:r>
      <w:r w:rsidR="00A12834">
        <w:rPr>
          <w:rFonts w:ascii="Arial" w:hAnsi="Arial" w:cs="Arial"/>
          <w:color w:val="313131"/>
          <w:lang w:val="en-US"/>
        </w:rPr>
        <w:t xml:space="preserve">List the ED </w:t>
      </w:r>
      <w:r w:rsidR="00A12834" w:rsidRPr="00A12834">
        <w:rPr>
          <w:rFonts w:ascii="Arial" w:hAnsi="Arial" w:cs="Arial"/>
          <w:b/>
          <w:color w:val="313131"/>
          <w:lang w:val="en-US"/>
        </w:rPr>
        <w:t>management</w:t>
      </w:r>
      <w:r w:rsidR="00797F19">
        <w:rPr>
          <w:rFonts w:ascii="Arial" w:hAnsi="Arial" w:cs="Arial"/>
          <w:color w:val="313131"/>
          <w:lang w:val="en-US"/>
        </w:rPr>
        <w:t xml:space="preserve"> for this patient</w:t>
      </w:r>
      <w:r w:rsidR="00A12834">
        <w:rPr>
          <w:rFonts w:ascii="Arial" w:hAnsi="Arial" w:cs="Arial"/>
          <w:color w:val="313131"/>
          <w:lang w:val="en-US"/>
        </w:rPr>
        <w:t xml:space="preserve"> (8 marks)</w:t>
      </w:r>
    </w:p>
    <w:p w14:paraId="4A559AA4" w14:textId="27625C84" w:rsidR="00797F19" w:rsidRPr="00A12834" w:rsidRDefault="00797F19" w:rsidP="008514A2">
      <w:pPr>
        <w:widowControl w:val="0"/>
        <w:autoSpaceDE w:val="0"/>
        <w:autoSpaceDN w:val="0"/>
        <w:adjustRightInd w:val="0"/>
        <w:rPr>
          <w:rFonts w:ascii="Arial" w:hAnsi="Arial" w:cs="Arial"/>
          <w:color w:val="313131"/>
          <w:highlight w:val="yellow"/>
          <w:lang w:val="en-US"/>
        </w:rPr>
      </w:pPr>
      <w:r w:rsidRPr="00A12834">
        <w:rPr>
          <w:rFonts w:ascii="Arial" w:hAnsi="Arial" w:cs="Arial"/>
          <w:color w:val="313131"/>
          <w:highlight w:val="yellow"/>
          <w:lang w:val="en-US"/>
        </w:rPr>
        <w:t>Contact Max Fax and Ophthalmology</w:t>
      </w:r>
      <w:r w:rsidR="00A12834" w:rsidRPr="00A12834">
        <w:rPr>
          <w:rFonts w:ascii="Arial" w:hAnsi="Arial" w:cs="Arial"/>
          <w:color w:val="313131"/>
          <w:highlight w:val="yellow"/>
          <w:lang w:val="en-US"/>
        </w:rPr>
        <w:t xml:space="preserve"> for admission</w:t>
      </w:r>
    </w:p>
    <w:p w14:paraId="511A74EC" w14:textId="57C7B606" w:rsidR="00797F19" w:rsidRPr="00A12834" w:rsidRDefault="00797F19" w:rsidP="008514A2">
      <w:pPr>
        <w:widowControl w:val="0"/>
        <w:autoSpaceDE w:val="0"/>
        <w:autoSpaceDN w:val="0"/>
        <w:adjustRightInd w:val="0"/>
        <w:rPr>
          <w:rFonts w:ascii="Arial" w:hAnsi="Arial" w:cs="Arial"/>
          <w:color w:val="313131"/>
          <w:highlight w:val="yellow"/>
          <w:lang w:val="en-US"/>
        </w:rPr>
      </w:pPr>
      <w:r w:rsidRPr="00A12834">
        <w:rPr>
          <w:rFonts w:ascii="Arial" w:hAnsi="Arial" w:cs="Arial"/>
          <w:color w:val="313131"/>
          <w:highlight w:val="yellow"/>
          <w:lang w:val="en-US"/>
        </w:rPr>
        <w:t>Analgesia – titrated IV opiates</w:t>
      </w:r>
    </w:p>
    <w:p w14:paraId="0137E137" w14:textId="239EE31E" w:rsidR="00797F19" w:rsidRPr="00A12834" w:rsidRDefault="00797F19" w:rsidP="008514A2">
      <w:pPr>
        <w:widowControl w:val="0"/>
        <w:autoSpaceDE w:val="0"/>
        <w:autoSpaceDN w:val="0"/>
        <w:adjustRightInd w:val="0"/>
        <w:rPr>
          <w:rFonts w:ascii="Arial" w:hAnsi="Arial" w:cs="Arial"/>
          <w:color w:val="313131"/>
          <w:highlight w:val="yellow"/>
          <w:lang w:val="en-US"/>
        </w:rPr>
      </w:pPr>
      <w:r w:rsidRPr="00A12834">
        <w:rPr>
          <w:rFonts w:ascii="Arial" w:hAnsi="Arial" w:cs="Arial"/>
          <w:color w:val="313131"/>
          <w:highlight w:val="yellow"/>
          <w:lang w:val="en-US"/>
        </w:rPr>
        <w:t>IV fluids and NBM</w:t>
      </w:r>
    </w:p>
    <w:p w14:paraId="369A35A5" w14:textId="5F1F2EDC" w:rsidR="00797F19" w:rsidRPr="00A12834" w:rsidRDefault="00797F19" w:rsidP="008514A2">
      <w:pPr>
        <w:widowControl w:val="0"/>
        <w:autoSpaceDE w:val="0"/>
        <w:autoSpaceDN w:val="0"/>
        <w:adjustRightInd w:val="0"/>
        <w:rPr>
          <w:rFonts w:ascii="Arial" w:hAnsi="Arial" w:cs="Arial"/>
          <w:color w:val="313131"/>
          <w:highlight w:val="yellow"/>
          <w:lang w:val="en-US"/>
        </w:rPr>
      </w:pPr>
      <w:r w:rsidRPr="00A12834">
        <w:rPr>
          <w:rFonts w:ascii="Arial" w:hAnsi="Arial" w:cs="Arial"/>
          <w:color w:val="313131"/>
          <w:highlight w:val="yellow"/>
          <w:lang w:val="en-US"/>
        </w:rPr>
        <w:t xml:space="preserve">Irrigate and debride wound – consider closure or if theatre likely within reasonable time frame can be closed in OT under </w:t>
      </w:r>
      <w:proofErr w:type="spellStart"/>
      <w:r w:rsidRPr="00A12834">
        <w:rPr>
          <w:rFonts w:ascii="Arial" w:hAnsi="Arial" w:cs="Arial"/>
          <w:color w:val="313131"/>
          <w:highlight w:val="yellow"/>
          <w:lang w:val="en-US"/>
        </w:rPr>
        <w:t>anaesthetic</w:t>
      </w:r>
      <w:proofErr w:type="spellEnd"/>
    </w:p>
    <w:p w14:paraId="026CDC6F" w14:textId="780FD239" w:rsidR="00797F19" w:rsidRPr="00A12834" w:rsidRDefault="00797F19" w:rsidP="008514A2">
      <w:pPr>
        <w:widowControl w:val="0"/>
        <w:autoSpaceDE w:val="0"/>
        <w:autoSpaceDN w:val="0"/>
        <w:adjustRightInd w:val="0"/>
        <w:rPr>
          <w:rFonts w:ascii="Arial" w:hAnsi="Arial" w:cs="Arial"/>
          <w:color w:val="313131"/>
          <w:highlight w:val="yellow"/>
          <w:lang w:val="en-US"/>
        </w:rPr>
      </w:pPr>
      <w:r w:rsidRPr="00A12834">
        <w:rPr>
          <w:rFonts w:ascii="Arial" w:hAnsi="Arial" w:cs="Arial"/>
          <w:color w:val="313131"/>
          <w:highlight w:val="yellow"/>
          <w:lang w:val="en-US"/>
        </w:rPr>
        <w:t xml:space="preserve">Antibiotics (evidence poor area) – if </w:t>
      </w:r>
      <w:proofErr w:type="spellStart"/>
      <w:r w:rsidR="00A12834" w:rsidRPr="00A12834">
        <w:rPr>
          <w:rFonts w:ascii="Arial" w:hAnsi="Arial" w:cs="Arial"/>
          <w:color w:val="313131"/>
          <w:highlight w:val="yellow"/>
          <w:lang w:val="en-US"/>
        </w:rPr>
        <w:t>po</w:t>
      </w:r>
      <w:proofErr w:type="spellEnd"/>
      <w:r w:rsidR="00A12834" w:rsidRPr="00A12834">
        <w:rPr>
          <w:rFonts w:ascii="Arial" w:hAnsi="Arial" w:cs="Arial"/>
          <w:color w:val="313131"/>
          <w:highlight w:val="yellow"/>
          <w:lang w:val="en-US"/>
        </w:rPr>
        <w:t xml:space="preserve"> ADF or </w:t>
      </w:r>
      <w:proofErr w:type="spellStart"/>
      <w:r w:rsidR="00A12834" w:rsidRPr="00A12834">
        <w:rPr>
          <w:rFonts w:ascii="Arial" w:hAnsi="Arial" w:cs="Arial"/>
          <w:color w:val="313131"/>
          <w:highlight w:val="yellow"/>
          <w:lang w:val="en-US"/>
        </w:rPr>
        <w:t>clinda</w:t>
      </w:r>
      <w:proofErr w:type="spellEnd"/>
      <w:r w:rsidR="00A12834" w:rsidRPr="00A12834">
        <w:rPr>
          <w:rFonts w:ascii="Arial" w:hAnsi="Arial" w:cs="Arial"/>
          <w:color w:val="313131"/>
          <w:highlight w:val="yellow"/>
          <w:lang w:val="en-US"/>
        </w:rPr>
        <w:t xml:space="preserve">, IV </w:t>
      </w:r>
      <w:proofErr w:type="spellStart"/>
      <w:r w:rsidR="00A12834" w:rsidRPr="00A12834">
        <w:rPr>
          <w:rFonts w:ascii="Arial" w:hAnsi="Arial" w:cs="Arial"/>
          <w:color w:val="313131"/>
          <w:highlight w:val="yellow"/>
          <w:lang w:val="en-US"/>
        </w:rPr>
        <w:t>cefazolin</w:t>
      </w:r>
      <w:proofErr w:type="spellEnd"/>
      <w:r w:rsidRPr="00A12834">
        <w:rPr>
          <w:rFonts w:ascii="Arial" w:hAnsi="Arial" w:cs="Arial"/>
          <w:color w:val="313131"/>
          <w:highlight w:val="yellow"/>
          <w:lang w:val="en-US"/>
        </w:rPr>
        <w:t xml:space="preserve"> and met</w:t>
      </w:r>
      <w:r w:rsidR="00A12834" w:rsidRPr="00A12834">
        <w:rPr>
          <w:rFonts w:ascii="Arial" w:hAnsi="Arial" w:cs="Arial"/>
          <w:color w:val="313131"/>
          <w:highlight w:val="yellow"/>
          <w:lang w:val="en-US"/>
        </w:rPr>
        <w:t>ronidazole</w:t>
      </w:r>
    </w:p>
    <w:p w14:paraId="0383F30C" w14:textId="417C886E" w:rsidR="00A12834" w:rsidRPr="00A12834" w:rsidRDefault="00A12834" w:rsidP="008514A2">
      <w:pPr>
        <w:widowControl w:val="0"/>
        <w:autoSpaceDE w:val="0"/>
        <w:autoSpaceDN w:val="0"/>
        <w:adjustRightInd w:val="0"/>
        <w:rPr>
          <w:rFonts w:ascii="Arial" w:hAnsi="Arial" w:cs="Arial"/>
          <w:color w:val="313131"/>
          <w:highlight w:val="yellow"/>
          <w:lang w:val="en-US"/>
        </w:rPr>
      </w:pPr>
      <w:r w:rsidRPr="00A12834">
        <w:rPr>
          <w:rFonts w:ascii="Arial" w:hAnsi="Arial" w:cs="Arial"/>
          <w:color w:val="313131"/>
          <w:highlight w:val="yellow"/>
          <w:lang w:val="en-US"/>
        </w:rPr>
        <w:t>Tetanus prophylaxis if not covered</w:t>
      </w:r>
    </w:p>
    <w:p w14:paraId="618AAC57" w14:textId="59A545ED" w:rsidR="00A12834" w:rsidRPr="00A12834" w:rsidRDefault="00A12834" w:rsidP="008514A2">
      <w:pPr>
        <w:widowControl w:val="0"/>
        <w:autoSpaceDE w:val="0"/>
        <w:autoSpaceDN w:val="0"/>
        <w:adjustRightInd w:val="0"/>
        <w:rPr>
          <w:rFonts w:ascii="Arial" w:hAnsi="Arial" w:cs="Arial"/>
          <w:color w:val="313131"/>
          <w:highlight w:val="yellow"/>
          <w:lang w:val="en-US"/>
        </w:rPr>
      </w:pPr>
      <w:r w:rsidRPr="00A12834">
        <w:rPr>
          <w:rFonts w:ascii="Arial" w:hAnsi="Arial" w:cs="Arial"/>
          <w:color w:val="313131"/>
          <w:highlight w:val="yellow"/>
          <w:lang w:val="en-US"/>
        </w:rPr>
        <w:t>Offer Social worker for domestic violence</w:t>
      </w:r>
    </w:p>
    <w:p w14:paraId="20027148" w14:textId="151F9F24" w:rsidR="00A12834" w:rsidRDefault="00A12834" w:rsidP="008514A2">
      <w:pPr>
        <w:widowControl w:val="0"/>
        <w:autoSpaceDE w:val="0"/>
        <w:autoSpaceDN w:val="0"/>
        <w:adjustRightInd w:val="0"/>
        <w:rPr>
          <w:rFonts w:ascii="Arial" w:hAnsi="Arial" w:cs="Arial"/>
          <w:color w:val="313131"/>
          <w:lang w:val="en-US"/>
        </w:rPr>
      </w:pPr>
      <w:r w:rsidRPr="00A12834">
        <w:rPr>
          <w:rFonts w:ascii="Arial" w:hAnsi="Arial" w:cs="Arial"/>
          <w:color w:val="313131"/>
          <w:highlight w:val="yellow"/>
          <w:lang w:val="en-US"/>
        </w:rPr>
        <w:t>Consider report to police if patient gives consent – mandatory reporting in the NT</w:t>
      </w:r>
      <w:r>
        <w:rPr>
          <w:rFonts w:ascii="Arial" w:hAnsi="Arial" w:cs="Arial"/>
          <w:color w:val="313131"/>
          <w:lang w:val="en-US"/>
        </w:rPr>
        <w:t xml:space="preserve"> </w:t>
      </w:r>
    </w:p>
    <w:p w14:paraId="3478783B" w14:textId="0CA92ED4" w:rsidR="00A12834" w:rsidRDefault="00A12834" w:rsidP="008514A2">
      <w:pPr>
        <w:widowControl w:val="0"/>
        <w:autoSpaceDE w:val="0"/>
        <w:autoSpaceDN w:val="0"/>
        <w:adjustRightInd w:val="0"/>
        <w:rPr>
          <w:rFonts w:ascii="Arial" w:hAnsi="Arial" w:cs="Arial"/>
          <w:color w:val="313131"/>
          <w:lang w:val="en-US"/>
        </w:rPr>
      </w:pPr>
      <w:r w:rsidRPr="00A12834">
        <w:rPr>
          <w:rFonts w:ascii="Arial" w:hAnsi="Arial" w:cs="Arial"/>
          <w:color w:val="313131"/>
          <w:highlight w:val="yellow"/>
          <w:lang w:val="en-US"/>
        </w:rPr>
        <w:t>Advise patient not to blow nose</w:t>
      </w:r>
    </w:p>
    <w:p w14:paraId="2BF766C6" w14:textId="77777777" w:rsidR="00A12834" w:rsidRDefault="00A12834" w:rsidP="008514A2">
      <w:pPr>
        <w:widowControl w:val="0"/>
        <w:autoSpaceDE w:val="0"/>
        <w:autoSpaceDN w:val="0"/>
        <w:adjustRightInd w:val="0"/>
        <w:rPr>
          <w:rFonts w:ascii="Arial" w:hAnsi="Arial" w:cs="Arial"/>
          <w:color w:val="313131"/>
          <w:lang w:val="en-US"/>
        </w:rPr>
      </w:pPr>
    </w:p>
    <w:p w14:paraId="4D2E9531" w14:textId="1AB3DF7A" w:rsidR="00A12834" w:rsidRDefault="00A12834" w:rsidP="008514A2">
      <w:pPr>
        <w:widowControl w:val="0"/>
        <w:autoSpaceDE w:val="0"/>
        <w:autoSpaceDN w:val="0"/>
        <w:adjustRightInd w:val="0"/>
        <w:rPr>
          <w:rFonts w:ascii="Arial" w:hAnsi="Arial" w:cs="Arial"/>
          <w:b/>
          <w:color w:val="313131"/>
          <w:u w:val="single"/>
          <w:lang w:val="en-US"/>
        </w:rPr>
      </w:pPr>
      <w:r>
        <w:rPr>
          <w:rFonts w:ascii="Arial" w:hAnsi="Arial" w:cs="Arial"/>
          <w:b/>
          <w:color w:val="313131"/>
          <w:u w:val="single"/>
          <w:lang w:val="en-US"/>
        </w:rPr>
        <w:t>Question 9</w:t>
      </w:r>
    </w:p>
    <w:p w14:paraId="7152D4EB" w14:textId="77777777" w:rsidR="00A12834" w:rsidRDefault="00A12834" w:rsidP="008514A2">
      <w:pPr>
        <w:widowControl w:val="0"/>
        <w:autoSpaceDE w:val="0"/>
        <w:autoSpaceDN w:val="0"/>
        <w:adjustRightInd w:val="0"/>
        <w:rPr>
          <w:rFonts w:ascii="Arial" w:hAnsi="Arial" w:cs="Arial"/>
          <w:b/>
          <w:color w:val="313131"/>
          <w:u w:val="single"/>
          <w:lang w:val="en-US"/>
        </w:rPr>
      </w:pPr>
    </w:p>
    <w:p w14:paraId="75319F98" w14:textId="77777777" w:rsidR="00C12E35" w:rsidRDefault="00C12E35" w:rsidP="00C12E35">
      <w:pPr>
        <w:widowControl w:val="0"/>
        <w:autoSpaceDE w:val="0"/>
        <w:autoSpaceDN w:val="0"/>
        <w:adjustRightInd w:val="0"/>
        <w:rPr>
          <w:rFonts w:ascii="Arial" w:hAnsi="Arial" w:cs="Arial"/>
          <w:b/>
          <w:color w:val="313131"/>
          <w:lang w:val="en-US"/>
        </w:rPr>
      </w:pPr>
      <w:r>
        <w:rPr>
          <w:rFonts w:ascii="Arial" w:hAnsi="Arial" w:cs="Arial"/>
          <w:b/>
          <w:color w:val="313131"/>
          <w:lang w:val="en-US"/>
        </w:rPr>
        <w:t xml:space="preserve">You are </w:t>
      </w:r>
      <w:proofErr w:type="spellStart"/>
      <w:r>
        <w:rPr>
          <w:rFonts w:ascii="Arial" w:hAnsi="Arial" w:cs="Arial"/>
          <w:b/>
          <w:color w:val="313131"/>
          <w:lang w:val="en-US"/>
        </w:rPr>
        <w:t>are</w:t>
      </w:r>
      <w:proofErr w:type="spellEnd"/>
      <w:r>
        <w:rPr>
          <w:rFonts w:ascii="Arial" w:hAnsi="Arial" w:cs="Arial"/>
          <w:b/>
          <w:color w:val="313131"/>
          <w:lang w:val="en-US"/>
        </w:rPr>
        <w:t xml:space="preserve"> ED physician on call in a rural hospital without CT capability. The nearest CT scanner is at a tertiary hospital 200km away.</w:t>
      </w:r>
    </w:p>
    <w:p w14:paraId="0ED99928" w14:textId="77777777" w:rsidR="00C12E35" w:rsidRDefault="00C12E35" w:rsidP="00C12E35">
      <w:pPr>
        <w:widowControl w:val="0"/>
        <w:autoSpaceDE w:val="0"/>
        <w:autoSpaceDN w:val="0"/>
        <w:adjustRightInd w:val="0"/>
        <w:rPr>
          <w:rFonts w:ascii="Arial" w:hAnsi="Arial" w:cs="Arial"/>
          <w:b/>
          <w:color w:val="313131"/>
          <w:lang w:val="en-US"/>
        </w:rPr>
      </w:pPr>
    </w:p>
    <w:p w14:paraId="11BF2938" w14:textId="0BC4901E" w:rsidR="00A12834" w:rsidRDefault="00A12834" w:rsidP="008514A2">
      <w:pPr>
        <w:widowControl w:val="0"/>
        <w:autoSpaceDE w:val="0"/>
        <w:autoSpaceDN w:val="0"/>
        <w:adjustRightInd w:val="0"/>
        <w:rPr>
          <w:rFonts w:ascii="Arial" w:hAnsi="Arial" w:cs="Arial"/>
          <w:b/>
          <w:color w:val="313131"/>
          <w:lang w:val="en-US"/>
        </w:rPr>
      </w:pPr>
      <w:r>
        <w:rPr>
          <w:rFonts w:ascii="Arial" w:hAnsi="Arial" w:cs="Arial"/>
          <w:b/>
          <w:color w:val="313131"/>
          <w:lang w:val="en-US"/>
        </w:rPr>
        <w:t xml:space="preserve">A </w:t>
      </w:r>
      <w:proofErr w:type="gramStart"/>
      <w:r>
        <w:rPr>
          <w:rFonts w:ascii="Arial" w:hAnsi="Arial" w:cs="Arial"/>
          <w:b/>
          <w:color w:val="313131"/>
          <w:lang w:val="en-US"/>
        </w:rPr>
        <w:t>17 year old</w:t>
      </w:r>
      <w:proofErr w:type="gramEnd"/>
      <w:r w:rsidR="00CF53EC">
        <w:rPr>
          <w:rFonts w:ascii="Arial" w:hAnsi="Arial" w:cs="Arial"/>
          <w:b/>
          <w:color w:val="313131"/>
          <w:lang w:val="en-US"/>
        </w:rPr>
        <w:t xml:space="preserve"> boy has dived into a swimming pool whilst intoxicated. He is complaining of neck pain</w:t>
      </w:r>
      <w:r w:rsidR="00C12E35">
        <w:rPr>
          <w:rFonts w:ascii="Arial" w:hAnsi="Arial" w:cs="Arial"/>
          <w:b/>
          <w:color w:val="313131"/>
          <w:lang w:val="en-US"/>
        </w:rPr>
        <w:t>, with tingling and weakness in all four limbs</w:t>
      </w:r>
      <w:r w:rsidR="00CF53EC">
        <w:rPr>
          <w:rFonts w:ascii="Arial" w:hAnsi="Arial" w:cs="Arial"/>
          <w:b/>
          <w:color w:val="313131"/>
          <w:lang w:val="en-US"/>
        </w:rPr>
        <w:t xml:space="preserve">. </w:t>
      </w:r>
      <w:r w:rsidR="00C12E35">
        <w:rPr>
          <w:rFonts w:ascii="Arial" w:hAnsi="Arial" w:cs="Arial"/>
          <w:b/>
          <w:color w:val="313131"/>
          <w:lang w:val="en-US"/>
        </w:rPr>
        <w:t xml:space="preserve">He has objective evidence of an incomplete quadriplegia. </w:t>
      </w:r>
    </w:p>
    <w:p w14:paraId="3D85D272" w14:textId="77777777" w:rsidR="00C12E35" w:rsidRDefault="00C12E35" w:rsidP="008514A2">
      <w:pPr>
        <w:widowControl w:val="0"/>
        <w:autoSpaceDE w:val="0"/>
        <w:autoSpaceDN w:val="0"/>
        <w:adjustRightInd w:val="0"/>
        <w:rPr>
          <w:rFonts w:ascii="Arial" w:hAnsi="Arial" w:cs="Arial"/>
          <w:b/>
          <w:color w:val="313131"/>
          <w:lang w:val="en-US"/>
        </w:rPr>
      </w:pPr>
    </w:p>
    <w:p w14:paraId="51E741CB" w14:textId="2FD3F58B" w:rsidR="00C12E35" w:rsidRDefault="00C12E35" w:rsidP="008514A2">
      <w:pPr>
        <w:widowControl w:val="0"/>
        <w:autoSpaceDE w:val="0"/>
        <w:autoSpaceDN w:val="0"/>
        <w:adjustRightInd w:val="0"/>
        <w:rPr>
          <w:rFonts w:ascii="Arial" w:hAnsi="Arial" w:cs="Arial"/>
          <w:b/>
          <w:color w:val="313131"/>
          <w:lang w:val="en-US"/>
        </w:rPr>
      </w:pPr>
      <w:r>
        <w:rPr>
          <w:rFonts w:ascii="Arial" w:hAnsi="Arial" w:cs="Arial"/>
          <w:b/>
          <w:color w:val="313131"/>
          <w:lang w:val="en-US"/>
        </w:rPr>
        <w:t>He has a hard collar in situ</w:t>
      </w:r>
      <w:proofErr w:type="gramStart"/>
      <w:r>
        <w:rPr>
          <w:rFonts w:ascii="Arial" w:hAnsi="Arial" w:cs="Arial"/>
          <w:b/>
          <w:color w:val="313131"/>
          <w:lang w:val="en-US"/>
        </w:rPr>
        <w:t>,  2</w:t>
      </w:r>
      <w:proofErr w:type="gramEnd"/>
      <w:r>
        <w:rPr>
          <w:rFonts w:ascii="Arial" w:hAnsi="Arial" w:cs="Arial"/>
          <w:b/>
          <w:color w:val="313131"/>
          <w:lang w:val="en-US"/>
        </w:rPr>
        <w:t xml:space="preserve"> IV lines and full non invasive monitoring</w:t>
      </w:r>
    </w:p>
    <w:p w14:paraId="717FA571" w14:textId="77777777" w:rsidR="00C12E35" w:rsidRDefault="00C12E35" w:rsidP="008514A2">
      <w:pPr>
        <w:widowControl w:val="0"/>
        <w:autoSpaceDE w:val="0"/>
        <w:autoSpaceDN w:val="0"/>
        <w:adjustRightInd w:val="0"/>
        <w:rPr>
          <w:rFonts w:ascii="Arial" w:hAnsi="Arial" w:cs="Arial"/>
          <w:b/>
          <w:color w:val="313131"/>
          <w:lang w:val="en-US"/>
        </w:rPr>
      </w:pPr>
    </w:p>
    <w:p w14:paraId="48FAD8FC" w14:textId="35FDA1FF" w:rsidR="00C12E35" w:rsidRDefault="00C12E35" w:rsidP="008514A2">
      <w:pPr>
        <w:widowControl w:val="0"/>
        <w:autoSpaceDE w:val="0"/>
        <w:autoSpaceDN w:val="0"/>
        <w:adjustRightInd w:val="0"/>
        <w:rPr>
          <w:rFonts w:ascii="Arial" w:hAnsi="Arial" w:cs="Arial"/>
          <w:b/>
          <w:color w:val="313131"/>
          <w:lang w:val="en-US"/>
        </w:rPr>
      </w:pPr>
      <w:r>
        <w:rPr>
          <w:rFonts w:ascii="Arial" w:hAnsi="Arial" w:cs="Arial"/>
          <w:b/>
          <w:color w:val="313131"/>
          <w:lang w:val="en-US"/>
        </w:rPr>
        <w:t>P</w:t>
      </w:r>
      <w:r>
        <w:rPr>
          <w:rFonts w:ascii="Arial" w:hAnsi="Arial" w:cs="Arial"/>
          <w:b/>
          <w:color w:val="313131"/>
          <w:lang w:val="en-US"/>
        </w:rPr>
        <w:tab/>
      </w:r>
      <w:r w:rsidR="0034407B">
        <w:rPr>
          <w:rFonts w:ascii="Arial" w:hAnsi="Arial" w:cs="Arial"/>
          <w:b/>
          <w:color w:val="313131"/>
          <w:lang w:val="en-US"/>
        </w:rPr>
        <w:t>40</w:t>
      </w:r>
    </w:p>
    <w:p w14:paraId="69A69060" w14:textId="50719C81" w:rsidR="0034407B" w:rsidRDefault="0034407B" w:rsidP="008514A2">
      <w:pPr>
        <w:widowControl w:val="0"/>
        <w:autoSpaceDE w:val="0"/>
        <w:autoSpaceDN w:val="0"/>
        <w:adjustRightInd w:val="0"/>
        <w:rPr>
          <w:rFonts w:ascii="Arial" w:hAnsi="Arial" w:cs="Arial"/>
          <w:b/>
          <w:color w:val="313131"/>
          <w:lang w:val="en-US"/>
        </w:rPr>
      </w:pPr>
      <w:r>
        <w:rPr>
          <w:rFonts w:ascii="Arial" w:hAnsi="Arial" w:cs="Arial"/>
          <w:b/>
          <w:color w:val="313131"/>
          <w:lang w:val="en-US"/>
        </w:rPr>
        <w:t>BP</w:t>
      </w:r>
      <w:r>
        <w:rPr>
          <w:rFonts w:ascii="Arial" w:hAnsi="Arial" w:cs="Arial"/>
          <w:b/>
          <w:color w:val="313131"/>
          <w:lang w:val="en-US"/>
        </w:rPr>
        <w:tab/>
        <w:t>70/60</w:t>
      </w:r>
    </w:p>
    <w:p w14:paraId="5E3C756C" w14:textId="2CC0BDE5" w:rsidR="0034407B" w:rsidRDefault="0034407B" w:rsidP="008514A2">
      <w:pPr>
        <w:widowControl w:val="0"/>
        <w:autoSpaceDE w:val="0"/>
        <w:autoSpaceDN w:val="0"/>
        <w:adjustRightInd w:val="0"/>
        <w:rPr>
          <w:rFonts w:ascii="Arial" w:hAnsi="Arial" w:cs="Arial"/>
          <w:b/>
          <w:color w:val="313131"/>
          <w:lang w:val="en-US"/>
        </w:rPr>
      </w:pPr>
      <w:proofErr w:type="spellStart"/>
      <w:r>
        <w:rPr>
          <w:rFonts w:ascii="Arial" w:hAnsi="Arial" w:cs="Arial"/>
          <w:b/>
          <w:color w:val="313131"/>
          <w:lang w:val="en-US"/>
        </w:rPr>
        <w:t>Sats</w:t>
      </w:r>
      <w:proofErr w:type="spellEnd"/>
      <w:r>
        <w:rPr>
          <w:rFonts w:ascii="Arial" w:hAnsi="Arial" w:cs="Arial"/>
          <w:b/>
          <w:color w:val="313131"/>
          <w:lang w:val="en-US"/>
        </w:rPr>
        <w:tab/>
        <w:t>91%</w:t>
      </w:r>
    </w:p>
    <w:p w14:paraId="318DECC3" w14:textId="6E02A1FB" w:rsidR="0034407B" w:rsidRDefault="0034407B" w:rsidP="008514A2">
      <w:pPr>
        <w:widowControl w:val="0"/>
        <w:autoSpaceDE w:val="0"/>
        <w:autoSpaceDN w:val="0"/>
        <w:adjustRightInd w:val="0"/>
        <w:rPr>
          <w:rFonts w:ascii="Arial" w:hAnsi="Arial" w:cs="Arial"/>
          <w:b/>
          <w:color w:val="313131"/>
          <w:lang w:val="en-US"/>
        </w:rPr>
      </w:pPr>
      <w:r>
        <w:rPr>
          <w:rFonts w:ascii="Arial" w:hAnsi="Arial" w:cs="Arial"/>
          <w:b/>
          <w:color w:val="313131"/>
          <w:lang w:val="en-US"/>
        </w:rPr>
        <w:t>RR</w:t>
      </w:r>
      <w:r>
        <w:rPr>
          <w:rFonts w:ascii="Arial" w:hAnsi="Arial" w:cs="Arial"/>
          <w:b/>
          <w:color w:val="313131"/>
          <w:lang w:val="en-US"/>
        </w:rPr>
        <w:tab/>
        <w:t>12</w:t>
      </w:r>
    </w:p>
    <w:p w14:paraId="7941D7D9" w14:textId="760D07A7" w:rsidR="0034407B" w:rsidRDefault="0034407B" w:rsidP="008514A2">
      <w:pPr>
        <w:widowControl w:val="0"/>
        <w:autoSpaceDE w:val="0"/>
        <w:autoSpaceDN w:val="0"/>
        <w:adjustRightInd w:val="0"/>
        <w:rPr>
          <w:rFonts w:ascii="Arial" w:hAnsi="Arial" w:cs="Arial"/>
          <w:b/>
          <w:color w:val="313131"/>
          <w:lang w:val="en-US"/>
        </w:rPr>
      </w:pPr>
      <w:r>
        <w:rPr>
          <w:rFonts w:ascii="Arial" w:hAnsi="Arial" w:cs="Arial"/>
          <w:b/>
          <w:color w:val="313131"/>
          <w:lang w:val="en-US"/>
        </w:rPr>
        <w:t>Temp 36.6</w:t>
      </w:r>
    </w:p>
    <w:p w14:paraId="12140725" w14:textId="77777777" w:rsidR="00CF53EC" w:rsidRDefault="00CF53EC" w:rsidP="008514A2">
      <w:pPr>
        <w:widowControl w:val="0"/>
        <w:autoSpaceDE w:val="0"/>
        <w:autoSpaceDN w:val="0"/>
        <w:adjustRightInd w:val="0"/>
        <w:rPr>
          <w:rFonts w:ascii="Arial" w:hAnsi="Arial" w:cs="Arial"/>
          <w:b/>
          <w:color w:val="313131"/>
          <w:lang w:val="en-US"/>
        </w:rPr>
      </w:pPr>
    </w:p>
    <w:p w14:paraId="5A2B2B11" w14:textId="5081B37D" w:rsidR="00CF53EC" w:rsidRDefault="001F7B66" w:rsidP="008514A2">
      <w:pPr>
        <w:widowControl w:val="0"/>
        <w:autoSpaceDE w:val="0"/>
        <w:autoSpaceDN w:val="0"/>
        <w:adjustRightInd w:val="0"/>
        <w:rPr>
          <w:rFonts w:ascii="Arial" w:hAnsi="Arial" w:cs="Arial"/>
          <w:b/>
          <w:color w:val="313131"/>
          <w:lang w:val="en-US"/>
        </w:rPr>
      </w:pPr>
      <w:r>
        <w:rPr>
          <w:rFonts w:ascii="Arial" w:hAnsi="Arial" w:cs="Arial"/>
          <w:b/>
          <w:color w:val="313131"/>
          <w:lang w:val="en-US"/>
        </w:rPr>
        <w:t xml:space="preserve">His Cervical spine </w:t>
      </w:r>
      <w:proofErr w:type="spellStart"/>
      <w:r>
        <w:rPr>
          <w:rFonts w:ascii="Arial" w:hAnsi="Arial" w:cs="Arial"/>
          <w:b/>
          <w:color w:val="313131"/>
          <w:lang w:val="en-US"/>
        </w:rPr>
        <w:t>XRay</w:t>
      </w:r>
      <w:proofErr w:type="spellEnd"/>
      <w:r>
        <w:rPr>
          <w:rFonts w:ascii="Arial" w:hAnsi="Arial" w:cs="Arial"/>
          <w:b/>
          <w:color w:val="313131"/>
          <w:lang w:val="en-US"/>
        </w:rPr>
        <w:t xml:space="preserve"> is shown below</w:t>
      </w:r>
    </w:p>
    <w:p w14:paraId="2978D539" w14:textId="77777777" w:rsidR="001F7B66" w:rsidRDefault="001F7B66" w:rsidP="008514A2">
      <w:pPr>
        <w:widowControl w:val="0"/>
        <w:autoSpaceDE w:val="0"/>
        <w:autoSpaceDN w:val="0"/>
        <w:adjustRightInd w:val="0"/>
        <w:rPr>
          <w:rFonts w:ascii="Arial" w:hAnsi="Arial" w:cs="Arial"/>
          <w:b/>
          <w:color w:val="313131"/>
          <w:lang w:val="en-US"/>
        </w:rPr>
      </w:pPr>
    </w:p>
    <w:p w14:paraId="1B98BA02" w14:textId="1CCCE8D3" w:rsidR="001F7B66" w:rsidRDefault="001F7B66" w:rsidP="008514A2">
      <w:pPr>
        <w:widowControl w:val="0"/>
        <w:autoSpaceDE w:val="0"/>
        <w:autoSpaceDN w:val="0"/>
        <w:adjustRightInd w:val="0"/>
        <w:rPr>
          <w:rFonts w:ascii="Arial" w:hAnsi="Arial" w:cs="Arial"/>
          <w:b/>
          <w:color w:val="313131"/>
          <w:lang w:val="en-US"/>
        </w:rPr>
      </w:pPr>
      <w:r>
        <w:rPr>
          <w:rFonts w:ascii="Helvetica" w:hAnsi="Helvetica" w:cs="Helvetica"/>
          <w:noProof/>
          <w:color w:val="auto"/>
          <w:lang w:val="en-US"/>
        </w:rPr>
        <w:drawing>
          <wp:inline distT="0" distB="0" distL="0" distR="0" wp14:anchorId="20FA381C" wp14:editId="0CEE99BB">
            <wp:extent cx="4682278" cy="4682278"/>
            <wp:effectExtent l="0" t="0" r="0" b="0"/>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82278" cy="4682278"/>
                    </a:xfrm>
                    <a:prstGeom prst="rect">
                      <a:avLst/>
                    </a:prstGeom>
                    <a:noFill/>
                    <a:ln>
                      <a:noFill/>
                    </a:ln>
                  </pic:spPr>
                </pic:pic>
              </a:graphicData>
            </a:graphic>
          </wp:inline>
        </w:drawing>
      </w:r>
    </w:p>
    <w:p w14:paraId="388C4651" w14:textId="5983F61F" w:rsidR="001F7B66" w:rsidRPr="001F7B66" w:rsidRDefault="001F7B66" w:rsidP="008514A2">
      <w:pPr>
        <w:widowControl w:val="0"/>
        <w:autoSpaceDE w:val="0"/>
        <w:autoSpaceDN w:val="0"/>
        <w:adjustRightInd w:val="0"/>
        <w:rPr>
          <w:rFonts w:ascii="Arial" w:hAnsi="Arial" w:cs="Arial"/>
          <w:color w:val="313131"/>
          <w:lang w:val="en-US"/>
        </w:rPr>
      </w:pPr>
    </w:p>
    <w:p w14:paraId="1ACF9FD9" w14:textId="74271E64" w:rsidR="001F7B66" w:rsidRDefault="001F7B66" w:rsidP="008514A2">
      <w:pPr>
        <w:widowControl w:val="0"/>
        <w:autoSpaceDE w:val="0"/>
        <w:autoSpaceDN w:val="0"/>
        <w:adjustRightInd w:val="0"/>
        <w:rPr>
          <w:rFonts w:ascii="Arial" w:hAnsi="Arial" w:cs="Arial"/>
          <w:b/>
          <w:color w:val="313131"/>
          <w:lang w:val="en-US"/>
        </w:rPr>
      </w:pPr>
      <w:r>
        <w:rPr>
          <w:rFonts w:ascii="Helvetica" w:hAnsi="Helvetica" w:cs="Helvetica"/>
          <w:noProof/>
          <w:color w:val="auto"/>
          <w:lang w:val="en-US"/>
        </w:rPr>
        <w:drawing>
          <wp:inline distT="0" distB="0" distL="0" distR="0" wp14:anchorId="755C5294" wp14:editId="0E1DD4C9">
            <wp:extent cx="5825278" cy="5825278"/>
            <wp:effectExtent l="0" t="0" r="0"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25278" cy="5825278"/>
                    </a:xfrm>
                    <a:prstGeom prst="rect">
                      <a:avLst/>
                    </a:prstGeom>
                    <a:noFill/>
                    <a:ln>
                      <a:noFill/>
                    </a:ln>
                  </pic:spPr>
                </pic:pic>
              </a:graphicData>
            </a:graphic>
          </wp:inline>
        </w:drawing>
      </w:r>
    </w:p>
    <w:p w14:paraId="4AB23710" w14:textId="77777777" w:rsidR="00CF53EC" w:rsidRDefault="00CF53EC" w:rsidP="008514A2">
      <w:pPr>
        <w:widowControl w:val="0"/>
        <w:autoSpaceDE w:val="0"/>
        <w:autoSpaceDN w:val="0"/>
        <w:adjustRightInd w:val="0"/>
        <w:rPr>
          <w:rFonts w:ascii="Arial" w:hAnsi="Arial" w:cs="Arial"/>
          <w:b/>
          <w:color w:val="313131"/>
          <w:lang w:val="en-US"/>
        </w:rPr>
      </w:pPr>
    </w:p>
    <w:p w14:paraId="31CA679D" w14:textId="77777777" w:rsidR="00CF53EC" w:rsidRPr="00A12834" w:rsidRDefault="00CF53EC" w:rsidP="008514A2">
      <w:pPr>
        <w:widowControl w:val="0"/>
        <w:autoSpaceDE w:val="0"/>
        <w:autoSpaceDN w:val="0"/>
        <w:adjustRightInd w:val="0"/>
        <w:rPr>
          <w:rFonts w:ascii="Arial" w:hAnsi="Arial" w:cs="Arial"/>
          <w:b/>
          <w:color w:val="313131"/>
          <w:lang w:val="en-US"/>
        </w:rPr>
      </w:pPr>
    </w:p>
    <w:p w14:paraId="517621C1" w14:textId="2247C417" w:rsidR="00A12834" w:rsidRDefault="001F7B66" w:rsidP="008514A2">
      <w:pPr>
        <w:widowControl w:val="0"/>
        <w:autoSpaceDE w:val="0"/>
        <w:autoSpaceDN w:val="0"/>
        <w:adjustRightInd w:val="0"/>
        <w:rPr>
          <w:rFonts w:ascii="Arial" w:hAnsi="Arial" w:cs="Arial"/>
          <w:color w:val="313131"/>
          <w:lang w:val="en-US"/>
        </w:rPr>
      </w:pPr>
      <w:r>
        <w:rPr>
          <w:rFonts w:ascii="Arial" w:hAnsi="Arial" w:cs="Arial"/>
          <w:color w:val="313131"/>
          <w:lang w:val="en-US"/>
        </w:rPr>
        <w:t xml:space="preserve">a) List the 3 most abnormal findings on this </w:t>
      </w:r>
      <w:proofErr w:type="spellStart"/>
      <w:r>
        <w:rPr>
          <w:rFonts w:ascii="Arial" w:hAnsi="Arial" w:cs="Arial"/>
          <w:color w:val="313131"/>
          <w:lang w:val="en-US"/>
        </w:rPr>
        <w:t>Xray</w:t>
      </w:r>
      <w:proofErr w:type="spellEnd"/>
      <w:r>
        <w:rPr>
          <w:rFonts w:ascii="Arial" w:hAnsi="Arial" w:cs="Arial"/>
          <w:color w:val="313131"/>
          <w:lang w:val="en-US"/>
        </w:rPr>
        <w:t xml:space="preserve"> and name the abnormality (3 marks)</w:t>
      </w:r>
    </w:p>
    <w:p w14:paraId="01CC72C2" w14:textId="558DBA18" w:rsidR="001F7B66" w:rsidRPr="001F7B66" w:rsidRDefault="001F7B66" w:rsidP="008514A2">
      <w:pPr>
        <w:widowControl w:val="0"/>
        <w:autoSpaceDE w:val="0"/>
        <w:autoSpaceDN w:val="0"/>
        <w:adjustRightInd w:val="0"/>
        <w:rPr>
          <w:rFonts w:ascii="Arial" w:hAnsi="Arial" w:cs="Arial"/>
          <w:color w:val="313131"/>
          <w:highlight w:val="yellow"/>
          <w:lang w:val="en-US"/>
        </w:rPr>
      </w:pPr>
      <w:r w:rsidRPr="001F7B66">
        <w:rPr>
          <w:rFonts w:ascii="Arial" w:hAnsi="Arial" w:cs="Arial"/>
          <w:color w:val="313131"/>
          <w:highlight w:val="yellow"/>
          <w:lang w:val="en-US"/>
        </w:rPr>
        <w:t xml:space="preserve">Widened </w:t>
      </w:r>
      <w:proofErr w:type="spellStart"/>
      <w:r w:rsidRPr="001F7B66">
        <w:rPr>
          <w:rFonts w:ascii="Arial" w:hAnsi="Arial" w:cs="Arial"/>
          <w:color w:val="313131"/>
          <w:highlight w:val="yellow"/>
          <w:lang w:val="en-US"/>
        </w:rPr>
        <w:t>predental</w:t>
      </w:r>
      <w:proofErr w:type="spellEnd"/>
      <w:r w:rsidRPr="001F7B66">
        <w:rPr>
          <w:rFonts w:ascii="Arial" w:hAnsi="Arial" w:cs="Arial"/>
          <w:color w:val="313131"/>
          <w:highlight w:val="yellow"/>
          <w:lang w:val="en-US"/>
        </w:rPr>
        <w:t xml:space="preserve"> space</w:t>
      </w:r>
      <w:r>
        <w:rPr>
          <w:rFonts w:ascii="Arial" w:hAnsi="Arial" w:cs="Arial"/>
          <w:color w:val="313131"/>
          <w:highlight w:val="yellow"/>
          <w:lang w:val="en-US"/>
        </w:rPr>
        <w:t xml:space="preserve"> &gt;3mm</w:t>
      </w:r>
    </w:p>
    <w:p w14:paraId="1B5B3F2A" w14:textId="337DDCD3" w:rsidR="001F7B66" w:rsidRDefault="001F7B66" w:rsidP="008514A2">
      <w:pPr>
        <w:widowControl w:val="0"/>
        <w:autoSpaceDE w:val="0"/>
        <w:autoSpaceDN w:val="0"/>
        <w:adjustRightInd w:val="0"/>
        <w:rPr>
          <w:rFonts w:ascii="Arial" w:hAnsi="Arial" w:cs="Arial"/>
          <w:color w:val="313131"/>
          <w:highlight w:val="yellow"/>
          <w:lang w:val="en-US"/>
        </w:rPr>
      </w:pPr>
      <w:r w:rsidRPr="001F7B66">
        <w:rPr>
          <w:rFonts w:ascii="Arial" w:hAnsi="Arial" w:cs="Arial"/>
          <w:color w:val="313131"/>
          <w:highlight w:val="yellow"/>
          <w:lang w:val="en-US"/>
        </w:rPr>
        <w:t>Overhanging lateral masses on the PEG view</w:t>
      </w:r>
    </w:p>
    <w:p w14:paraId="363A7542" w14:textId="7BB122B7" w:rsidR="001F7B66" w:rsidRPr="001F7B66" w:rsidRDefault="001F7B66" w:rsidP="008514A2">
      <w:pPr>
        <w:widowControl w:val="0"/>
        <w:autoSpaceDE w:val="0"/>
        <w:autoSpaceDN w:val="0"/>
        <w:adjustRightInd w:val="0"/>
        <w:rPr>
          <w:rFonts w:ascii="Arial" w:hAnsi="Arial" w:cs="Arial"/>
          <w:color w:val="313131"/>
          <w:highlight w:val="yellow"/>
          <w:lang w:val="en-US"/>
        </w:rPr>
      </w:pPr>
      <w:proofErr w:type="spellStart"/>
      <w:r>
        <w:rPr>
          <w:rFonts w:ascii="Arial" w:hAnsi="Arial" w:cs="Arial"/>
          <w:color w:val="313131"/>
          <w:highlight w:val="yellow"/>
          <w:lang w:val="en-US"/>
        </w:rPr>
        <w:t>Lucency</w:t>
      </w:r>
      <w:proofErr w:type="spellEnd"/>
      <w:r>
        <w:rPr>
          <w:rFonts w:ascii="Arial" w:hAnsi="Arial" w:cs="Arial"/>
          <w:color w:val="313131"/>
          <w:highlight w:val="yellow"/>
          <w:lang w:val="en-US"/>
        </w:rPr>
        <w:t xml:space="preserve"> traversing posterior arch of C1 on lateral</w:t>
      </w:r>
    </w:p>
    <w:p w14:paraId="1FB66643" w14:textId="7F999CD7" w:rsidR="001F7B66" w:rsidRDefault="001F7B66" w:rsidP="008514A2">
      <w:pPr>
        <w:widowControl w:val="0"/>
        <w:autoSpaceDE w:val="0"/>
        <w:autoSpaceDN w:val="0"/>
        <w:adjustRightInd w:val="0"/>
        <w:rPr>
          <w:rFonts w:ascii="Arial" w:hAnsi="Arial" w:cs="Arial"/>
          <w:color w:val="313131"/>
          <w:highlight w:val="yellow"/>
          <w:lang w:val="en-US"/>
        </w:rPr>
      </w:pPr>
      <w:r w:rsidRPr="001F7B66">
        <w:rPr>
          <w:rFonts w:ascii="Arial" w:hAnsi="Arial" w:cs="Arial"/>
          <w:color w:val="313131"/>
          <w:highlight w:val="yellow"/>
          <w:lang w:val="en-US"/>
        </w:rPr>
        <w:t>Suggest</w:t>
      </w:r>
      <w:r>
        <w:rPr>
          <w:rFonts w:ascii="Arial" w:hAnsi="Arial" w:cs="Arial"/>
          <w:color w:val="313131"/>
          <w:highlight w:val="yellow"/>
          <w:lang w:val="en-US"/>
        </w:rPr>
        <w:t xml:space="preserve"> a </w:t>
      </w:r>
      <w:proofErr w:type="spellStart"/>
      <w:r>
        <w:rPr>
          <w:rFonts w:ascii="Arial" w:hAnsi="Arial" w:cs="Arial"/>
          <w:color w:val="313131"/>
          <w:highlight w:val="yellow"/>
          <w:lang w:val="en-US"/>
        </w:rPr>
        <w:t>Jeffersons</w:t>
      </w:r>
      <w:proofErr w:type="spellEnd"/>
      <w:r>
        <w:rPr>
          <w:rFonts w:ascii="Arial" w:hAnsi="Arial" w:cs="Arial"/>
          <w:color w:val="313131"/>
          <w:highlight w:val="yellow"/>
          <w:lang w:val="en-US"/>
        </w:rPr>
        <w:t>/C1 burst fracture from axial loading injury</w:t>
      </w:r>
    </w:p>
    <w:p w14:paraId="77332183" w14:textId="77777777" w:rsidR="001F7B66" w:rsidRDefault="001F7B66" w:rsidP="008514A2">
      <w:pPr>
        <w:widowControl w:val="0"/>
        <w:autoSpaceDE w:val="0"/>
        <w:autoSpaceDN w:val="0"/>
        <w:adjustRightInd w:val="0"/>
        <w:rPr>
          <w:rFonts w:ascii="Arial" w:hAnsi="Arial" w:cs="Arial"/>
          <w:color w:val="313131"/>
          <w:lang w:val="en-US"/>
        </w:rPr>
      </w:pPr>
    </w:p>
    <w:p w14:paraId="5E343D46" w14:textId="1D74E02F" w:rsidR="00A12834" w:rsidRDefault="0034407B" w:rsidP="008514A2">
      <w:pPr>
        <w:widowControl w:val="0"/>
        <w:autoSpaceDE w:val="0"/>
        <w:autoSpaceDN w:val="0"/>
        <w:adjustRightInd w:val="0"/>
        <w:rPr>
          <w:rFonts w:ascii="Arial" w:hAnsi="Arial" w:cs="Arial"/>
          <w:color w:val="313131"/>
          <w:lang w:val="en-US"/>
        </w:rPr>
      </w:pPr>
      <w:r>
        <w:rPr>
          <w:rFonts w:ascii="Arial" w:hAnsi="Arial" w:cs="Arial"/>
          <w:color w:val="313131"/>
          <w:lang w:val="en-US"/>
        </w:rPr>
        <w:t>B</w:t>
      </w:r>
      <w:r w:rsidR="00C12E35">
        <w:rPr>
          <w:rFonts w:ascii="Arial" w:hAnsi="Arial" w:cs="Arial"/>
          <w:color w:val="313131"/>
          <w:lang w:val="en-US"/>
        </w:rPr>
        <w:t>) List the interventions you will undertake prior to transferring this patient to the nearest CT scanner</w:t>
      </w:r>
    </w:p>
    <w:p w14:paraId="5D706ECE" w14:textId="77777777" w:rsidR="0072468A" w:rsidRPr="0072468A" w:rsidRDefault="0072468A" w:rsidP="0072468A">
      <w:pPr>
        <w:widowControl w:val="0"/>
        <w:autoSpaceDE w:val="0"/>
        <w:autoSpaceDN w:val="0"/>
        <w:adjustRightInd w:val="0"/>
        <w:rPr>
          <w:rFonts w:ascii="Arial" w:hAnsi="Arial" w:cs="Arial"/>
          <w:color w:val="313131"/>
          <w:highlight w:val="yellow"/>
          <w:lang w:val="en-US"/>
        </w:rPr>
      </w:pPr>
      <w:proofErr w:type="gramStart"/>
      <w:r w:rsidRPr="0072468A">
        <w:rPr>
          <w:rFonts w:ascii="Arial" w:hAnsi="Arial" w:cs="Arial"/>
          <w:color w:val="313131"/>
          <w:highlight w:val="yellow"/>
          <w:lang w:val="en-US"/>
        </w:rPr>
        <w:t>IV  fluid</w:t>
      </w:r>
      <w:proofErr w:type="gramEnd"/>
      <w:r w:rsidRPr="0072468A">
        <w:rPr>
          <w:rFonts w:ascii="Arial" w:hAnsi="Arial" w:cs="Arial"/>
          <w:color w:val="313131"/>
          <w:highlight w:val="yellow"/>
          <w:lang w:val="en-US"/>
        </w:rPr>
        <w:t xml:space="preserve"> bolus 1000mls </w:t>
      </w:r>
      <w:proofErr w:type="spellStart"/>
      <w:r w:rsidRPr="0072468A">
        <w:rPr>
          <w:rFonts w:ascii="Arial" w:hAnsi="Arial" w:cs="Arial"/>
          <w:color w:val="313131"/>
          <w:highlight w:val="yellow"/>
          <w:lang w:val="en-US"/>
        </w:rPr>
        <w:t>NaCl</w:t>
      </w:r>
      <w:proofErr w:type="spellEnd"/>
    </w:p>
    <w:p w14:paraId="3D57CC46" w14:textId="77777777" w:rsidR="0072468A" w:rsidRPr="0072468A" w:rsidRDefault="0072468A" w:rsidP="0072468A">
      <w:pPr>
        <w:widowControl w:val="0"/>
        <w:autoSpaceDE w:val="0"/>
        <w:autoSpaceDN w:val="0"/>
        <w:adjustRightInd w:val="0"/>
        <w:rPr>
          <w:rFonts w:ascii="Arial" w:hAnsi="Arial" w:cs="Arial"/>
          <w:color w:val="313131"/>
          <w:highlight w:val="yellow"/>
          <w:lang w:val="en-US"/>
        </w:rPr>
      </w:pPr>
      <w:r w:rsidRPr="0072468A">
        <w:rPr>
          <w:rFonts w:ascii="Arial" w:hAnsi="Arial" w:cs="Arial"/>
          <w:color w:val="313131"/>
          <w:highlight w:val="yellow"/>
          <w:lang w:val="en-US"/>
        </w:rPr>
        <w:t xml:space="preserve">CVC and noradrenaline, </w:t>
      </w:r>
      <w:proofErr w:type="spellStart"/>
      <w:r w:rsidRPr="0072468A">
        <w:rPr>
          <w:rFonts w:ascii="Arial" w:hAnsi="Arial" w:cs="Arial"/>
          <w:color w:val="313131"/>
          <w:highlight w:val="yellow"/>
          <w:lang w:val="en-US"/>
        </w:rPr>
        <w:t>metaraminol</w:t>
      </w:r>
      <w:proofErr w:type="spellEnd"/>
      <w:r w:rsidRPr="0072468A">
        <w:rPr>
          <w:rFonts w:ascii="Arial" w:hAnsi="Arial" w:cs="Arial"/>
          <w:color w:val="313131"/>
          <w:highlight w:val="yellow"/>
          <w:lang w:val="en-US"/>
        </w:rPr>
        <w:t xml:space="preserve"> to temporize till line in situ</w:t>
      </w:r>
    </w:p>
    <w:p w14:paraId="6C44616F" w14:textId="77777777" w:rsidR="0072468A" w:rsidRPr="0072468A" w:rsidRDefault="0072468A" w:rsidP="0072468A">
      <w:pPr>
        <w:widowControl w:val="0"/>
        <w:autoSpaceDE w:val="0"/>
        <w:autoSpaceDN w:val="0"/>
        <w:adjustRightInd w:val="0"/>
        <w:rPr>
          <w:rFonts w:ascii="Arial" w:hAnsi="Arial" w:cs="Arial"/>
          <w:color w:val="313131"/>
          <w:highlight w:val="yellow"/>
          <w:lang w:val="en-US"/>
        </w:rPr>
      </w:pPr>
      <w:r w:rsidRPr="0072468A">
        <w:rPr>
          <w:rFonts w:ascii="Arial" w:hAnsi="Arial" w:cs="Arial"/>
          <w:color w:val="313131"/>
          <w:highlight w:val="yellow"/>
          <w:lang w:val="en-US"/>
        </w:rPr>
        <w:t>High risk for high cervical cord injury and significant respiratory compromise – needs airway protection and ventilation prior to transfer.</w:t>
      </w:r>
    </w:p>
    <w:p w14:paraId="165ACE85" w14:textId="77777777" w:rsidR="0072468A" w:rsidRPr="0072468A" w:rsidRDefault="0072468A" w:rsidP="0072468A">
      <w:pPr>
        <w:widowControl w:val="0"/>
        <w:autoSpaceDE w:val="0"/>
        <w:autoSpaceDN w:val="0"/>
        <w:adjustRightInd w:val="0"/>
        <w:rPr>
          <w:rFonts w:ascii="Arial" w:hAnsi="Arial" w:cs="Arial"/>
          <w:color w:val="313131"/>
          <w:highlight w:val="yellow"/>
          <w:lang w:val="en-US"/>
        </w:rPr>
      </w:pPr>
      <w:r w:rsidRPr="0072468A">
        <w:rPr>
          <w:rFonts w:ascii="Arial" w:hAnsi="Arial" w:cs="Arial"/>
          <w:color w:val="313131"/>
          <w:highlight w:val="yellow"/>
          <w:lang w:val="en-US"/>
        </w:rPr>
        <w:t xml:space="preserve">- </w:t>
      </w:r>
      <w:proofErr w:type="gramStart"/>
      <w:r w:rsidRPr="0072468A">
        <w:rPr>
          <w:rFonts w:ascii="Arial" w:hAnsi="Arial" w:cs="Arial"/>
          <w:color w:val="313131"/>
          <w:highlight w:val="yellow"/>
          <w:lang w:val="en-US"/>
        </w:rPr>
        <w:t>needs</w:t>
      </w:r>
      <w:proofErr w:type="gramEnd"/>
      <w:r w:rsidRPr="0072468A">
        <w:rPr>
          <w:rFonts w:ascii="Arial" w:hAnsi="Arial" w:cs="Arial"/>
          <w:color w:val="313131"/>
          <w:highlight w:val="yellow"/>
          <w:lang w:val="en-US"/>
        </w:rPr>
        <w:t xml:space="preserve"> MILS</w:t>
      </w:r>
    </w:p>
    <w:p w14:paraId="34B18D13" w14:textId="77777777" w:rsidR="0072468A" w:rsidRDefault="0072468A" w:rsidP="0072468A">
      <w:pPr>
        <w:widowControl w:val="0"/>
        <w:autoSpaceDE w:val="0"/>
        <w:autoSpaceDN w:val="0"/>
        <w:adjustRightInd w:val="0"/>
        <w:rPr>
          <w:rFonts w:ascii="Arial" w:hAnsi="Arial" w:cs="Arial"/>
          <w:color w:val="313131"/>
          <w:highlight w:val="yellow"/>
          <w:lang w:val="en-US"/>
        </w:rPr>
      </w:pPr>
      <w:r w:rsidRPr="0072468A">
        <w:rPr>
          <w:rFonts w:ascii="Arial" w:hAnsi="Arial" w:cs="Arial"/>
          <w:color w:val="313131"/>
          <w:highlight w:val="yellow"/>
          <w:lang w:val="en-US"/>
        </w:rPr>
        <w:t>- Use video laryngoscopy and most experienced operator</w:t>
      </w:r>
    </w:p>
    <w:p w14:paraId="1A7DD3B1" w14:textId="77777777" w:rsidR="0072468A" w:rsidRDefault="0072468A" w:rsidP="0072468A">
      <w:pPr>
        <w:widowControl w:val="0"/>
        <w:autoSpaceDE w:val="0"/>
        <w:autoSpaceDN w:val="0"/>
        <w:adjustRightInd w:val="0"/>
        <w:rPr>
          <w:rFonts w:ascii="Arial" w:hAnsi="Arial" w:cs="Arial"/>
          <w:color w:val="313131"/>
          <w:highlight w:val="yellow"/>
          <w:lang w:val="en-US"/>
        </w:rPr>
      </w:pPr>
      <w:r>
        <w:rPr>
          <w:rFonts w:ascii="Arial" w:hAnsi="Arial" w:cs="Arial"/>
          <w:color w:val="313131"/>
          <w:highlight w:val="yellow"/>
          <w:lang w:val="en-US"/>
        </w:rPr>
        <w:t>- Ketamine/</w:t>
      </w:r>
      <w:proofErr w:type="spellStart"/>
      <w:r>
        <w:rPr>
          <w:rFonts w:ascii="Arial" w:hAnsi="Arial" w:cs="Arial"/>
          <w:color w:val="313131"/>
          <w:highlight w:val="yellow"/>
          <w:lang w:val="en-US"/>
        </w:rPr>
        <w:t>Sux</w:t>
      </w:r>
      <w:proofErr w:type="spellEnd"/>
      <w:r>
        <w:rPr>
          <w:rFonts w:ascii="Arial" w:hAnsi="Arial" w:cs="Arial"/>
          <w:color w:val="313131"/>
          <w:highlight w:val="yellow"/>
          <w:lang w:val="en-US"/>
        </w:rPr>
        <w:t>/Sensible sedation/</w:t>
      </w:r>
      <w:proofErr w:type="spellStart"/>
      <w:r>
        <w:rPr>
          <w:rFonts w:ascii="Arial" w:hAnsi="Arial" w:cs="Arial"/>
          <w:color w:val="313131"/>
          <w:highlight w:val="yellow"/>
          <w:lang w:val="en-US"/>
        </w:rPr>
        <w:t>Vt</w:t>
      </w:r>
      <w:proofErr w:type="spellEnd"/>
      <w:r>
        <w:rPr>
          <w:rFonts w:ascii="Arial" w:hAnsi="Arial" w:cs="Arial"/>
          <w:color w:val="313131"/>
          <w:highlight w:val="yellow"/>
          <w:lang w:val="en-US"/>
        </w:rPr>
        <w:t xml:space="preserve"> 4-5mls/kg/PEEP 5</w:t>
      </w:r>
    </w:p>
    <w:p w14:paraId="682EF335" w14:textId="77777777" w:rsidR="0072468A" w:rsidRPr="0072468A" w:rsidRDefault="0072468A" w:rsidP="0072468A">
      <w:pPr>
        <w:widowControl w:val="0"/>
        <w:autoSpaceDE w:val="0"/>
        <w:autoSpaceDN w:val="0"/>
        <w:adjustRightInd w:val="0"/>
        <w:rPr>
          <w:rFonts w:ascii="Arial" w:hAnsi="Arial" w:cs="Arial"/>
          <w:color w:val="313131"/>
          <w:highlight w:val="yellow"/>
          <w:lang w:val="en-US"/>
        </w:rPr>
      </w:pPr>
      <w:r>
        <w:rPr>
          <w:rFonts w:ascii="Arial" w:hAnsi="Arial" w:cs="Arial"/>
          <w:color w:val="313131"/>
          <w:highlight w:val="yellow"/>
          <w:lang w:val="en-US"/>
        </w:rPr>
        <w:t xml:space="preserve">- Size 8 ETT </w:t>
      </w:r>
      <w:proofErr w:type="spellStart"/>
      <w:r>
        <w:rPr>
          <w:rFonts w:ascii="Arial" w:hAnsi="Arial" w:cs="Arial"/>
          <w:color w:val="313131"/>
          <w:highlight w:val="yellow"/>
          <w:lang w:val="en-US"/>
        </w:rPr>
        <w:t>etc</w:t>
      </w:r>
      <w:proofErr w:type="spellEnd"/>
      <w:r>
        <w:rPr>
          <w:rFonts w:ascii="Arial" w:hAnsi="Arial" w:cs="Arial"/>
          <w:color w:val="313131"/>
          <w:highlight w:val="yellow"/>
          <w:lang w:val="en-US"/>
        </w:rPr>
        <w:t xml:space="preserve"> </w:t>
      </w:r>
      <w:proofErr w:type="spellStart"/>
      <w:r>
        <w:rPr>
          <w:rFonts w:ascii="Arial" w:hAnsi="Arial" w:cs="Arial"/>
          <w:color w:val="313131"/>
          <w:highlight w:val="yellow"/>
          <w:lang w:val="en-US"/>
        </w:rPr>
        <w:t>etc</w:t>
      </w:r>
      <w:proofErr w:type="spellEnd"/>
    </w:p>
    <w:p w14:paraId="6C352426" w14:textId="77777777" w:rsidR="0072468A" w:rsidRPr="0072468A" w:rsidRDefault="0072468A" w:rsidP="0072468A">
      <w:pPr>
        <w:widowControl w:val="0"/>
        <w:autoSpaceDE w:val="0"/>
        <w:autoSpaceDN w:val="0"/>
        <w:adjustRightInd w:val="0"/>
        <w:rPr>
          <w:rFonts w:ascii="Arial" w:hAnsi="Arial" w:cs="Arial"/>
          <w:color w:val="313131"/>
          <w:highlight w:val="yellow"/>
          <w:lang w:val="en-US"/>
        </w:rPr>
      </w:pPr>
      <w:proofErr w:type="gramStart"/>
      <w:r w:rsidRPr="0072468A">
        <w:rPr>
          <w:rFonts w:ascii="Arial" w:hAnsi="Arial" w:cs="Arial"/>
          <w:color w:val="313131"/>
          <w:highlight w:val="yellow"/>
          <w:lang w:val="en-US"/>
        </w:rPr>
        <w:t>2 part</w:t>
      </w:r>
      <w:proofErr w:type="gramEnd"/>
      <w:r w:rsidRPr="0072468A">
        <w:rPr>
          <w:rFonts w:ascii="Arial" w:hAnsi="Arial" w:cs="Arial"/>
          <w:color w:val="313131"/>
          <w:highlight w:val="yellow"/>
          <w:lang w:val="en-US"/>
        </w:rPr>
        <w:t xml:space="preserve"> collar – e.g. aspen/Philadelphia</w:t>
      </w:r>
    </w:p>
    <w:p w14:paraId="4DB8B539" w14:textId="77777777" w:rsidR="0072468A" w:rsidRPr="0072468A" w:rsidRDefault="0072468A" w:rsidP="0072468A">
      <w:pPr>
        <w:widowControl w:val="0"/>
        <w:autoSpaceDE w:val="0"/>
        <w:autoSpaceDN w:val="0"/>
        <w:adjustRightInd w:val="0"/>
        <w:rPr>
          <w:rFonts w:ascii="Arial" w:hAnsi="Arial" w:cs="Arial"/>
          <w:color w:val="313131"/>
          <w:highlight w:val="yellow"/>
          <w:lang w:val="en-US"/>
        </w:rPr>
      </w:pPr>
      <w:r w:rsidRPr="0072468A">
        <w:rPr>
          <w:rFonts w:ascii="Arial" w:hAnsi="Arial" w:cs="Arial"/>
          <w:color w:val="313131"/>
          <w:highlight w:val="yellow"/>
          <w:lang w:val="en-US"/>
        </w:rPr>
        <w:t>Full spinal precautions/rolls/minimal moving</w:t>
      </w:r>
    </w:p>
    <w:p w14:paraId="420D2971" w14:textId="77777777" w:rsidR="0072468A" w:rsidRDefault="0072468A" w:rsidP="0072468A">
      <w:pPr>
        <w:widowControl w:val="0"/>
        <w:autoSpaceDE w:val="0"/>
        <w:autoSpaceDN w:val="0"/>
        <w:adjustRightInd w:val="0"/>
        <w:rPr>
          <w:rFonts w:ascii="Arial" w:hAnsi="Arial" w:cs="Arial"/>
          <w:color w:val="313131"/>
          <w:lang w:val="en-US"/>
        </w:rPr>
      </w:pPr>
      <w:r w:rsidRPr="0072468A">
        <w:rPr>
          <w:rFonts w:ascii="Arial" w:hAnsi="Arial" w:cs="Arial"/>
          <w:color w:val="313131"/>
          <w:highlight w:val="yellow"/>
          <w:lang w:val="en-US"/>
        </w:rPr>
        <w:t>IDC</w:t>
      </w:r>
    </w:p>
    <w:p w14:paraId="0DFBB6CF" w14:textId="77777777" w:rsidR="0072468A" w:rsidRPr="002614A6" w:rsidRDefault="0072468A" w:rsidP="0072468A">
      <w:pPr>
        <w:widowControl w:val="0"/>
        <w:autoSpaceDE w:val="0"/>
        <w:autoSpaceDN w:val="0"/>
        <w:adjustRightInd w:val="0"/>
        <w:rPr>
          <w:rFonts w:ascii="Arial" w:hAnsi="Arial" w:cs="Arial"/>
          <w:color w:val="313131"/>
          <w:highlight w:val="yellow"/>
          <w:lang w:val="en-US"/>
        </w:rPr>
      </w:pPr>
      <w:r w:rsidRPr="002614A6">
        <w:rPr>
          <w:rFonts w:ascii="Arial" w:hAnsi="Arial" w:cs="Arial"/>
          <w:color w:val="313131"/>
          <w:highlight w:val="yellow"/>
          <w:lang w:val="en-US"/>
        </w:rPr>
        <w:t xml:space="preserve">Contact receiving </w:t>
      </w:r>
      <w:proofErr w:type="spellStart"/>
      <w:r w:rsidRPr="002614A6">
        <w:rPr>
          <w:rFonts w:ascii="Arial" w:hAnsi="Arial" w:cs="Arial"/>
          <w:color w:val="313131"/>
          <w:highlight w:val="yellow"/>
          <w:lang w:val="en-US"/>
        </w:rPr>
        <w:t>centre</w:t>
      </w:r>
      <w:proofErr w:type="spellEnd"/>
      <w:r w:rsidRPr="002614A6">
        <w:rPr>
          <w:rFonts w:ascii="Arial" w:hAnsi="Arial" w:cs="Arial"/>
          <w:color w:val="313131"/>
          <w:highlight w:val="yellow"/>
          <w:lang w:val="en-US"/>
        </w:rPr>
        <w:t>/retrieval/family</w:t>
      </w:r>
    </w:p>
    <w:p w14:paraId="0CA0E61D" w14:textId="77777777" w:rsidR="0072468A" w:rsidRDefault="0072468A" w:rsidP="0072468A">
      <w:pPr>
        <w:widowControl w:val="0"/>
        <w:autoSpaceDE w:val="0"/>
        <w:autoSpaceDN w:val="0"/>
        <w:adjustRightInd w:val="0"/>
        <w:rPr>
          <w:rFonts w:ascii="Arial" w:hAnsi="Arial" w:cs="Arial"/>
          <w:color w:val="313131"/>
          <w:lang w:val="en-US"/>
        </w:rPr>
      </w:pPr>
      <w:r w:rsidRPr="002614A6">
        <w:rPr>
          <w:rFonts w:ascii="Arial" w:hAnsi="Arial" w:cs="Arial"/>
          <w:color w:val="313131"/>
          <w:highlight w:val="yellow"/>
          <w:lang w:val="en-US"/>
        </w:rPr>
        <w:t>Collate and copy notes</w:t>
      </w:r>
    </w:p>
    <w:p w14:paraId="4CB6D3A7" w14:textId="77777777" w:rsidR="00C12E35" w:rsidRDefault="00C12E35" w:rsidP="008514A2">
      <w:pPr>
        <w:widowControl w:val="0"/>
        <w:autoSpaceDE w:val="0"/>
        <w:autoSpaceDN w:val="0"/>
        <w:adjustRightInd w:val="0"/>
        <w:rPr>
          <w:rFonts w:ascii="Arial" w:hAnsi="Arial" w:cs="Arial"/>
          <w:color w:val="313131"/>
          <w:lang w:val="en-US"/>
        </w:rPr>
      </w:pPr>
    </w:p>
    <w:p w14:paraId="43D0A210" w14:textId="77777777" w:rsidR="00C12E35" w:rsidRDefault="00C12E35" w:rsidP="008514A2">
      <w:pPr>
        <w:widowControl w:val="0"/>
        <w:autoSpaceDE w:val="0"/>
        <w:autoSpaceDN w:val="0"/>
        <w:adjustRightInd w:val="0"/>
        <w:rPr>
          <w:rFonts w:ascii="Arial" w:hAnsi="Arial" w:cs="Arial"/>
          <w:color w:val="313131"/>
          <w:lang w:val="en-US"/>
        </w:rPr>
      </w:pPr>
    </w:p>
    <w:p w14:paraId="5719D159" w14:textId="71081EBF" w:rsidR="00C12E35" w:rsidRDefault="0072468A" w:rsidP="008514A2">
      <w:pPr>
        <w:widowControl w:val="0"/>
        <w:autoSpaceDE w:val="0"/>
        <w:autoSpaceDN w:val="0"/>
        <w:adjustRightInd w:val="0"/>
        <w:rPr>
          <w:rFonts w:ascii="Arial" w:hAnsi="Arial" w:cs="Arial"/>
          <w:color w:val="313131"/>
          <w:lang w:val="en-US"/>
        </w:rPr>
      </w:pPr>
      <w:r>
        <w:rPr>
          <w:rFonts w:ascii="Arial" w:hAnsi="Arial" w:cs="Arial"/>
          <w:color w:val="313131"/>
          <w:lang w:val="en-US"/>
        </w:rPr>
        <w:t>c) List 5</w:t>
      </w:r>
      <w:r w:rsidR="00C12E35">
        <w:rPr>
          <w:rFonts w:ascii="Arial" w:hAnsi="Arial" w:cs="Arial"/>
          <w:color w:val="313131"/>
          <w:lang w:val="en-US"/>
        </w:rPr>
        <w:t xml:space="preserve"> potential complications of prolonged cervical immobilization in a collar</w:t>
      </w:r>
      <w:r>
        <w:rPr>
          <w:rFonts w:ascii="Arial" w:hAnsi="Arial" w:cs="Arial"/>
          <w:color w:val="313131"/>
          <w:lang w:val="en-US"/>
        </w:rPr>
        <w:t xml:space="preserve"> (5 marks)</w:t>
      </w:r>
    </w:p>
    <w:p w14:paraId="46F55C3B" w14:textId="77777777" w:rsidR="00C12E35" w:rsidRDefault="00C12E35" w:rsidP="008514A2">
      <w:pPr>
        <w:widowControl w:val="0"/>
        <w:autoSpaceDE w:val="0"/>
        <w:autoSpaceDN w:val="0"/>
        <w:adjustRightInd w:val="0"/>
        <w:rPr>
          <w:rFonts w:ascii="Arial" w:hAnsi="Arial" w:cs="Arial"/>
          <w:color w:val="313131"/>
          <w:lang w:val="en-US"/>
        </w:rPr>
      </w:pPr>
    </w:p>
    <w:p w14:paraId="47E72A64" w14:textId="21327BDB" w:rsidR="00BE143B" w:rsidRDefault="00BE143B" w:rsidP="008514A2">
      <w:pPr>
        <w:widowControl w:val="0"/>
        <w:autoSpaceDE w:val="0"/>
        <w:autoSpaceDN w:val="0"/>
        <w:adjustRightInd w:val="0"/>
        <w:rPr>
          <w:rFonts w:ascii="Arial" w:hAnsi="Arial" w:cs="Arial"/>
          <w:color w:val="313131"/>
          <w:lang w:val="en-US"/>
        </w:rPr>
      </w:pPr>
      <w:r>
        <w:rPr>
          <w:rFonts w:ascii="Arial" w:hAnsi="Arial" w:cs="Arial"/>
          <w:noProof/>
          <w:color w:val="313131"/>
          <w:lang w:val="en-US"/>
        </w:rPr>
        <w:drawing>
          <wp:inline distT="0" distB="0" distL="0" distR="0" wp14:anchorId="47A3FC4F" wp14:editId="306CCD3A">
            <wp:extent cx="6836410" cy="3882463"/>
            <wp:effectExtent l="0" t="0" r="0" b="381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36410" cy="3882463"/>
                    </a:xfrm>
                    <a:prstGeom prst="rect">
                      <a:avLst/>
                    </a:prstGeom>
                    <a:noFill/>
                    <a:ln>
                      <a:noFill/>
                    </a:ln>
                  </pic:spPr>
                </pic:pic>
              </a:graphicData>
            </a:graphic>
          </wp:inline>
        </w:drawing>
      </w:r>
      <w:bookmarkStart w:id="0" w:name="_GoBack"/>
      <w:bookmarkEnd w:id="0"/>
    </w:p>
    <w:p w14:paraId="2A962F2E" w14:textId="77777777" w:rsidR="00C12E35" w:rsidRDefault="00C12E35" w:rsidP="008514A2">
      <w:pPr>
        <w:widowControl w:val="0"/>
        <w:autoSpaceDE w:val="0"/>
        <w:autoSpaceDN w:val="0"/>
        <w:adjustRightInd w:val="0"/>
        <w:rPr>
          <w:rFonts w:ascii="Arial" w:hAnsi="Arial" w:cs="Arial"/>
          <w:color w:val="313131"/>
          <w:lang w:val="en-US"/>
        </w:rPr>
      </w:pPr>
    </w:p>
    <w:p w14:paraId="5D815735" w14:textId="77777777" w:rsidR="00C12E35" w:rsidRDefault="00C12E35" w:rsidP="008514A2">
      <w:pPr>
        <w:widowControl w:val="0"/>
        <w:autoSpaceDE w:val="0"/>
        <w:autoSpaceDN w:val="0"/>
        <w:adjustRightInd w:val="0"/>
        <w:rPr>
          <w:rFonts w:ascii="Arial" w:hAnsi="Arial" w:cs="Arial"/>
          <w:color w:val="313131"/>
          <w:lang w:val="en-US"/>
        </w:rPr>
      </w:pPr>
    </w:p>
    <w:p w14:paraId="1200BDC2" w14:textId="77777777" w:rsidR="00A12834" w:rsidRDefault="00A12834" w:rsidP="008514A2">
      <w:pPr>
        <w:widowControl w:val="0"/>
        <w:autoSpaceDE w:val="0"/>
        <w:autoSpaceDN w:val="0"/>
        <w:adjustRightInd w:val="0"/>
        <w:rPr>
          <w:rFonts w:ascii="Arial" w:hAnsi="Arial" w:cs="Arial"/>
          <w:color w:val="313131"/>
          <w:lang w:val="en-US"/>
        </w:rPr>
      </w:pPr>
    </w:p>
    <w:p w14:paraId="05F4CDED" w14:textId="77777777" w:rsidR="00A12834" w:rsidRDefault="00A12834" w:rsidP="008514A2">
      <w:pPr>
        <w:widowControl w:val="0"/>
        <w:autoSpaceDE w:val="0"/>
        <w:autoSpaceDN w:val="0"/>
        <w:adjustRightInd w:val="0"/>
        <w:rPr>
          <w:rFonts w:ascii="Arial" w:hAnsi="Arial" w:cs="Arial"/>
          <w:color w:val="313131"/>
          <w:lang w:val="en-US"/>
        </w:rPr>
      </w:pPr>
    </w:p>
    <w:p w14:paraId="217BBA29" w14:textId="77777777" w:rsidR="00797F19" w:rsidRDefault="00797F19" w:rsidP="008514A2">
      <w:pPr>
        <w:widowControl w:val="0"/>
        <w:autoSpaceDE w:val="0"/>
        <w:autoSpaceDN w:val="0"/>
        <w:adjustRightInd w:val="0"/>
        <w:rPr>
          <w:rFonts w:ascii="Arial" w:hAnsi="Arial" w:cs="Arial"/>
          <w:color w:val="313131"/>
          <w:lang w:val="en-US"/>
        </w:rPr>
      </w:pPr>
    </w:p>
    <w:p w14:paraId="3164792E" w14:textId="77777777" w:rsidR="00797F19" w:rsidRDefault="00797F19" w:rsidP="008514A2">
      <w:pPr>
        <w:widowControl w:val="0"/>
        <w:autoSpaceDE w:val="0"/>
        <w:autoSpaceDN w:val="0"/>
        <w:adjustRightInd w:val="0"/>
        <w:rPr>
          <w:rFonts w:ascii="Arial" w:hAnsi="Arial" w:cs="Arial"/>
          <w:color w:val="313131"/>
          <w:lang w:val="en-US"/>
        </w:rPr>
      </w:pPr>
    </w:p>
    <w:p w14:paraId="395AF2F9" w14:textId="77777777" w:rsidR="0031260C" w:rsidRDefault="0031260C" w:rsidP="008514A2">
      <w:pPr>
        <w:widowControl w:val="0"/>
        <w:autoSpaceDE w:val="0"/>
        <w:autoSpaceDN w:val="0"/>
        <w:adjustRightInd w:val="0"/>
        <w:rPr>
          <w:rFonts w:ascii="Arial" w:hAnsi="Arial" w:cs="Arial"/>
          <w:color w:val="313131"/>
          <w:lang w:val="en-US"/>
        </w:rPr>
      </w:pPr>
    </w:p>
    <w:p w14:paraId="11D0E6B9" w14:textId="77777777" w:rsidR="0031260C" w:rsidRDefault="0031260C" w:rsidP="008514A2">
      <w:pPr>
        <w:widowControl w:val="0"/>
        <w:autoSpaceDE w:val="0"/>
        <w:autoSpaceDN w:val="0"/>
        <w:adjustRightInd w:val="0"/>
        <w:rPr>
          <w:rFonts w:ascii="Arial" w:hAnsi="Arial" w:cs="Arial"/>
          <w:color w:val="313131"/>
          <w:lang w:val="en-US"/>
        </w:rPr>
      </w:pPr>
    </w:p>
    <w:p w14:paraId="3F24322C" w14:textId="77777777" w:rsidR="0031260C" w:rsidRPr="008514A2" w:rsidRDefault="0031260C" w:rsidP="008514A2">
      <w:pPr>
        <w:widowControl w:val="0"/>
        <w:autoSpaceDE w:val="0"/>
        <w:autoSpaceDN w:val="0"/>
        <w:adjustRightInd w:val="0"/>
        <w:rPr>
          <w:rFonts w:ascii="Arial" w:hAnsi="Arial" w:cs="Arial"/>
          <w:color w:val="313131"/>
          <w:lang w:val="en-US"/>
        </w:rPr>
      </w:pPr>
    </w:p>
    <w:p w14:paraId="4BD0F1ED" w14:textId="28762E4C" w:rsidR="008514A2" w:rsidRPr="008514A2" w:rsidRDefault="008514A2" w:rsidP="008514A2">
      <w:pPr>
        <w:rPr>
          <w:rFonts w:ascii="Arial" w:hAnsi="Arial" w:cs="Arial"/>
        </w:rPr>
      </w:pPr>
    </w:p>
    <w:sectPr w:rsidR="008514A2" w:rsidRPr="008514A2" w:rsidSect="000D67CC">
      <w:headerReference w:type="even" r:id="rId30"/>
      <w:headerReference w:type="default" r:id="rId31"/>
      <w:pgSz w:w="11900" w:h="16840"/>
      <w:pgMar w:top="567" w:right="567" w:bottom="567" w:left="56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F018A7" w14:textId="77777777" w:rsidR="00022C21" w:rsidRDefault="00022C21" w:rsidP="000D67CC">
      <w:r>
        <w:separator/>
      </w:r>
    </w:p>
  </w:endnote>
  <w:endnote w:type="continuationSeparator" w:id="0">
    <w:p w14:paraId="4E4FA813" w14:textId="77777777" w:rsidR="00022C21" w:rsidRDefault="00022C21" w:rsidP="000D67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E7CB68" w14:textId="77777777" w:rsidR="00022C21" w:rsidRDefault="00022C21" w:rsidP="000D67CC">
      <w:r>
        <w:separator/>
      </w:r>
    </w:p>
  </w:footnote>
  <w:footnote w:type="continuationSeparator" w:id="0">
    <w:p w14:paraId="1696DE06" w14:textId="77777777" w:rsidR="00022C21" w:rsidRDefault="00022C21" w:rsidP="000D67C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124EBA" w14:textId="77777777" w:rsidR="00022C21" w:rsidRDefault="00022C21">
    <w:pPr>
      <w:pStyle w:val="Header"/>
    </w:pPr>
    <w:sdt>
      <w:sdtPr>
        <w:id w:val="171999623"/>
        <w:placeholder>
          <w:docPart w:val="7D3A34E17266BD4493F778EC68A96977"/>
        </w:placeholder>
        <w:temporary/>
        <w:showingPlcHdr/>
      </w:sdtPr>
      <w:sdtContent>
        <w:r>
          <w:t>[Type text]</w:t>
        </w:r>
      </w:sdtContent>
    </w:sdt>
    <w:r>
      <w:ptab w:relativeTo="margin" w:alignment="center" w:leader="none"/>
    </w:r>
    <w:sdt>
      <w:sdtPr>
        <w:id w:val="171999624"/>
        <w:placeholder>
          <w:docPart w:val="475F2E645D972A4DBF66A3EF988CD938"/>
        </w:placeholder>
        <w:temporary/>
        <w:showingPlcHdr/>
      </w:sdtPr>
      <w:sdtContent>
        <w:r>
          <w:t>[Type text]</w:t>
        </w:r>
      </w:sdtContent>
    </w:sdt>
    <w:r>
      <w:ptab w:relativeTo="margin" w:alignment="right" w:leader="none"/>
    </w:r>
    <w:sdt>
      <w:sdtPr>
        <w:id w:val="171999625"/>
        <w:placeholder>
          <w:docPart w:val="FFD7D5465FB4D74C9FFEC7DA6C615531"/>
        </w:placeholder>
        <w:temporary/>
        <w:showingPlcHdr/>
      </w:sdtPr>
      <w:sdtContent>
        <w:r>
          <w:t>[Type text]</w:t>
        </w:r>
      </w:sdtContent>
    </w:sdt>
  </w:p>
  <w:p w14:paraId="7E631E3E" w14:textId="77777777" w:rsidR="00022C21" w:rsidRDefault="00022C21">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C911AC" w14:textId="77777777" w:rsidR="00022C21" w:rsidRDefault="00022C21">
    <w:pPr>
      <w:pStyle w:val="Header"/>
    </w:pPr>
    <w:r>
      <w:rPr>
        <w:noProof/>
        <w:lang w:val="en-US"/>
      </w:rPr>
      <w:drawing>
        <wp:anchor distT="0" distB="0" distL="114300" distR="114300" simplePos="0" relativeHeight="251659264" behindDoc="0" locked="0" layoutInCell="1" allowOverlap="1" wp14:anchorId="5F9E7815" wp14:editId="5D7196CB">
          <wp:simplePos x="0" y="0"/>
          <wp:positionH relativeFrom="column">
            <wp:posOffset>5486400</wp:posOffset>
          </wp:positionH>
          <wp:positionV relativeFrom="paragraph">
            <wp:posOffset>-432435</wp:posOffset>
          </wp:positionV>
          <wp:extent cx="1692275" cy="410210"/>
          <wp:effectExtent l="0" t="0" r="9525" b="0"/>
          <wp:wrapThrough wrapText="bothSides">
            <wp:wrapPolygon edited="0">
              <wp:start x="0" y="0"/>
              <wp:lineTo x="0" y="20062"/>
              <wp:lineTo x="21397" y="20062"/>
              <wp:lineTo x="2139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2-09 at 4.26.03 PM.png"/>
                  <pic:cNvPicPr/>
                </pic:nvPicPr>
                <pic:blipFill>
                  <a:blip r:embed="rId1">
                    <a:extLst>
                      <a:ext uri="{28A0092B-C50C-407E-A947-70E740481C1C}">
                        <a14:useLocalDpi xmlns:a14="http://schemas.microsoft.com/office/drawing/2010/main" val="0"/>
                      </a:ext>
                    </a:extLst>
                  </a:blip>
                  <a:stretch>
                    <a:fillRect/>
                  </a:stretch>
                </pic:blipFill>
                <pic:spPr>
                  <a:xfrm>
                    <a:off x="0" y="0"/>
                    <a:ext cx="1692275" cy="410210"/>
                  </a:xfrm>
                  <a:prstGeom prst="rect">
                    <a:avLst/>
                  </a:prstGeom>
                </pic:spPr>
              </pic:pic>
            </a:graphicData>
          </a:graphic>
          <wp14:sizeRelH relativeFrom="page">
            <wp14:pctWidth>0</wp14:pctWidth>
          </wp14:sizeRelH>
          <wp14:sizeRelV relativeFrom="page">
            <wp14:pctHeight>0</wp14:pctHeight>
          </wp14:sizeRelV>
        </wp:anchor>
      </w:drawing>
    </w:r>
  </w:p>
  <w:p w14:paraId="5EB798CC" w14:textId="77777777" w:rsidR="00022C21" w:rsidRDefault="00022C2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C51AE2"/>
    <w:multiLevelType w:val="hybridMultilevel"/>
    <w:tmpl w:val="006EBE70"/>
    <w:lvl w:ilvl="0" w:tplc="5EAC5B4C">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67CC"/>
    <w:rsid w:val="0001292B"/>
    <w:rsid w:val="00022C21"/>
    <w:rsid w:val="0005586A"/>
    <w:rsid w:val="000C3AEA"/>
    <w:rsid w:val="000D67CC"/>
    <w:rsid w:val="0018465D"/>
    <w:rsid w:val="001A0BE1"/>
    <w:rsid w:val="001E44F0"/>
    <w:rsid w:val="001F7B66"/>
    <w:rsid w:val="0024479D"/>
    <w:rsid w:val="002728F2"/>
    <w:rsid w:val="002B48D0"/>
    <w:rsid w:val="002E3FCC"/>
    <w:rsid w:val="0031260C"/>
    <w:rsid w:val="0034407B"/>
    <w:rsid w:val="003848D7"/>
    <w:rsid w:val="00386C33"/>
    <w:rsid w:val="004233D8"/>
    <w:rsid w:val="004A25B8"/>
    <w:rsid w:val="004B2EC4"/>
    <w:rsid w:val="004B3495"/>
    <w:rsid w:val="00510E11"/>
    <w:rsid w:val="005B090F"/>
    <w:rsid w:val="005F565D"/>
    <w:rsid w:val="00626D52"/>
    <w:rsid w:val="00632D91"/>
    <w:rsid w:val="0072468A"/>
    <w:rsid w:val="00787C94"/>
    <w:rsid w:val="00797F19"/>
    <w:rsid w:val="0082437B"/>
    <w:rsid w:val="008514A2"/>
    <w:rsid w:val="008900FE"/>
    <w:rsid w:val="008A025A"/>
    <w:rsid w:val="009049C9"/>
    <w:rsid w:val="00954F4D"/>
    <w:rsid w:val="00A12834"/>
    <w:rsid w:val="00AA3650"/>
    <w:rsid w:val="00B35D39"/>
    <w:rsid w:val="00BB51F1"/>
    <w:rsid w:val="00BC7977"/>
    <w:rsid w:val="00BE143B"/>
    <w:rsid w:val="00C12E35"/>
    <w:rsid w:val="00C12EFB"/>
    <w:rsid w:val="00CA4721"/>
    <w:rsid w:val="00CF160D"/>
    <w:rsid w:val="00CF53EC"/>
    <w:rsid w:val="00D2317F"/>
    <w:rsid w:val="00D76DC9"/>
    <w:rsid w:val="00D82359"/>
    <w:rsid w:val="00DE3E4C"/>
    <w:rsid w:val="00ED44F0"/>
    <w:rsid w:val="00F75DF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AE6591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EastAsia" w:hAnsiTheme="majorHAnsi" w:cs="Times New Roman"/>
        <w:color w:val="000000"/>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025A"/>
    <w:pPr>
      <w:numPr>
        <w:numId w:val="1"/>
      </w:numPr>
      <w:spacing w:after="200" w:line="276" w:lineRule="auto"/>
      <w:contextualSpacing/>
    </w:pPr>
    <w:rPr>
      <w:rFonts w:eastAsiaTheme="minorHAnsi" w:cstheme="minorBidi"/>
      <w:color w:val="auto"/>
      <w:sz w:val="22"/>
      <w:szCs w:val="22"/>
    </w:rPr>
  </w:style>
  <w:style w:type="paragraph" w:styleId="Header">
    <w:name w:val="header"/>
    <w:basedOn w:val="Normal"/>
    <w:link w:val="HeaderChar"/>
    <w:uiPriority w:val="99"/>
    <w:unhideWhenUsed/>
    <w:rsid w:val="000D67CC"/>
    <w:pPr>
      <w:tabs>
        <w:tab w:val="center" w:pos="4320"/>
        <w:tab w:val="right" w:pos="8640"/>
      </w:tabs>
    </w:pPr>
  </w:style>
  <w:style w:type="character" w:customStyle="1" w:styleId="HeaderChar">
    <w:name w:val="Header Char"/>
    <w:basedOn w:val="DefaultParagraphFont"/>
    <w:link w:val="Header"/>
    <w:uiPriority w:val="99"/>
    <w:rsid w:val="000D67CC"/>
  </w:style>
  <w:style w:type="paragraph" w:styleId="Footer">
    <w:name w:val="footer"/>
    <w:basedOn w:val="Normal"/>
    <w:link w:val="FooterChar"/>
    <w:uiPriority w:val="99"/>
    <w:unhideWhenUsed/>
    <w:rsid w:val="000D67CC"/>
    <w:pPr>
      <w:tabs>
        <w:tab w:val="center" w:pos="4320"/>
        <w:tab w:val="right" w:pos="8640"/>
      </w:tabs>
    </w:pPr>
  </w:style>
  <w:style w:type="character" w:customStyle="1" w:styleId="FooterChar">
    <w:name w:val="Footer Char"/>
    <w:basedOn w:val="DefaultParagraphFont"/>
    <w:link w:val="Footer"/>
    <w:uiPriority w:val="99"/>
    <w:rsid w:val="000D67CC"/>
  </w:style>
  <w:style w:type="paragraph" w:styleId="Title">
    <w:name w:val="Title"/>
    <w:basedOn w:val="Normal"/>
    <w:next w:val="Normal"/>
    <w:link w:val="TitleChar"/>
    <w:uiPriority w:val="10"/>
    <w:qFormat/>
    <w:rsid w:val="000D67CC"/>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D67CC"/>
    <w:rPr>
      <w:rFonts w:eastAsiaTheme="majorEastAsia"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ED44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D44F0"/>
    <w:rPr>
      <w:rFonts w:ascii="Lucida Grande" w:hAnsi="Lucida Grande" w:cs="Lucida Grande"/>
      <w:sz w:val="18"/>
      <w:szCs w:val="18"/>
    </w:rPr>
  </w:style>
  <w:style w:type="table" w:styleId="TableGrid">
    <w:name w:val="Table Grid"/>
    <w:basedOn w:val="TableNormal"/>
    <w:uiPriority w:val="59"/>
    <w:rsid w:val="000129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Normal"/>
    <w:qFormat/>
    <w:rsid w:val="008514A2"/>
    <w:rPr>
      <w:rFonts w:ascii="Arial" w:hAnsi="Aria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EastAsia" w:hAnsiTheme="majorHAnsi" w:cs="Times New Roman"/>
        <w:color w:val="000000"/>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025A"/>
    <w:pPr>
      <w:numPr>
        <w:numId w:val="1"/>
      </w:numPr>
      <w:spacing w:after="200" w:line="276" w:lineRule="auto"/>
      <w:contextualSpacing/>
    </w:pPr>
    <w:rPr>
      <w:rFonts w:eastAsiaTheme="minorHAnsi" w:cstheme="minorBidi"/>
      <w:color w:val="auto"/>
      <w:sz w:val="22"/>
      <w:szCs w:val="22"/>
    </w:rPr>
  </w:style>
  <w:style w:type="paragraph" w:styleId="Header">
    <w:name w:val="header"/>
    <w:basedOn w:val="Normal"/>
    <w:link w:val="HeaderChar"/>
    <w:uiPriority w:val="99"/>
    <w:unhideWhenUsed/>
    <w:rsid w:val="000D67CC"/>
    <w:pPr>
      <w:tabs>
        <w:tab w:val="center" w:pos="4320"/>
        <w:tab w:val="right" w:pos="8640"/>
      </w:tabs>
    </w:pPr>
  </w:style>
  <w:style w:type="character" w:customStyle="1" w:styleId="HeaderChar">
    <w:name w:val="Header Char"/>
    <w:basedOn w:val="DefaultParagraphFont"/>
    <w:link w:val="Header"/>
    <w:uiPriority w:val="99"/>
    <w:rsid w:val="000D67CC"/>
  </w:style>
  <w:style w:type="paragraph" w:styleId="Footer">
    <w:name w:val="footer"/>
    <w:basedOn w:val="Normal"/>
    <w:link w:val="FooterChar"/>
    <w:uiPriority w:val="99"/>
    <w:unhideWhenUsed/>
    <w:rsid w:val="000D67CC"/>
    <w:pPr>
      <w:tabs>
        <w:tab w:val="center" w:pos="4320"/>
        <w:tab w:val="right" w:pos="8640"/>
      </w:tabs>
    </w:pPr>
  </w:style>
  <w:style w:type="character" w:customStyle="1" w:styleId="FooterChar">
    <w:name w:val="Footer Char"/>
    <w:basedOn w:val="DefaultParagraphFont"/>
    <w:link w:val="Footer"/>
    <w:uiPriority w:val="99"/>
    <w:rsid w:val="000D67CC"/>
  </w:style>
  <w:style w:type="paragraph" w:styleId="Title">
    <w:name w:val="Title"/>
    <w:basedOn w:val="Normal"/>
    <w:next w:val="Normal"/>
    <w:link w:val="TitleChar"/>
    <w:uiPriority w:val="10"/>
    <w:qFormat/>
    <w:rsid w:val="000D67CC"/>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D67CC"/>
    <w:rPr>
      <w:rFonts w:eastAsiaTheme="majorEastAsia"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ED44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D44F0"/>
    <w:rPr>
      <w:rFonts w:ascii="Lucida Grande" w:hAnsi="Lucida Grande" w:cs="Lucida Grande"/>
      <w:sz w:val="18"/>
      <w:szCs w:val="18"/>
    </w:rPr>
  </w:style>
  <w:style w:type="table" w:styleId="TableGrid">
    <w:name w:val="Table Grid"/>
    <w:basedOn w:val="TableNormal"/>
    <w:uiPriority w:val="59"/>
    <w:rsid w:val="000129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Normal"/>
    <w:qFormat/>
    <w:rsid w:val="008514A2"/>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pn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image" Target="media/image2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eader" Target="header1.xml"/><Relationship Id="rId31" Type="http://schemas.openxmlformats.org/officeDocument/2006/relationships/header" Target="header2.xml"/><Relationship Id="rId32" Type="http://schemas.openxmlformats.org/officeDocument/2006/relationships/fontTable" Target="fontTable.xm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glossaryDocument" Target="glossary/document.xml"/><Relationship Id="rId34"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D3A34E17266BD4493F778EC68A96977"/>
        <w:category>
          <w:name w:val="General"/>
          <w:gallery w:val="placeholder"/>
        </w:category>
        <w:types>
          <w:type w:val="bbPlcHdr"/>
        </w:types>
        <w:behaviors>
          <w:behavior w:val="content"/>
        </w:behaviors>
        <w:guid w:val="{459C1C3A-CDB2-6449-99B8-CC3C51235364}"/>
      </w:docPartPr>
      <w:docPartBody>
        <w:p w:rsidR="00FB461C" w:rsidRDefault="004E1CE8" w:rsidP="004E1CE8">
          <w:pPr>
            <w:pStyle w:val="7D3A34E17266BD4493F778EC68A96977"/>
          </w:pPr>
          <w:r>
            <w:t>[Type text]</w:t>
          </w:r>
        </w:p>
      </w:docPartBody>
    </w:docPart>
    <w:docPart>
      <w:docPartPr>
        <w:name w:val="475F2E645D972A4DBF66A3EF988CD938"/>
        <w:category>
          <w:name w:val="General"/>
          <w:gallery w:val="placeholder"/>
        </w:category>
        <w:types>
          <w:type w:val="bbPlcHdr"/>
        </w:types>
        <w:behaviors>
          <w:behavior w:val="content"/>
        </w:behaviors>
        <w:guid w:val="{28785F97-1CBD-1044-83E2-0D86F5CD3BB0}"/>
      </w:docPartPr>
      <w:docPartBody>
        <w:p w:rsidR="00FB461C" w:rsidRDefault="004E1CE8" w:rsidP="004E1CE8">
          <w:pPr>
            <w:pStyle w:val="475F2E645D972A4DBF66A3EF988CD938"/>
          </w:pPr>
          <w:r>
            <w:t>[Type text]</w:t>
          </w:r>
        </w:p>
      </w:docPartBody>
    </w:docPart>
    <w:docPart>
      <w:docPartPr>
        <w:name w:val="FFD7D5465FB4D74C9FFEC7DA6C615531"/>
        <w:category>
          <w:name w:val="General"/>
          <w:gallery w:val="placeholder"/>
        </w:category>
        <w:types>
          <w:type w:val="bbPlcHdr"/>
        </w:types>
        <w:behaviors>
          <w:behavior w:val="content"/>
        </w:behaviors>
        <w:guid w:val="{EA495EA9-B8F0-3143-AED6-E734278D2DED}"/>
      </w:docPartPr>
      <w:docPartBody>
        <w:p w:rsidR="00FB461C" w:rsidRDefault="004E1CE8" w:rsidP="004E1CE8">
          <w:pPr>
            <w:pStyle w:val="FFD7D5465FB4D74C9FFEC7DA6C615531"/>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1CE8"/>
    <w:rsid w:val="004E1CE8"/>
    <w:rsid w:val="008667FC"/>
    <w:rsid w:val="009F3C8F"/>
    <w:rsid w:val="00FB46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D3A34E17266BD4493F778EC68A96977">
    <w:name w:val="7D3A34E17266BD4493F778EC68A96977"/>
    <w:rsid w:val="004E1CE8"/>
  </w:style>
  <w:style w:type="paragraph" w:customStyle="1" w:styleId="475F2E645D972A4DBF66A3EF988CD938">
    <w:name w:val="475F2E645D972A4DBF66A3EF988CD938"/>
    <w:rsid w:val="004E1CE8"/>
  </w:style>
  <w:style w:type="paragraph" w:customStyle="1" w:styleId="FFD7D5465FB4D74C9FFEC7DA6C615531">
    <w:name w:val="FFD7D5465FB4D74C9FFEC7DA6C615531"/>
    <w:rsid w:val="004E1CE8"/>
  </w:style>
  <w:style w:type="paragraph" w:customStyle="1" w:styleId="4DDCB0EB07D38945A52545630537651B">
    <w:name w:val="4DDCB0EB07D38945A52545630537651B"/>
    <w:rsid w:val="004E1CE8"/>
  </w:style>
  <w:style w:type="paragraph" w:customStyle="1" w:styleId="84B63EF9ADF7DE4F9CE2E6FB7EA0C603">
    <w:name w:val="84B63EF9ADF7DE4F9CE2E6FB7EA0C603"/>
    <w:rsid w:val="004E1CE8"/>
  </w:style>
  <w:style w:type="paragraph" w:customStyle="1" w:styleId="BA3B63885538F84DADBA7C2FACB8E683">
    <w:name w:val="BA3B63885538F84DADBA7C2FACB8E683"/>
    <w:rsid w:val="004E1CE8"/>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D3A34E17266BD4493F778EC68A96977">
    <w:name w:val="7D3A34E17266BD4493F778EC68A96977"/>
    <w:rsid w:val="004E1CE8"/>
  </w:style>
  <w:style w:type="paragraph" w:customStyle="1" w:styleId="475F2E645D972A4DBF66A3EF988CD938">
    <w:name w:val="475F2E645D972A4DBF66A3EF988CD938"/>
    <w:rsid w:val="004E1CE8"/>
  </w:style>
  <w:style w:type="paragraph" w:customStyle="1" w:styleId="FFD7D5465FB4D74C9FFEC7DA6C615531">
    <w:name w:val="FFD7D5465FB4D74C9FFEC7DA6C615531"/>
    <w:rsid w:val="004E1CE8"/>
  </w:style>
  <w:style w:type="paragraph" w:customStyle="1" w:styleId="4DDCB0EB07D38945A52545630537651B">
    <w:name w:val="4DDCB0EB07D38945A52545630537651B"/>
    <w:rsid w:val="004E1CE8"/>
  </w:style>
  <w:style w:type="paragraph" w:customStyle="1" w:styleId="84B63EF9ADF7DE4F9CE2E6FB7EA0C603">
    <w:name w:val="84B63EF9ADF7DE4F9CE2E6FB7EA0C603"/>
    <w:rsid w:val="004E1CE8"/>
  </w:style>
  <w:style w:type="paragraph" w:customStyle="1" w:styleId="BA3B63885538F84DADBA7C2FACB8E683">
    <w:name w:val="BA3B63885538F84DADBA7C2FACB8E683"/>
    <w:rsid w:val="004E1C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5C791A-2667-9C46-8DC0-6430F9872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TotalTime>
  <Pages>25</Pages>
  <Words>2433</Words>
  <Characters>13872</Characters>
  <Application>Microsoft Macintosh Word</Application>
  <DocSecurity>0</DocSecurity>
  <Lines>115</Lines>
  <Paragraphs>32</Paragraphs>
  <ScaleCrop>false</ScaleCrop>
  <Company/>
  <LinksUpToDate>false</LinksUpToDate>
  <CharactersWithSpaces>16273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Day</dc:creator>
  <cp:keywords/>
  <dc:description/>
  <cp:lastModifiedBy>Rebecca Day</cp:lastModifiedBy>
  <cp:revision>20</cp:revision>
  <dcterms:created xsi:type="dcterms:W3CDTF">2017-04-26T07:29:00Z</dcterms:created>
  <dcterms:modified xsi:type="dcterms:W3CDTF">2017-04-28T14:09:00Z</dcterms:modified>
</cp:coreProperties>
</file>