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CB" w:rsidRPr="006766CB" w:rsidRDefault="006766CB" w:rsidP="006766CB">
      <w:pPr>
        <w:rPr>
          <w:sz w:val="24"/>
          <w:szCs w:val="24"/>
        </w:rPr>
      </w:pPr>
      <w:bookmarkStart w:id="0" w:name="_GoBack"/>
      <w:bookmarkEnd w:id="0"/>
      <w:r w:rsidRPr="006766CB">
        <w:rPr>
          <w:b/>
          <w:sz w:val="24"/>
          <w:szCs w:val="24"/>
        </w:rPr>
        <w:t xml:space="preserve">SAQ trial exam 2016.1 ANSWERS </w:t>
      </w:r>
      <w:r w:rsidR="00FB7188">
        <w:rPr>
          <w:b/>
          <w:sz w:val="24"/>
          <w:szCs w:val="24"/>
        </w:rPr>
        <w:t>Third</w:t>
      </w:r>
      <w:r w:rsidRPr="006766CB">
        <w:rPr>
          <w:b/>
          <w:sz w:val="24"/>
          <w:szCs w:val="24"/>
        </w:rPr>
        <w:t xml:space="preserve"> book</w:t>
      </w:r>
    </w:p>
    <w:p w:rsidR="005D4AB6" w:rsidRDefault="006766CB">
      <w:pPr>
        <w:rPr>
          <w:sz w:val="24"/>
          <w:szCs w:val="24"/>
        </w:rPr>
      </w:pPr>
      <w:r>
        <w:rPr>
          <w:b/>
          <w:sz w:val="24"/>
          <w:szCs w:val="24"/>
        </w:rPr>
        <w:t>SAQ 1</w:t>
      </w:r>
      <w:r w:rsidR="00FB7188">
        <w:rPr>
          <w:b/>
          <w:sz w:val="24"/>
          <w:szCs w:val="24"/>
        </w:rPr>
        <w:t>9</w:t>
      </w:r>
    </w:p>
    <w:p w:rsidR="00FB7188" w:rsidRDefault="00A11F5C" w:rsidP="00A11F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Biliary – gallstones</w:t>
      </w:r>
      <w:r w:rsidR="00B354C9">
        <w:rPr>
          <w:sz w:val="24"/>
          <w:szCs w:val="24"/>
        </w:rPr>
        <w:t xml:space="preserve"> – cholecystitis/choledocolithiasis/ pancreatitis</w:t>
      </w:r>
      <w:r>
        <w:rPr>
          <w:sz w:val="24"/>
          <w:szCs w:val="24"/>
        </w:rPr>
        <w:t xml:space="preserve"> </w:t>
      </w:r>
      <w:r w:rsidR="00B354C9">
        <w:rPr>
          <w:sz w:val="24"/>
          <w:szCs w:val="24"/>
        </w:rPr>
        <w:t>(1 mark)</w:t>
      </w:r>
    </w:p>
    <w:p w:rsidR="00A11F5C" w:rsidRDefault="00A11F5C" w:rsidP="00EE548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Infectious – viral hepatitis</w:t>
      </w:r>
      <w:r w:rsidR="00B354C9">
        <w:rPr>
          <w:sz w:val="24"/>
          <w:szCs w:val="24"/>
        </w:rPr>
        <w:t xml:space="preserve"> (1 mark)</w:t>
      </w:r>
    </w:p>
    <w:p w:rsidR="00A11F5C" w:rsidRDefault="00A11F5C" w:rsidP="00EE548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Toxic – Paracetamol or other hepatotoxic drugs</w:t>
      </w:r>
      <w:r w:rsidR="00B354C9">
        <w:rPr>
          <w:sz w:val="24"/>
          <w:szCs w:val="24"/>
        </w:rPr>
        <w:t xml:space="preserve"> (1 mark)</w:t>
      </w:r>
    </w:p>
    <w:p w:rsidR="00715005" w:rsidRDefault="00715005" w:rsidP="00EE548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</w:t>
      </w:r>
      <w:r w:rsidR="00EE5486">
        <w:rPr>
          <w:sz w:val="24"/>
          <w:szCs w:val="24"/>
        </w:rPr>
        <w:t>epsis from another focus</w:t>
      </w:r>
    </w:p>
    <w:p w:rsidR="00EE5486" w:rsidRDefault="00EE5486" w:rsidP="00EE548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Intra-uterine foetal demise</w:t>
      </w:r>
      <w:r w:rsidR="00B354C9">
        <w:rPr>
          <w:sz w:val="24"/>
          <w:szCs w:val="24"/>
        </w:rPr>
        <w:t xml:space="preserve"> </w:t>
      </w:r>
    </w:p>
    <w:p w:rsidR="00715005" w:rsidRDefault="00715005" w:rsidP="0071500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Splenic artery aneurysm</w:t>
      </w:r>
    </w:p>
    <w:p w:rsidR="00EE5486" w:rsidRDefault="00EE5486" w:rsidP="00EE5486">
      <w:pPr>
        <w:pStyle w:val="ListParagraph"/>
        <w:rPr>
          <w:sz w:val="24"/>
          <w:szCs w:val="24"/>
        </w:rPr>
      </w:pPr>
    </w:p>
    <w:p w:rsidR="00EE5486" w:rsidRDefault="00EE5486" w:rsidP="00EE548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Proteinuria &gt;1+ on random</w:t>
      </w:r>
      <w:r w:rsidR="00B354C9">
        <w:rPr>
          <w:sz w:val="24"/>
          <w:szCs w:val="24"/>
        </w:rPr>
        <w:t xml:space="preserve"> (1 mark)</w:t>
      </w:r>
    </w:p>
    <w:p w:rsidR="00B354C9" w:rsidRDefault="00EE5486" w:rsidP="00B354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Peripheral oedema</w:t>
      </w:r>
      <w:r w:rsidR="00B354C9">
        <w:rPr>
          <w:sz w:val="24"/>
          <w:szCs w:val="24"/>
        </w:rPr>
        <w:t xml:space="preserve"> (1 mark)</w:t>
      </w:r>
    </w:p>
    <w:p w:rsidR="00EE5486" w:rsidRPr="00B354C9" w:rsidRDefault="00B354C9" w:rsidP="00B354C9">
      <w:pPr>
        <w:pStyle w:val="ListParagraph"/>
        <w:rPr>
          <w:sz w:val="24"/>
          <w:szCs w:val="24"/>
        </w:rPr>
      </w:pPr>
      <w:r w:rsidRPr="00B354C9">
        <w:rPr>
          <w:sz w:val="24"/>
          <w:szCs w:val="24"/>
        </w:rPr>
        <w:t xml:space="preserve">Signs of impaired cerebral perfusion  - any of </w:t>
      </w:r>
      <w:r w:rsidR="00EE5486" w:rsidRPr="00B354C9">
        <w:rPr>
          <w:sz w:val="24"/>
          <w:szCs w:val="24"/>
        </w:rPr>
        <w:t>Hyperreflexia/Visual Disturbance/Mental Status Changes</w:t>
      </w:r>
      <w:r w:rsidRPr="00B354C9">
        <w:rPr>
          <w:sz w:val="24"/>
          <w:szCs w:val="24"/>
        </w:rPr>
        <w:t>/ clonus (1 mark)</w:t>
      </w:r>
    </w:p>
    <w:p w:rsidR="00EE5486" w:rsidRDefault="00EE5486" w:rsidP="00EE548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Headaches</w:t>
      </w:r>
    </w:p>
    <w:p w:rsidR="00EE5486" w:rsidRDefault="00EE5486" w:rsidP="00EE548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Vomiting</w:t>
      </w:r>
      <w:r w:rsidR="00B354C9">
        <w:rPr>
          <w:sz w:val="24"/>
          <w:szCs w:val="24"/>
        </w:rPr>
        <w:t xml:space="preserve"> (1 mark)</w:t>
      </w:r>
    </w:p>
    <w:p w:rsidR="00EE5486" w:rsidRDefault="00EE5486" w:rsidP="00EE548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Acute Renal Failure with Oliguria</w:t>
      </w:r>
      <w:r w:rsidR="00B354C9">
        <w:rPr>
          <w:sz w:val="24"/>
          <w:szCs w:val="24"/>
        </w:rPr>
        <w:t xml:space="preserve"> (1 mark)</w:t>
      </w:r>
    </w:p>
    <w:p w:rsidR="00EE5486" w:rsidRDefault="00EE5486" w:rsidP="00EE548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Elevated urate</w:t>
      </w:r>
    </w:p>
    <w:p w:rsidR="00EE5486" w:rsidRPr="00EE5486" w:rsidRDefault="00EE5486" w:rsidP="00EE548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Pulmonary Oedema</w:t>
      </w:r>
    </w:p>
    <w:p w:rsidR="00EE5486" w:rsidRDefault="00EE5486" w:rsidP="00EE548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Evidence of Haemolysis (LDH, schistocytes, decreased haptoglobin)</w:t>
      </w:r>
      <w:r w:rsidR="00B354C9">
        <w:rPr>
          <w:sz w:val="24"/>
          <w:szCs w:val="24"/>
        </w:rPr>
        <w:t xml:space="preserve"> (1 mark)</w:t>
      </w:r>
      <w:r>
        <w:rPr>
          <w:sz w:val="24"/>
          <w:szCs w:val="24"/>
        </w:rPr>
        <w:t xml:space="preserve"> </w:t>
      </w:r>
    </w:p>
    <w:p w:rsidR="00EE5486" w:rsidRDefault="00EE5486" w:rsidP="00EE5486">
      <w:pPr>
        <w:pStyle w:val="ListParagraph"/>
        <w:rPr>
          <w:sz w:val="24"/>
          <w:szCs w:val="24"/>
        </w:rPr>
      </w:pPr>
    </w:p>
    <w:p w:rsidR="00EE5486" w:rsidRDefault="00EE5486" w:rsidP="00EE548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Placental Abruption</w:t>
      </w:r>
      <w:r w:rsidR="00B354C9">
        <w:rPr>
          <w:sz w:val="24"/>
          <w:szCs w:val="24"/>
        </w:rPr>
        <w:t xml:space="preserve"> (1 mark)</w:t>
      </w:r>
    </w:p>
    <w:p w:rsidR="00EE5486" w:rsidRDefault="00EE5486" w:rsidP="00EE548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Acute Renal Failure</w:t>
      </w:r>
      <w:r w:rsidR="00B354C9">
        <w:rPr>
          <w:sz w:val="24"/>
          <w:szCs w:val="24"/>
        </w:rPr>
        <w:t xml:space="preserve"> (1 mark)</w:t>
      </w:r>
    </w:p>
    <w:p w:rsidR="00EE5486" w:rsidRDefault="00EE5486" w:rsidP="00EE548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Subcapsular Liver Haematoma</w:t>
      </w:r>
      <w:r w:rsidR="00B354C9">
        <w:rPr>
          <w:sz w:val="24"/>
          <w:szCs w:val="24"/>
        </w:rPr>
        <w:t xml:space="preserve"> (1 mark)</w:t>
      </w:r>
    </w:p>
    <w:p w:rsidR="00EE5486" w:rsidRPr="00715005" w:rsidRDefault="00B354C9" w:rsidP="00EE5486">
      <w:pPr>
        <w:pStyle w:val="ListParagraph"/>
        <w:rPr>
          <w:b/>
          <w:sz w:val="24"/>
          <w:szCs w:val="24"/>
        </w:rPr>
      </w:pPr>
      <w:r w:rsidRPr="00715005">
        <w:rPr>
          <w:b/>
          <w:sz w:val="24"/>
          <w:szCs w:val="24"/>
        </w:rPr>
        <w:t>***</w:t>
      </w:r>
      <w:r w:rsidR="00EE5486" w:rsidRPr="00715005">
        <w:rPr>
          <w:b/>
          <w:sz w:val="24"/>
          <w:szCs w:val="24"/>
        </w:rPr>
        <w:t>Seizures</w:t>
      </w:r>
      <w:r w:rsidRPr="00715005">
        <w:rPr>
          <w:b/>
          <w:sz w:val="24"/>
          <w:szCs w:val="24"/>
        </w:rPr>
        <w:t xml:space="preserve"> (1 mark)</w:t>
      </w:r>
      <w:r w:rsidR="00715005">
        <w:rPr>
          <w:b/>
          <w:sz w:val="24"/>
          <w:szCs w:val="24"/>
        </w:rPr>
        <w:t xml:space="preserve"> essential to score &gt;= 0</w:t>
      </w:r>
    </w:p>
    <w:p w:rsidR="00EE5486" w:rsidRDefault="00EE5486" w:rsidP="00EE548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Intrauterine Fetal Demise </w:t>
      </w:r>
      <w:r w:rsidR="00B354C9">
        <w:rPr>
          <w:sz w:val="24"/>
          <w:szCs w:val="24"/>
        </w:rPr>
        <w:t>(1 mark)</w:t>
      </w:r>
    </w:p>
    <w:p w:rsidR="00EE5486" w:rsidRDefault="00EE5486" w:rsidP="00EE5486">
      <w:pPr>
        <w:pStyle w:val="ListParagraph"/>
        <w:rPr>
          <w:sz w:val="24"/>
          <w:szCs w:val="24"/>
        </w:rPr>
      </w:pPr>
    </w:p>
    <w:p w:rsidR="00EE5486" w:rsidRDefault="00EE5486" w:rsidP="00EE5486">
      <w:pPr>
        <w:pStyle w:val="ListParagraph"/>
        <w:rPr>
          <w:sz w:val="24"/>
          <w:szCs w:val="24"/>
        </w:rPr>
      </w:pPr>
    </w:p>
    <w:p w:rsidR="00EE5486" w:rsidRDefault="00DF496A" w:rsidP="00EE548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Left lateral position</w:t>
      </w:r>
      <w:r w:rsidR="004500CD">
        <w:rPr>
          <w:sz w:val="24"/>
          <w:szCs w:val="24"/>
        </w:rPr>
        <w:t xml:space="preserve"> – IVC in pregnancy</w:t>
      </w:r>
      <w:r w:rsidR="00B354C9">
        <w:rPr>
          <w:sz w:val="24"/>
          <w:szCs w:val="24"/>
        </w:rPr>
        <w:t xml:space="preserve"> (1 mark)</w:t>
      </w:r>
    </w:p>
    <w:p w:rsidR="00DF496A" w:rsidRDefault="00DF496A" w:rsidP="00DF49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Supportive care – O2</w:t>
      </w:r>
      <w:r w:rsidR="00B354C9">
        <w:rPr>
          <w:sz w:val="24"/>
          <w:szCs w:val="24"/>
        </w:rPr>
        <w:t xml:space="preserve"> (1 mark)</w:t>
      </w:r>
    </w:p>
    <w:p w:rsidR="00715005" w:rsidRDefault="00DF496A" w:rsidP="0071500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Terminate Seizure – midazolam 2.5 - </w:t>
      </w:r>
      <w:r w:rsidR="00715005">
        <w:rPr>
          <w:sz w:val="24"/>
          <w:szCs w:val="24"/>
        </w:rPr>
        <w:t>5mg (1 mark)</w:t>
      </w:r>
    </w:p>
    <w:p w:rsidR="00B354C9" w:rsidRPr="00715005" w:rsidRDefault="00B354C9" w:rsidP="00715005">
      <w:pPr>
        <w:pStyle w:val="ListParagraph"/>
        <w:rPr>
          <w:b/>
          <w:sz w:val="24"/>
          <w:szCs w:val="24"/>
        </w:rPr>
      </w:pPr>
      <w:r w:rsidRPr="00715005">
        <w:rPr>
          <w:b/>
          <w:sz w:val="24"/>
          <w:szCs w:val="24"/>
        </w:rPr>
        <w:t>Magnesium 4-6gm loading dose</w:t>
      </w:r>
      <w:r w:rsidR="004500CD" w:rsidRPr="00715005">
        <w:rPr>
          <w:b/>
          <w:sz w:val="24"/>
          <w:szCs w:val="24"/>
        </w:rPr>
        <w:t xml:space="preserve"> – end point seizure cessation</w:t>
      </w:r>
      <w:r w:rsidRPr="00715005">
        <w:rPr>
          <w:b/>
          <w:sz w:val="24"/>
          <w:szCs w:val="24"/>
        </w:rPr>
        <w:t xml:space="preserve"> (1 mark)</w:t>
      </w:r>
      <w:r w:rsidR="00715005">
        <w:rPr>
          <w:b/>
          <w:sz w:val="24"/>
          <w:szCs w:val="24"/>
        </w:rPr>
        <w:t xml:space="preserve"> essential</w:t>
      </w:r>
    </w:p>
    <w:p w:rsidR="00DF496A" w:rsidRDefault="00DF496A" w:rsidP="00DF496A">
      <w:pPr>
        <w:pStyle w:val="ListParagraph"/>
        <w:rPr>
          <w:sz w:val="24"/>
          <w:szCs w:val="24"/>
        </w:rPr>
      </w:pPr>
    </w:p>
    <w:p w:rsidR="00B354C9" w:rsidRDefault="00B354C9" w:rsidP="00DF496A">
      <w:pPr>
        <w:pStyle w:val="ListParagraph"/>
        <w:rPr>
          <w:sz w:val="24"/>
          <w:szCs w:val="24"/>
        </w:rPr>
      </w:pPr>
    </w:p>
    <w:p w:rsidR="00B354C9" w:rsidRDefault="00B354C9" w:rsidP="00B354C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Priorities:</w:t>
      </w:r>
    </w:p>
    <w:p w:rsidR="00DF496A" w:rsidRDefault="00B354C9" w:rsidP="00B354C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Prevent further seizures: </w:t>
      </w:r>
      <w:r w:rsidRPr="00B354C9">
        <w:rPr>
          <w:sz w:val="24"/>
          <w:szCs w:val="24"/>
        </w:rPr>
        <w:t>Magnesium Infusion</w:t>
      </w:r>
      <w:r>
        <w:rPr>
          <w:sz w:val="24"/>
          <w:szCs w:val="24"/>
        </w:rPr>
        <w:t xml:space="preserve"> 1-2 gm/hr</w:t>
      </w:r>
    </w:p>
    <w:p w:rsidR="00B354C9" w:rsidRDefault="00B354C9" w:rsidP="00B354C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Control Blood Pressure: Hydralazine 5-10mg IV or </w:t>
      </w:r>
      <w:r w:rsidR="00BA57D4">
        <w:rPr>
          <w:sz w:val="24"/>
          <w:szCs w:val="24"/>
        </w:rPr>
        <w:t>Labetalol 40mg IV best options (avoid oral drugs ie nifedipine and avoid SNP as only 28 weeks)</w:t>
      </w:r>
    </w:p>
    <w:p w:rsidR="00B354C9" w:rsidRDefault="00B354C9" w:rsidP="00B354C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Urgent Obst</w:t>
      </w:r>
      <w:r w:rsidR="00BA57D4">
        <w:rPr>
          <w:sz w:val="24"/>
          <w:szCs w:val="24"/>
        </w:rPr>
        <w:t xml:space="preserve">etric review for consideration </w:t>
      </w:r>
      <w:r>
        <w:rPr>
          <w:sz w:val="24"/>
          <w:szCs w:val="24"/>
        </w:rPr>
        <w:t>o</w:t>
      </w:r>
      <w:r w:rsidR="00BA57D4">
        <w:rPr>
          <w:sz w:val="24"/>
          <w:szCs w:val="24"/>
        </w:rPr>
        <w:t>f</w:t>
      </w:r>
      <w:r>
        <w:rPr>
          <w:sz w:val="24"/>
          <w:szCs w:val="24"/>
        </w:rPr>
        <w:t xml:space="preserve"> delivery</w:t>
      </w:r>
    </w:p>
    <w:p w:rsidR="00BA57D4" w:rsidRDefault="00BA57D4" w:rsidP="00B354C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Betamethasone for lung maturation 12.4gm IMI</w:t>
      </w:r>
    </w:p>
    <w:p w:rsidR="00BA57D4" w:rsidRDefault="00BA57D4" w:rsidP="00BA57D4">
      <w:pPr>
        <w:pStyle w:val="ListParagraph"/>
        <w:ind w:left="1080"/>
        <w:rPr>
          <w:sz w:val="24"/>
          <w:szCs w:val="24"/>
        </w:rPr>
      </w:pPr>
    </w:p>
    <w:p w:rsidR="000B6BD1" w:rsidRPr="005B4E0A" w:rsidRDefault="000B6BD1" w:rsidP="000B6BD1">
      <w:pPr>
        <w:rPr>
          <w:b/>
          <w:sz w:val="24"/>
          <w:szCs w:val="24"/>
        </w:rPr>
      </w:pPr>
      <w:r w:rsidRPr="005B4E0A">
        <w:rPr>
          <w:b/>
          <w:sz w:val="24"/>
          <w:szCs w:val="24"/>
        </w:rPr>
        <w:lastRenderedPageBreak/>
        <w:t>SAQ 20:</w:t>
      </w:r>
    </w:p>
    <w:p w:rsidR="000B6BD1" w:rsidRDefault="000B6BD1" w:rsidP="000B6BD1">
      <w:pPr>
        <w:rPr>
          <w:sz w:val="24"/>
          <w:szCs w:val="24"/>
        </w:rPr>
      </w:pPr>
      <w:r>
        <w:rPr>
          <w:sz w:val="24"/>
          <w:szCs w:val="24"/>
        </w:rPr>
        <w:tab/>
        <w:t>Something along the lines of (any 3 of)</w:t>
      </w:r>
    </w:p>
    <w:p w:rsidR="00CE4E98" w:rsidRPr="00CE4E98" w:rsidRDefault="00CE4E98" w:rsidP="00CE4E98">
      <w:pPr>
        <w:pStyle w:val="ListParagraph"/>
        <w:numPr>
          <w:ilvl w:val="0"/>
          <w:numId w:val="9"/>
        </w:numPr>
        <w:rPr>
          <w:sz w:val="24"/>
          <w:szCs w:val="24"/>
        </w:rPr>
      </w:pPr>
    </w:p>
    <w:p w:rsidR="00CE4E98" w:rsidRDefault="00CE4E98" w:rsidP="00CE4E98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Any 3 of: </w:t>
      </w:r>
    </w:p>
    <w:p w:rsidR="00CE4E98" w:rsidRDefault="000B6BD1" w:rsidP="00CE4E98">
      <w:pPr>
        <w:ind w:left="360" w:firstLine="360"/>
        <w:rPr>
          <w:sz w:val="24"/>
          <w:szCs w:val="24"/>
        </w:rPr>
      </w:pPr>
      <w:r w:rsidRPr="00CE4E98">
        <w:rPr>
          <w:b/>
          <w:sz w:val="24"/>
          <w:szCs w:val="24"/>
        </w:rPr>
        <w:t>Cauda Equina Syndrome</w:t>
      </w:r>
      <w:r w:rsidRPr="00CE4E98">
        <w:rPr>
          <w:sz w:val="24"/>
          <w:szCs w:val="24"/>
        </w:rPr>
        <w:t xml:space="preserve">: </w:t>
      </w:r>
    </w:p>
    <w:p w:rsidR="00CE4E98" w:rsidRDefault="000B6BD1" w:rsidP="00CE4E98">
      <w:pPr>
        <w:spacing w:line="240" w:lineRule="auto"/>
        <w:ind w:left="360" w:firstLine="360"/>
        <w:rPr>
          <w:sz w:val="24"/>
          <w:szCs w:val="24"/>
        </w:rPr>
      </w:pPr>
      <w:r w:rsidRPr="00CE4E98">
        <w:rPr>
          <w:sz w:val="24"/>
          <w:szCs w:val="24"/>
        </w:rPr>
        <w:t xml:space="preserve">Hx: Low back pain, trauma. </w:t>
      </w:r>
    </w:p>
    <w:p w:rsidR="00CE4E98" w:rsidRDefault="000B6BD1" w:rsidP="00CE4E98">
      <w:pPr>
        <w:spacing w:line="240" w:lineRule="auto"/>
        <w:ind w:left="360" w:firstLine="360"/>
        <w:rPr>
          <w:sz w:val="24"/>
          <w:szCs w:val="24"/>
        </w:rPr>
      </w:pPr>
      <w:r w:rsidRPr="00CE4E98">
        <w:rPr>
          <w:sz w:val="24"/>
          <w:szCs w:val="24"/>
        </w:rPr>
        <w:t>Exam: areflexia, saddle anaesthesia, decreased anal tone, urinary retention etc.</w:t>
      </w:r>
    </w:p>
    <w:p w:rsidR="000B6BD1" w:rsidRPr="00CE4E98" w:rsidRDefault="000B6BD1" w:rsidP="00CE4E98">
      <w:pPr>
        <w:spacing w:line="240" w:lineRule="auto"/>
        <w:ind w:left="360" w:firstLine="360"/>
        <w:rPr>
          <w:sz w:val="24"/>
          <w:szCs w:val="24"/>
        </w:rPr>
      </w:pPr>
      <w:r w:rsidRPr="00CE4E98">
        <w:rPr>
          <w:b/>
          <w:sz w:val="24"/>
          <w:szCs w:val="24"/>
        </w:rPr>
        <w:t xml:space="preserve">Cord Compression: </w:t>
      </w:r>
    </w:p>
    <w:p w:rsidR="000B6BD1" w:rsidRDefault="000B6BD1" w:rsidP="00CE4E98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Hx cancer, trauma, IV Drug Use </w:t>
      </w:r>
    </w:p>
    <w:p w:rsidR="000B6BD1" w:rsidRDefault="000B6BD1" w:rsidP="00CE4E98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Exam: hyperreflexia, thoracic back pain, spinal level </w:t>
      </w:r>
    </w:p>
    <w:p w:rsidR="00CE4E98" w:rsidRDefault="00CE4E98" w:rsidP="00CE4E98">
      <w:pPr>
        <w:pStyle w:val="ListParagraph"/>
        <w:spacing w:line="240" w:lineRule="auto"/>
        <w:rPr>
          <w:sz w:val="24"/>
          <w:szCs w:val="24"/>
        </w:rPr>
      </w:pPr>
    </w:p>
    <w:p w:rsidR="000B6BD1" w:rsidRPr="000B6BD1" w:rsidRDefault="000B6BD1" w:rsidP="00CE4E98">
      <w:pPr>
        <w:pStyle w:val="ListParagraph"/>
        <w:spacing w:line="240" w:lineRule="auto"/>
        <w:rPr>
          <w:b/>
          <w:sz w:val="24"/>
          <w:szCs w:val="24"/>
        </w:rPr>
      </w:pPr>
      <w:r w:rsidRPr="000B6BD1">
        <w:rPr>
          <w:b/>
          <w:sz w:val="24"/>
          <w:szCs w:val="24"/>
        </w:rPr>
        <w:t xml:space="preserve">Guillain Barre Syndrome: </w:t>
      </w:r>
    </w:p>
    <w:p w:rsidR="000B6BD1" w:rsidRDefault="000B6BD1" w:rsidP="00CE4E98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Hx: Ascending weakness, recent GIT illness</w:t>
      </w:r>
    </w:p>
    <w:p w:rsidR="000B6BD1" w:rsidRDefault="000B6BD1" w:rsidP="00CE4E98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Exam: Areflexia, minimal sensory change</w:t>
      </w:r>
    </w:p>
    <w:p w:rsidR="00CE4E98" w:rsidRDefault="00CE4E98" w:rsidP="00CE4E98">
      <w:pPr>
        <w:pStyle w:val="ListParagraph"/>
        <w:spacing w:line="240" w:lineRule="auto"/>
        <w:rPr>
          <w:b/>
          <w:sz w:val="24"/>
          <w:szCs w:val="24"/>
        </w:rPr>
      </w:pPr>
    </w:p>
    <w:p w:rsidR="000B6BD1" w:rsidRPr="000B6BD1" w:rsidRDefault="000B6BD1" w:rsidP="00CE4E98">
      <w:pPr>
        <w:pStyle w:val="ListParagraph"/>
        <w:spacing w:line="240" w:lineRule="auto"/>
        <w:rPr>
          <w:b/>
          <w:sz w:val="24"/>
          <w:szCs w:val="24"/>
        </w:rPr>
      </w:pPr>
      <w:r w:rsidRPr="000B6BD1">
        <w:rPr>
          <w:b/>
          <w:sz w:val="24"/>
          <w:szCs w:val="24"/>
        </w:rPr>
        <w:t xml:space="preserve">Multiple Sclerosis: </w:t>
      </w:r>
    </w:p>
    <w:p w:rsidR="000B6BD1" w:rsidRDefault="000B6BD1" w:rsidP="00CE4E98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Hx MS, other focal neurology (?Optic neuritis)</w:t>
      </w:r>
    </w:p>
    <w:p w:rsidR="000B6BD1" w:rsidRDefault="000B6BD1" w:rsidP="00CE4E98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Exam: UMN signs, incomplete neurology</w:t>
      </w:r>
    </w:p>
    <w:p w:rsidR="00CE4E98" w:rsidRDefault="00CE4E98" w:rsidP="00CE4E98">
      <w:pPr>
        <w:pStyle w:val="ListParagraph"/>
        <w:spacing w:line="240" w:lineRule="auto"/>
        <w:rPr>
          <w:b/>
          <w:sz w:val="24"/>
          <w:szCs w:val="24"/>
        </w:rPr>
      </w:pPr>
    </w:p>
    <w:p w:rsidR="000B6BD1" w:rsidRPr="000B6BD1" w:rsidRDefault="000B6BD1" w:rsidP="00CE4E98">
      <w:pPr>
        <w:pStyle w:val="ListParagraph"/>
        <w:spacing w:line="240" w:lineRule="auto"/>
        <w:rPr>
          <w:b/>
          <w:sz w:val="24"/>
          <w:szCs w:val="24"/>
        </w:rPr>
      </w:pPr>
      <w:r w:rsidRPr="000B6BD1">
        <w:rPr>
          <w:b/>
          <w:sz w:val="24"/>
          <w:szCs w:val="24"/>
        </w:rPr>
        <w:t>Transverse Myelitis:</w:t>
      </w:r>
    </w:p>
    <w:p w:rsidR="000B6BD1" w:rsidRDefault="000B6BD1" w:rsidP="00CE4E98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Hx: post viral illness</w:t>
      </w:r>
    </w:p>
    <w:p w:rsidR="000B6BD1" w:rsidRDefault="00CE4E98" w:rsidP="00CE4E98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Exam: Spinal Level</w:t>
      </w:r>
    </w:p>
    <w:p w:rsidR="00715005" w:rsidRDefault="00715005" w:rsidP="00CE4E98">
      <w:pPr>
        <w:pStyle w:val="ListParagraph"/>
        <w:spacing w:line="240" w:lineRule="auto"/>
        <w:rPr>
          <w:sz w:val="24"/>
          <w:szCs w:val="24"/>
        </w:rPr>
      </w:pPr>
    </w:p>
    <w:p w:rsidR="00715005" w:rsidRPr="00715005" w:rsidRDefault="00715005" w:rsidP="00CE4E98">
      <w:pPr>
        <w:pStyle w:val="ListParagraph"/>
        <w:spacing w:line="240" w:lineRule="auto"/>
        <w:rPr>
          <w:b/>
          <w:sz w:val="24"/>
          <w:szCs w:val="24"/>
        </w:rPr>
      </w:pPr>
      <w:r w:rsidRPr="00715005">
        <w:rPr>
          <w:b/>
          <w:sz w:val="24"/>
          <w:szCs w:val="24"/>
        </w:rPr>
        <w:t>Functional:</w:t>
      </w:r>
    </w:p>
    <w:p w:rsidR="00715005" w:rsidRDefault="00715005" w:rsidP="00CE4E98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Inconsistent Hx and exam</w:t>
      </w:r>
    </w:p>
    <w:p w:rsidR="00CE4E98" w:rsidRDefault="00CE4E98" w:rsidP="000B6BD1">
      <w:pPr>
        <w:pStyle w:val="ListParagraph"/>
        <w:rPr>
          <w:sz w:val="24"/>
          <w:szCs w:val="24"/>
        </w:rPr>
      </w:pPr>
    </w:p>
    <w:p w:rsidR="00CE4E98" w:rsidRDefault="00CE4E98" w:rsidP="00CE4E9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At least:</w:t>
      </w:r>
    </w:p>
    <w:p w:rsidR="00CE4E98" w:rsidRDefault="00CE4E98" w:rsidP="00CE4E9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***Patient has decision making capacity</w:t>
      </w:r>
      <w:r>
        <w:rPr>
          <w:sz w:val="24"/>
          <w:szCs w:val="24"/>
        </w:rPr>
        <w:tab/>
        <w:t>(1 mark)</w:t>
      </w:r>
    </w:p>
    <w:p w:rsidR="00CE4E98" w:rsidRDefault="00CE4E98" w:rsidP="00CE4E9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AND</w:t>
      </w:r>
    </w:p>
    <w:p w:rsidR="00CE4E98" w:rsidRDefault="00CE4E98" w:rsidP="00CE4E9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***Is able to make an informed decision without undue influence/ must be freely given (1 mark)</w:t>
      </w:r>
    </w:p>
    <w:p w:rsidR="00CE4E98" w:rsidRDefault="00CE4E98" w:rsidP="00CE4E9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Also accept:</w:t>
      </w:r>
    </w:p>
    <w:p w:rsidR="00CE4E98" w:rsidRDefault="00CE4E98" w:rsidP="00CE4E9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Detail around ‘informed’: (1 mark)</w:t>
      </w:r>
    </w:p>
    <w:p w:rsidR="00CE4E98" w:rsidRDefault="00CE4E98" w:rsidP="00CE4E9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Rationale for procedure</w:t>
      </w:r>
    </w:p>
    <w:p w:rsidR="00CE4E98" w:rsidRDefault="00CE4E98" w:rsidP="00CE4E9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Risks of procedure</w:t>
      </w:r>
    </w:p>
    <w:p w:rsidR="00CE4E98" w:rsidRDefault="00CE4E98" w:rsidP="00CE4E9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Risks of not having procedure done</w:t>
      </w:r>
    </w:p>
    <w:p w:rsidR="00CE4E98" w:rsidRDefault="00CE4E98" w:rsidP="00CE4E9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Any alternatives</w:t>
      </w:r>
    </w:p>
    <w:p w:rsidR="004500CD" w:rsidRDefault="004500CD" w:rsidP="00CE4E98">
      <w:pPr>
        <w:rPr>
          <w:b/>
          <w:sz w:val="24"/>
          <w:szCs w:val="24"/>
        </w:rPr>
      </w:pPr>
    </w:p>
    <w:p w:rsidR="004500CD" w:rsidRDefault="004500CD" w:rsidP="00CE4E98">
      <w:pPr>
        <w:rPr>
          <w:b/>
          <w:sz w:val="24"/>
          <w:szCs w:val="24"/>
        </w:rPr>
      </w:pPr>
    </w:p>
    <w:p w:rsidR="004500CD" w:rsidRDefault="004500CD" w:rsidP="00CE4E98">
      <w:pPr>
        <w:rPr>
          <w:b/>
          <w:sz w:val="24"/>
          <w:szCs w:val="24"/>
        </w:rPr>
      </w:pPr>
    </w:p>
    <w:p w:rsidR="00CE4E98" w:rsidRPr="004D47EA" w:rsidRDefault="004D47EA" w:rsidP="00CE4E98">
      <w:pPr>
        <w:rPr>
          <w:b/>
          <w:sz w:val="24"/>
          <w:szCs w:val="24"/>
        </w:rPr>
      </w:pPr>
      <w:r w:rsidRPr="004D47EA">
        <w:rPr>
          <w:b/>
          <w:sz w:val="24"/>
          <w:szCs w:val="24"/>
        </w:rPr>
        <w:t>SAQ 21:</w:t>
      </w:r>
    </w:p>
    <w:tbl>
      <w:tblPr>
        <w:tblStyle w:val="TableGrid"/>
        <w:tblW w:w="9099" w:type="dxa"/>
        <w:tblLook w:val="04A0" w:firstRow="1" w:lastRow="0" w:firstColumn="1" w:lastColumn="0" w:noHBand="0" w:noVBand="1"/>
      </w:tblPr>
      <w:tblGrid>
        <w:gridCol w:w="1388"/>
        <w:gridCol w:w="1991"/>
        <w:gridCol w:w="1421"/>
        <w:gridCol w:w="4299"/>
      </w:tblGrid>
      <w:tr w:rsidR="004D47EA" w:rsidTr="006D1B42">
        <w:trPr>
          <w:trHeight w:val="729"/>
        </w:trPr>
        <w:tc>
          <w:tcPr>
            <w:tcW w:w="1388" w:type="dxa"/>
          </w:tcPr>
          <w:p w:rsidR="004D47EA" w:rsidRPr="005F1A3C" w:rsidRDefault="004D47EA" w:rsidP="006D1B4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5F1A3C">
              <w:rPr>
                <w:b/>
                <w:sz w:val="24"/>
                <w:szCs w:val="24"/>
              </w:rPr>
              <w:t>Variable</w:t>
            </w:r>
          </w:p>
        </w:tc>
        <w:tc>
          <w:tcPr>
            <w:tcW w:w="1991" w:type="dxa"/>
          </w:tcPr>
          <w:p w:rsidR="004D47EA" w:rsidRPr="005F1A3C" w:rsidRDefault="004D47EA" w:rsidP="006D1B4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5F1A3C">
              <w:rPr>
                <w:b/>
                <w:sz w:val="24"/>
                <w:szCs w:val="24"/>
              </w:rPr>
              <w:t>Formula Used</w:t>
            </w:r>
          </w:p>
        </w:tc>
        <w:tc>
          <w:tcPr>
            <w:tcW w:w="1421" w:type="dxa"/>
          </w:tcPr>
          <w:p w:rsidR="004D47EA" w:rsidRPr="005F1A3C" w:rsidRDefault="004D47EA" w:rsidP="006D1B4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5F1A3C">
              <w:rPr>
                <w:b/>
                <w:sz w:val="24"/>
                <w:szCs w:val="24"/>
              </w:rPr>
              <w:t>Result</w:t>
            </w:r>
          </w:p>
          <w:p w:rsidR="005F1A3C" w:rsidRPr="005F1A3C" w:rsidRDefault="005F1A3C" w:rsidP="006D1B42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 w:rsidRPr="005F1A3C">
              <w:rPr>
                <w:b/>
                <w:i/>
                <w:sz w:val="24"/>
                <w:szCs w:val="24"/>
              </w:rPr>
              <w:t>Not required for marks as this is not a maths test</w:t>
            </w:r>
          </w:p>
        </w:tc>
        <w:tc>
          <w:tcPr>
            <w:tcW w:w="4299" w:type="dxa"/>
          </w:tcPr>
          <w:p w:rsidR="004D47EA" w:rsidRPr="005F1A3C" w:rsidRDefault="004D47EA" w:rsidP="006D1B4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5F1A3C">
              <w:rPr>
                <w:b/>
                <w:sz w:val="24"/>
                <w:szCs w:val="24"/>
              </w:rPr>
              <w:t>Clinical Implication in this case</w:t>
            </w:r>
          </w:p>
        </w:tc>
      </w:tr>
      <w:tr w:rsidR="004D47EA" w:rsidTr="006D1B42">
        <w:trPr>
          <w:trHeight w:val="729"/>
        </w:trPr>
        <w:tc>
          <w:tcPr>
            <w:tcW w:w="1388" w:type="dxa"/>
          </w:tcPr>
          <w:p w:rsidR="004D47EA" w:rsidRDefault="004D47EA" w:rsidP="006D1B4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CO2</w:t>
            </w:r>
          </w:p>
        </w:tc>
        <w:tc>
          <w:tcPr>
            <w:tcW w:w="1991" w:type="dxa"/>
          </w:tcPr>
          <w:p w:rsidR="004D47EA" w:rsidRDefault="004D47EA" w:rsidP="006D1B4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x HCO3 + 8</w:t>
            </w:r>
          </w:p>
        </w:tc>
        <w:tc>
          <w:tcPr>
            <w:tcW w:w="1421" w:type="dxa"/>
          </w:tcPr>
          <w:p w:rsidR="004D47EA" w:rsidRPr="005F1A3C" w:rsidRDefault="004D47EA" w:rsidP="006D1B42">
            <w:pPr>
              <w:pStyle w:val="ListParagraph"/>
              <w:ind w:left="0"/>
              <w:rPr>
                <w:i/>
                <w:sz w:val="24"/>
                <w:szCs w:val="24"/>
              </w:rPr>
            </w:pPr>
            <w:r w:rsidRPr="005F1A3C">
              <w:rPr>
                <w:i/>
                <w:sz w:val="24"/>
                <w:szCs w:val="24"/>
              </w:rPr>
              <w:t xml:space="preserve">24.5 </w:t>
            </w:r>
          </w:p>
        </w:tc>
        <w:tc>
          <w:tcPr>
            <w:tcW w:w="4299" w:type="dxa"/>
          </w:tcPr>
          <w:p w:rsidR="004D47EA" w:rsidRDefault="004D47EA" w:rsidP="006D1B4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Severe Respiratory acidosis is present</w:t>
            </w:r>
          </w:p>
        </w:tc>
      </w:tr>
      <w:tr w:rsidR="004D47EA" w:rsidTr="006D1B42">
        <w:trPr>
          <w:trHeight w:val="766"/>
        </w:trPr>
        <w:tc>
          <w:tcPr>
            <w:tcW w:w="1388" w:type="dxa"/>
          </w:tcPr>
          <w:p w:rsidR="004D47EA" w:rsidRDefault="004D47EA" w:rsidP="006D1B4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A-a gradient</w:t>
            </w:r>
          </w:p>
        </w:tc>
        <w:tc>
          <w:tcPr>
            <w:tcW w:w="1991" w:type="dxa"/>
          </w:tcPr>
          <w:p w:rsidR="004D47EA" w:rsidRDefault="004D47EA" w:rsidP="006D1B4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Alveolar O2 = 713x 1 – 60/0.8</w:t>
            </w:r>
          </w:p>
        </w:tc>
        <w:tc>
          <w:tcPr>
            <w:tcW w:w="1421" w:type="dxa"/>
          </w:tcPr>
          <w:p w:rsidR="004D47EA" w:rsidRPr="005F1A3C" w:rsidRDefault="004D47EA" w:rsidP="006D1B42">
            <w:pPr>
              <w:pStyle w:val="ListParagraph"/>
              <w:ind w:left="0"/>
              <w:rPr>
                <w:i/>
                <w:sz w:val="24"/>
                <w:szCs w:val="24"/>
              </w:rPr>
            </w:pPr>
            <w:r w:rsidRPr="005F1A3C">
              <w:rPr>
                <w:i/>
                <w:sz w:val="24"/>
                <w:szCs w:val="24"/>
              </w:rPr>
              <w:t>Alveolar = 640 gradient = 440.</w:t>
            </w:r>
          </w:p>
        </w:tc>
        <w:tc>
          <w:tcPr>
            <w:tcW w:w="4299" w:type="dxa"/>
          </w:tcPr>
          <w:p w:rsidR="004D47EA" w:rsidRDefault="004D47EA" w:rsidP="006D1B4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Marked A-a gradient – implies ineffective gas transfer – shunt/V/Q mismatch</w:t>
            </w:r>
          </w:p>
        </w:tc>
      </w:tr>
      <w:tr w:rsidR="004D47EA" w:rsidTr="006D1B42">
        <w:trPr>
          <w:trHeight w:val="729"/>
        </w:trPr>
        <w:tc>
          <w:tcPr>
            <w:tcW w:w="1388" w:type="dxa"/>
          </w:tcPr>
          <w:p w:rsidR="004D47EA" w:rsidRDefault="004D47EA" w:rsidP="006D1B4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Anion Gap</w:t>
            </w:r>
          </w:p>
        </w:tc>
        <w:tc>
          <w:tcPr>
            <w:tcW w:w="1991" w:type="dxa"/>
          </w:tcPr>
          <w:p w:rsidR="004D47EA" w:rsidRDefault="004D47EA" w:rsidP="006D1B4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– (Cl + HCO3)</w:t>
            </w:r>
          </w:p>
        </w:tc>
        <w:tc>
          <w:tcPr>
            <w:tcW w:w="1421" w:type="dxa"/>
          </w:tcPr>
          <w:p w:rsidR="004D47EA" w:rsidRPr="005F1A3C" w:rsidRDefault="004D47EA" w:rsidP="006D1B42">
            <w:pPr>
              <w:pStyle w:val="ListParagraph"/>
              <w:ind w:left="0"/>
              <w:rPr>
                <w:i/>
                <w:sz w:val="24"/>
                <w:szCs w:val="24"/>
              </w:rPr>
            </w:pPr>
            <w:r w:rsidRPr="005F1A3C">
              <w:rPr>
                <w:i/>
                <w:sz w:val="24"/>
                <w:szCs w:val="24"/>
              </w:rPr>
              <w:t>28</w:t>
            </w:r>
          </w:p>
        </w:tc>
        <w:tc>
          <w:tcPr>
            <w:tcW w:w="4299" w:type="dxa"/>
          </w:tcPr>
          <w:p w:rsidR="004D47EA" w:rsidRDefault="004D47EA" w:rsidP="006D1B4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HAGMA present (likely ketones given lactate not too high, could be renal failure or toxic alcohols)</w:t>
            </w:r>
          </w:p>
        </w:tc>
      </w:tr>
      <w:tr w:rsidR="004D47EA" w:rsidTr="006D1B42">
        <w:trPr>
          <w:trHeight w:val="729"/>
        </w:trPr>
        <w:tc>
          <w:tcPr>
            <w:tcW w:w="1388" w:type="dxa"/>
          </w:tcPr>
          <w:p w:rsidR="004D47EA" w:rsidRDefault="004D47EA" w:rsidP="006D1B4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 Gap</w:t>
            </w:r>
          </w:p>
        </w:tc>
        <w:tc>
          <w:tcPr>
            <w:tcW w:w="1991" w:type="dxa"/>
          </w:tcPr>
          <w:p w:rsidR="004D47EA" w:rsidRDefault="00F41EB1" w:rsidP="006D1B4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in AG/ change in HCO3</w:t>
            </w:r>
          </w:p>
        </w:tc>
        <w:tc>
          <w:tcPr>
            <w:tcW w:w="1421" w:type="dxa"/>
          </w:tcPr>
          <w:p w:rsidR="004D47EA" w:rsidRPr="005F1A3C" w:rsidRDefault="00F41EB1" w:rsidP="006D1B42">
            <w:pPr>
              <w:pStyle w:val="ListParagraph"/>
              <w:ind w:left="0"/>
              <w:rPr>
                <w:i/>
                <w:sz w:val="24"/>
                <w:szCs w:val="24"/>
              </w:rPr>
            </w:pPr>
            <w:r w:rsidRPr="005F1A3C">
              <w:rPr>
                <w:i/>
                <w:sz w:val="24"/>
                <w:szCs w:val="24"/>
              </w:rPr>
              <w:t>28-12/24-11 = 16/13 = 1</w:t>
            </w:r>
          </w:p>
        </w:tc>
        <w:tc>
          <w:tcPr>
            <w:tcW w:w="4299" w:type="dxa"/>
          </w:tcPr>
          <w:p w:rsidR="004D47EA" w:rsidRDefault="00F41EB1" w:rsidP="006D1B4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Pure HAGMA</w:t>
            </w:r>
          </w:p>
        </w:tc>
      </w:tr>
      <w:tr w:rsidR="004D47EA" w:rsidTr="006D1B42">
        <w:trPr>
          <w:trHeight w:val="766"/>
        </w:trPr>
        <w:tc>
          <w:tcPr>
            <w:tcW w:w="1388" w:type="dxa"/>
          </w:tcPr>
          <w:p w:rsidR="004D47EA" w:rsidRDefault="004D47EA" w:rsidP="006D1B4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Corrected Na+</w:t>
            </w:r>
          </w:p>
        </w:tc>
        <w:tc>
          <w:tcPr>
            <w:tcW w:w="1991" w:type="dxa"/>
          </w:tcPr>
          <w:p w:rsidR="004D47EA" w:rsidRDefault="00F41EB1" w:rsidP="006D1B4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+ (Gluc-5)/3</w:t>
            </w:r>
          </w:p>
        </w:tc>
        <w:tc>
          <w:tcPr>
            <w:tcW w:w="1421" w:type="dxa"/>
          </w:tcPr>
          <w:p w:rsidR="004D47EA" w:rsidRPr="005F1A3C" w:rsidRDefault="00F41EB1" w:rsidP="006D1B42">
            <w:pPr>
              <w:pStyle w:val="ListParagraph"/>
              <w:ind w:left="0"/>
              <w:rPr>
                <w:i/>
                <w:sz w:val="24"/>
                <w:szCs w:val="24"/>
              </w:rPr>
            </w:pPr>
            <w:r w:rsidRPr="005F1A3C">
              <w:rPr>
                <w:i/>
                <w:sz w:val="24"/>
                <w:szCs w:val="24"/>
              </w:rPr>
              <w:t>125 + 10 = 135</w:t>
            </w:r>
          </w:p>
        </w:tc>
        <w:tc>
          <w:tcPr>
            <w:tcW w:w="4299" w:type="dxa"/>
          </w:tcPr>
          <w:p w:rsidR="004D47EA" w:rsidRDefault="00F41EB1" w:rsidP="007F0E8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hyponatraemia present</w:t>
            </w:r>
          </w:p>
        </w:tc>
      </w:tr>
    </w:tbl>
    <w:p w:rsidR="004D47EA" w:rsidRDefault="001B335F" w:rsidP="00CE4E98">
      <w:pPr>
        <w:rPr>
          <w:sz w:val="24"/>
          <w:szCs w:val="24"/>
        </w:rPr>
      </w:pPr>
      <w:r>
        <w:rPr>
          <w:sz w:val="24"/>
          <w:szCs w:val="24"/>
        </w:rPr>
        <w:t>1 mark total for formula and result, 1 mark for clinical implication</w:t>
      </w:r>
    </w:p>
    <w:p w:rsidR="001B335F" w:rsidRDefault="001B335F" w:rsidP="00CE4E98">
      <w:pPr>
        <w:rPr>
          <w:sz w:val="24"/>
          <w:szCs w:val="24"/>
        </w:rPr>
      </w:pPr>
    </w:p>
    <w:p w:rsidR="00F41EB1" w:rsidRDefault="00F41EB1" w:rsidP="00F41EB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Goals:</w:t>
      </w:r>
    </w:p>
    <w:p w:rsidR="00F41EB1" w:rsidRDefault="00F41EB1" w:rsidP="00F41EB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Achieve synchrony – sedate further +/- drug paralyse patient</w:t>
      </w:r>
      <w:r w:rsidR="001B335F">
        <w:rPr>
          <w:sz w:val="24"/>
          <w:szCs w:val="24"/>
        </w:rPr>
        <w:t xml:space="preserve"> (2 marks)</w:t>
      </w:r>
    </w:p>
    <w:p w:rsidR="00F41EB1" w:rsidRDefault="00F41EB1" w:rsidP="00F41EB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Improve Ventilation – increase RR to 16-20 </w:t>
      </w:r>
      <w:r w:rsidR="001B335F">
        <w:rPr>
          <w:sz w:val="24"/>
          <w:szCs w:val="24"/>
        </w:rPr>
        <w:t>(1 mark)</w:t>
      </w:r>
    </w:p>
    <w:p w:rsidR="001B335F" w:rsidRDefault="00F41EB1" w:rsidP="00F41EB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Improve Oxygenation – </w:t>
      </w:r>
    </w:p>
    <w:p w:rsidR="001B335F" w:rsidRDefault="00F41EB1" w:rsidP="001B335F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increase PEEP to 10-15cm H20</w:t>
      </w:r>
      <w:r w:rsidR="001B335F">
        <w:rPr>
          <w:sz w:val="24"/>
          <w:szCs w:val="24"/>
        </w:rPr>
        <w:t xml:space="preserve"> (1 mark)</w:t>
      </w:r>
    </w:p>
    <w:p w:rsidR="00F41EB1" w:rsidRDefault="001B335F" w:rsidP="001B335F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Tidal volume to 480-500mls (6mls/kg) (1 mark)</w:t>
      </w:r>
    </w:p>
    <w:p w:rsidR="00F41EB1" w:rsidRDefault="00F41EB1" w:rsidP="00F41EB1">
      <w:pPr>
        <w:pStyle w:val="ListParagraph"/>
        <w:rPr>
          <w:sz w:val="24"/>
          <w:szCs w:val="24"/>
        </w:rPr>
      </w:pPr>
    </w:p>
    <w:p w:rsidR="00CE4E98" w:rsidRDefault="00CE4E98" w:rsidP="00CE4E98">
      <w:pPr>
        <w:pStyle w:val="ListParagraph"/>
        <w:ind w:left="0"/>
        <w:rPr>
          <w:sz w:val="24"/>
          <w:szCs w:val="24"/>
        </w:rPr>
      </w:pPr>
    </w:p>
    <w:p w:rsidR="001B335F" w:rsidRPr="005B4E0A" w:rsidRDefault="007F0E82" w:rsidP="00CE4E98">
      <w:pPr>
        <w:pStyle w:val="ListParagraph"/>
        <w:ind w:left="0"/>
        <w:rPr>
          <w:b/>
          <w:sz w:val="24"/>
          <w:szCs w:val="24"/>
        </w:rPr>
      </w:pPr>
      <w:r w:rsidRPr="005B4E0A">
        <w:rPr>
          <w:b/>
          <w:sz w:val="24"/>
          <w:szCs w:val="24"/>
        </w:rPr>
        <w:t>SAQ 22:</w:t>
      </w:r>
    </w:p>
    <w:p w:rsidR="007F0E82" w:rsidRDefault="007F0E82" w:rsidP="00CE4E98">
      <w:pPr>
        <w:pStyle w:val="ListParagraph"/>
        <w:ind w:left="0"/>
        <w:rPr>
          <w:sz w:val="24"/>
          <w:szCs w:val="24"/>
        </w:rPr>
      </w:pPr>
    </w:p>
    <w:p w:rsidR="007F0E82" w:rsidRDefault="007F0E82" w:rsidP="007F0E8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Hospital Exec – they need to know and will help facilitate flow</w:t>
      </w:r>
    </w:p>
    <w:p w:rsidR="007F0E82" w:rsidRDefault="007F0E82" w:rsidP="007F0E8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Pre-hospital – Ambulance – diversion of non tertiary patients to alternate centres</w:t>
      </w:r>
    </w:p>
    <w:p w:rsidR="007F0E82" w:rsidRDefault="007F0E82" w:rsidP="007F0E8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ED groups: Senior Nursing/Triage/Resus – for surge preparedness/capacity issues</w:t>
      </w:r>
    </w:p>
    <w:p w:rsidR="007F0E82" w:rsidRDefault="007F0E82" w:rsidP="007F0E8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ED Medical Staff – ensure all available staff on duty to meet surge demand</w:t>
      </w:r>
    </w:p>
    <w:p w:rsidR="007F0E82" w:rsidRDefault="007F0E82" w:rsidP="007F0E8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Inpatient Units: Infectious Diseases, Intensive Care, Infection Control – likely to be highly involved in managing these patients post-ED</w:t>
      </w:r>
    </w:p>
    <w:p w:rsidR="007F0E82" w:rsidRDefault="007F0E82" w:rsidP="007F0E8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Services: Pathology, Blood Bank  - likely surge in workload and testing, need for additional PPE in testing</w:t>
      </w:r>
    </w:p>
    <w:p w:rsidR="007F0E82" w:rsidRPr="007F0E82" w:rsidRDefault="007F0E82" w:rsidP="007F0E82">
      <w:pPr>
        <w:rPr>
          <w:sz w:val="24"/>
          <w:szCs w:val="24"/>
        </w:rPr>
      </w:pPr>
    </w:p>
    <w:p w:rsidR="007F0E82" w:rsidRDefault="007F0E82" w:rsidP="007F0E8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Minimise Handling – triage straight to negative pressure/isolation room</w:t>
      </w:r>
    </w:p>
    <w:p w:rsidR="007F0E82" w:rsidRDefault="007F0E82" w:rsidP="007F0E8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Appropriate Location – each patient needs isolation with individual toilet</w:t>
      </w:r>
    </w:p>
    <w:p w:rsidR="007F0E82" w:rsidRDefault="007F0E82" w:rsidP="007F0E8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Meticulous PPE to avoid exposure risks</w:t>
      </w:r>
    </w:p>
    <w:p w:rsidR="007F0E82" w:rsidRDefault="007F0E82" w:rsidP="007F0E8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Minimise invasive Procedures – minimise testing to avoid exposure risk</w:t>
      </w:r>
    </w:p>
    <w:p w:rsidR="007F0E82" w:rsidRDefault="007F0E82" w:rsidP="007F0E82">
      <w:pPr>
        <w:pStyle w:val="ListParagraph"/>
        <w:rPr>
          <w:sz w:val="24"/>
          <w:szCs w:val="24"/>
        </w:rPr>
      </w:pPr>
    </w:p>
    <w:p w:rsidR="007F0E82" w:rsidRDefault="007F0E82" w:rsidP="007F0E8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Direct admission to ward for suitable patients</w:t>
      </w:r>
    </w:p>
    <w:p w:rsidR="007F0E82" w:rsidRDefault="007F0E82" w:rsidP="007F0E8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Discharge of suitable patients home, to waiting room if suitable</w:t>
      </w:r>
    </w:p>
    <w:p w:rsidR="007F0E82" w:rsidRDefault="007F0E82" w:rsidP="007F0E8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Use of alternate areas for ambulant patients (outpatients etc)</w:t>
      </w:r>
    </w:p>
    <w:p w:rsidR="007F0E82" w:rsidRDefault="007F0E82" w:rsidP="007F0E8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Clear waiting room – provide reasonable alternatives to access care</w:t>
      </w:r>
    </w:p>
    <w:p w:rsidR="007F0E82" w:rsidRDefault="007F0E82" w:rsidP="007F0E82">
      <w:pPr>
        <w:rPr>
          <w:sz w:val="24"/>
          <w:szCs w:val="24"/>
        </w:rPr>
      </w:pPr>
    </w:p>
    <w:p w:rsidR="007F0E82" w:rsidRDefault="007F0E82" w:rsidP="007F0E82">
      <w:pPr>
        <w:rPr>
          <w:sz w:val="24"/>
          <w:szCs w:val="24"/>
        </w:rPr>
      </w:pPr>
    </w:p>
    <w:p w:rsidR="007F0E82" w:rsidRPr="005B4E0A" w:rsidRDefault="007F0E82" w:rsidP="007F0E82">
      <w:pPr>
        <w:rPr>
          <w:b/>
          <w:sz w:val="24"/>
          <w:szCs w:val="24"/>
        </w:rPr>
      </w:pPr>
      <w:r w:rsidRPr="005B4E0A">
        <w:rPr>
          <w:b/>
          <w:sz w:val="24"/>
          <w:szCs w:val="24"/>
        </w:rPr>
        <w:t>SAQ 23:</w:t>
      </w:r>
    </w:p>
    <w:p w:rsidR="00C42CC1" w:rsidRDefault="00C42CC1" w:rsidP="00C42CC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Capture beats</w:t>
      </w:r>
    </w:p>
    <w:p w:rsidR="00C42CC1" w:rsidRDefault="00C42CC1" w:rsidP="00C42CC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Fusion beats</w:t>
      </w:r>
    </w:p>
    <w:p w:rsidR="00C42CC1" w:rsidRDefault="00C42CC1" w:rsidP="00C42CC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AV dissociation</w:t>
      </w:r>
    </w:p>
    <w:p w:rsidR="00C42CC1" w:rsidRDefault="00C42CC1" w:rsidP="00C42CC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Extreme Axis (northwest)</w:t>
      </w:r>
    </w:p>
    <w:p w:rsidR="00C42CC1" w:rsidRDefault="00C42CC1" w:rsidP="00C42CC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Absence of typical LBBB or RBBB morphology</w:t>
      </w:r>
    </w:p>
    <w:p w:rsidR="00C42CC1" w:rsidRDefault="00C42CC1" w:rsidP="00C42CC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Very broad QRS</w:t>
      </w:r>
    </w:p>
    <w:p w:rsidR="00C42CC1" w:rsidRDefault="00C42CC1" w:rsidP="00C42CC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Concordance – Pos or Neg</w:t>
      </w:r>
    </w:p>
    <w:p w:rsidR="00C42CC1" w:rsidRPr="00C42CC1" w:rsidRDefault="00C42CC1" w:rsidP="00C42CC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RSR’ with taller left rabbit ear</w:t>
      </w:r>
    </w:p>
    <w:p w:rsidR="00C42CC1" w:rsidRDefault="00C42CC1" w:rsidP="00C42CC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Rate appropriate - &gt;120, mostly 150-200</w:t>
      </w:r>
    </w:p>
    <w:p w:rsidR="00C42CC1" w:rsidRDefault="00C42CC1" w:rsidP="00C42CC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Others – Josephson’s sign/Brugada’s sign are also ok if explained what they are.</w:t>
      </w:r>
    </w:p>
    <w:p w:rsidR="00C42CC1" w:rsidRDefault="00C42CC1" w:rsidP="00C42CC1">
      <w:pPr>
        <w:pStyle w:val="ListParagraph"/>
        <w:rPr>
          <w:sz w:val="24"/>
          <w:szCs w:val="24"/>
        </w:rPr>
      </w:pPr>
    </w:p>
    <w:p w:rsidR="00C42CC1" w:rsidRDefault="00C42CC1" w:rsidP="00C42CC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Age &gt;35</w:t>
      </w:r>
    </w:p>
    <w:p w:rsidR="00C42CC1" w:rsidRDefault="00C42CC1" w:rsidP="00C42CC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Known Structural Heart Disease</w:t>
      </w:r>
    </w:p>
    <w:p w:rsidR="00C42CC1" w:rsidRDefault="00C42CC1" w:rsidP="00C42CC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Known Ischaemic Heart Disease</w:t>
      </w:r>
    </w:p>
    <w:p w:rsidR="00C42CC1" w:rsidRDefault="00C42CC1" w:rsidP="00C42CC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Prior MI</w:t>
      </w:r>
    </w:p>
    <w:p w:rsidR="00C42CC1" w:rsidRDefault="00C42CC1" w:rsidP="00C42CC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Hx of CCF</w:t>
      </w:r>
    </w:p>
    <w:p w:rsidR="00C42CC1" w:rsidRDefault="00C42CC1" w:rsidP="00C42CC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Known cardiomyopathy</w:t>
      </w:r>
    </w:p>
    <w:p w:rsidR="00C42CC1" w:rsidRPr="00C42CC1" w:rsidRDefault="00C42CC1" w:rsidP="00C42CC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Family Hx of Sudden Cardiac Deat</w:t>
      </w:r>
    </w:p>
    <w:p w:rsidR="007F0E82" w:rsidRDefault="007F0E82" w:rsidP="00C42CC1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en-AU"/>
        </w:rPr>
      </w:pPr>
    </w:p>
    <w:p w:rsidR="00C42CC1" w:rsidRDefault="00C42CC1" w:rsidP="00C42CC1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Consent</w:t>
      </w:r>
    </w:p>
    <w:p w:rsidR="00C42CC1" w:rsidRDefault="00C42CC1" w:rsidP="00C42CC1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Sedate – Fentanyl 50-100mcg + Midazolam 1-3mg </w:t>
      </w:r>
    </w:p>
    <w:p w:rsidR="00C42CC1" w:rsidRDefault="00C42CC1" w:rsidP="00C42CC1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Synchronise</w:t>
      </w:r>
    </w:p>
    <w:p w:rsidR="00C42CC1" w:rsidRDefault="00C42CC1" w:rsidP="00C42CC1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Shock – VT – 100Joules) – 200J is fine</w:t>
      </w:r>
    </w:p>
    <w:p w:rsidR="00C42CC1" w:rsidRDefault="00C42CC1" w:rsidP="00C42CC1">
      <w:pPr>
        <w:spacing w:after="0" w:line="240" w:lineRule="auto"/>
        <w:rPr>
          <w:sz w:val="24"/>
          <w:szCs w:val="24"/>
        </w:rPr>
      </w:pPr>
    </w:p>
    <w:p w:rsidR="004500CD" w:rsidRDefault="004500CD" w:rsidP="00C42CC1">
      <w:pPr>
        <w:spacing w:after="0" w:line="240" w:lineRule="auto"/>
        <w:rPr>
          <w:sz w:val="24"/>
          <w:szCs w:val="24"/>
        </w:rPr>
      </w:pPr>
    </w:p>
    <w:p w:rsidR="004500CD" w:rsidRDefault="004500CD" w:rsidP="00C42CC1">
      <w:pPr>
        <w:spacing w:after="0" w:line="240" w:lineRule="auto"/>
        <w:rPr>
          <w:sz w:val="24"/>
          <w:szCs w:val="24"/>
        </w:rPr>
      </w:pPr>
    </w:p>
    <w:p w:rsidR="004500CD" w:rsidRDefault="004500CD" w:rsidP="00C42CC1">
      <w:pPr>
        <w:spacing w:after="0" w:line="240" w:lineRule="auto"/>
        <w:rPr>
          <w:sz w:val="24"/>
          <w:szCs w:val="24"/>
        </w:rPr>
      </w:pPr>
    </w:p>
    <w:p w:rsidR="004500CD" w:rsidRDefault="004500CD" w:rsidP="00C42CC1">
      <w:pPr>
        <w:spacing w:after="0" w:line="240" w:lineRule="auto"/>
        <w:rPr>
          <w:sz w:val="24"/>
          <w:szCs w:val="24"/>
        </w:rPr>
      </w:pPr>
    </w:p>
    <w:p w:rsidR="00366439" w:rsidRDefault="00366439" w:rsidP="00C42C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SAQ 24:</w:t>
      </w:r>
    </w:p>
    <w:p w:rsidR="00366439" w:rsidRDefault="00366439" w:rsidP="00C42CC1">
      <w:pPr>
        <w:spacing w:after="0" w:line="240" w:lineRule="auto"/>
        <w:rPr>
          <w:sz w:val="24"/>
          <w:szCs w:val="24"/>
        </w:rPr>
      </w:pPr>
    </w:p>
    <w:p w:rsidR="00366439" w:rsidRDefault="00366439" w:rsidP="00366439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Long QT</w:t>
      </w:r>
    </w:p>
    <w:p w:rsidR="00366439" w:rsidRDefault="00366439" w:rsidP="00366439">
      <w:pPr>
        <w:pStyle w:val="ListParagraph"/>
        <w:spacing w:after="0" w:line="240" w:lineRule="auto"/>
        <w:rPr>
          <w:sz w:val="24"/>
          <w:szCs w:val="24"/>
        </w:rPr>
      </w:pPr>
    </w:p>
    <w:p w:rsidR="00366439" w:rsidRDefault="005327FB" w:rsidP="00366439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Left Ventricular Hypertrophy (S-L criteria)</w:t>
      </w:r>
      <w:r w:rsidR="00366439">
        <w:rPr>
          <w:sz w:val="24"/>
          <w:szCs w:val="24"/>
        </w:rPr>
        <w:t>; U waves</w:t>
      </w:r>
      <w:r>
        <w:rPr>
          <w:sz w:val="24"/>
          <w:szCs w:val="24"/>
        </w:rPr>
        <w:t>; Sinus bradycardia (rate 54/min)</w:t>
      </w:r>
    </w:p>
    <w:p w:rsidR="00366439" w:rsidRDefault="00366439" w:rsidP="00366439">
      <w:pPr>
        <w:pStyle w:val="ListParagraph"/>
        <w:spacing w:after="0" w:line="240" w:lineRule="auto"/>
        <w:rPr>
          <w:sz w:val="24"/>
          <w:szCs w:val="24"/>
        </w:rPr>
      </w:pPr>
    </w:p>
    <w:p w:rsidR="00366439" w:rsidRDefault="00366439" w:rsidP="00366439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Many here –</w:t>
      </w:r>
    </w:p>
    <w:p w:rsidR="00366439" w:rsidRPr="00366439" w:rsidRDefault="00366439" w:rsidP="00366439">
      <w:pPr>
        <w:pStyle w:val="ListParagraph"/>
        <w:rPr>
          <w:sz w:val="24"/>
          <w:szCs w:val="24"/>
        </w:rPr>
      </w:pPr>
    </w:p>
    <w:p w:rsidR="00366439" w:rsidRDefault="00366439" w:rsidP="00366439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Mandatory: </w:t>
      </w:r>
    </w:p>
    <w:p w:rsidR="00366439" w:rsidRDefault="00366439" w:rsidP="00366439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bHCG*** </w:t>
      </w:r>
      <w:r w:rsidR="00C42CC1" w:rsidRPr="00366439">
        <w:rPr>
          <w:sz w:val="24"/>
          <w:szCs w:val="24"/>
        </w:rPr>
        <w:br/>
      </w:r>
      <w:r>
        <w:rPr>
          <w:sz w:val="24"/>
          <w:szCs w:val="24"/>
        </w:rPr>
        <w:t>BSL***</w:t>
      </w:r>
    </w:p>
    <w:p w:rsidR="00C42CC1" w:rsidRDefault="00366439" w:rsidP="00366439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Some sort of electrolytes for K and Mg – VBG not enough alone (no Mg)</w:t>
      </w:r>
    </w:p>
    <w:p w:rsidR="00366439" w:rsidRDefault="00366439" w:rsidP="00366439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Others: FBE (anaemia), TFTs (hypothyroidism), urine (septic screen)</w:t>
      </w:r>
    </w:p>
    <w:p w:rsidR="005F1A3C" w:rsidRPr="00366439" w:rsidRDefault="005F1A3C" w:rsidP="00366439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NEVER PAY PHOSPHATE BECAUSE IT’S NEVER IMPORTANT</w:t>
      </w:r>
    </w:p>
    <w:p w:rsidR="00C16970" w:rsidRPr="005327FB" w:rsidRDefault="00C16970" w:rsidP="005327FB">
      <w:pPr>
        <w:rPr>
          <w:sz w:val="24"/>
          <w:szCs w:val="24"/>
        </w:rPr>
      </w:pPr>
    </w:p>
    <w:p w:rsidR="00C16970" w:rsidRDefault="00C16970" w:rsidP="00C1697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Have to be present:</w:t>
      </w:r>
    </w:p>
    <w:p w:rsidR="00C16970" w:rsidRDefault="00C16970" w:rsidP="00C16970">
      <w:pPr>
        <w:pStyle w:val="ListParagraph"/>
        <w:rPr>
          <w:sz w:val="24"/>
          <w:szCs w:val="24"/>
        </w:rPr>
      </w:pPr>
      <w:r w:rsidRPr="00C16970">
        <w:rPr>
          <w:sz w:val="24"/>
          <w:szCs w:val="24"/>
        </w:rPr>
        <w:t xml:space="preserve">The </w:t>
      </w:r>
      <w:r w:rsidR="005327FB">
        <w:rPr>
          <w:sz w:val="24"/>
          <w:szCs w:val="24"/>
        </w:rPr>
        <w:t>patient must be lacking competence</w:t>
      </w:r>
      <w:r w:rsidRPr="00C16970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5327FB">
        <w:rPr>
          <w:sz w:val="24"/>
          <w:szCs w:val="24"/>
        </w:rPr>
        <w:t xml:space="preserve"> reasonably</w:t>
      </w:r>
      <w:r>
        <w:rPr>
          <w:sz w:val="24"/>
          <w:szCs w:val="24"/>
        </w:rPr>
        <w:t xml:space="preserve"> refuse treatment</w:t>
      </w:r>
      <w:r w:rsidR="00870397">
        <w:rPr>
          <w:sz w:val="24"/>
          <w:szCs w:val="24"/>
        </w:rPr>
        <w:t>/ lacking capacity</w:t>
      </w:r>
    </w:p>
    <w:p w:rsidR="0063516C" w:rsidRDefault="0063516C" w:rsidP="00C16970">
      <w:pPr>
        <w:pStyle w:val="ListParagraph"/>
        <w:rPr>
          <w:sz w:val="24"/>
          <w:szCs w:val="24"/>
        </w:rPr>
      </w:pPr>
    </w:p>
    <w:p w:rsidR="0063516C" w:rsidRDefault="0063516C" w:rsidP="00C1697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As demonstrated by a lack of ability to communicate a choice, to understand the relevant information, to appreciate the situation and its consequences and to apply rational judgement to the available information. </w:t>
      </w:r>
    </w:p>
    <w:p w:rsidR="0063516C" w:rsidRDefault="0063516C" w:rsidP="00C1697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Under these conditions a patient can be kept for treatment and treated in line with best medical practice under a duty of care.</w:t>
      </w:r>
    </w:p>
    <w:p w:rsidR="0063516C" w:rsidRDefault="0063516C" w:rsidP="00C1697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This situation is dynamic.</w:t>
      </w:r>
    </w:p>
    <w:p w:rsidR="0063516C" w:rsidRDefault="0063516C" w:rsidP="0063516C">
      <w:pPr>
        <w:rPr>
          <w:sz w:val="24"/>
          <w:szCs w:val="24"/>
        </w:rPr>
      </w:pPr>
      <w:r>
        <w:rPr>
          <w:sz w:val="24"/>
          <w:szCs w:val="24"/>
        </w:rPr>
        <w:t>SAQ 25:</w:t>
      </w:r>
    </w:p>
    <w:p w:rsidR="003413E6" w:rsidRDefault="003413E6" w:rsidP="003413E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5 differentials:</w:t>
      </w:r>
    </w:p>
    <w:p w:rsidR="003413E6" w:rsidRDefault="003413E6" w:rsidP="003413E6">
      <w:pPr>
        <w:ind w:left="360"/>
        <w:rPr>
          <w:sz w:val="24"/>
          <w:szCs w:val="24"/>
        </w:rPr>
      </w:pPr>
      <w:r>
        <w:rPr>
          <w:sz w:val="24"/>
          <w:szCs w:val="24"/>
        </w:rPr>
        <w:t>Many here – must have in bold:</w:t>
      </w:r>
    </w:p>
    <w:p w:rsidR="003413E6" w:rsidRDefault="003413E6" w:rsidP="003413E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Trauma – fractures – accidental and </w:t>
      </w:r>
      <w:r w:rsidRPr="003413E6">
        <w:rPr>
          <w:b/>
          <w:sz w:val="24"/>
          <w:szCs w:val="24"/>
        </w:rPr>
        <w:t>NAI</w:t>
      </w:r>
    </w:p>
    <w:p w:rsidR="003413E6" w:rsidRDefault="003413E6" w:rsidP="003413E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Infection – psoas abscess, osteomyelitis</w:t>
      </w:r>
    </w:p>
    <w:p w:rsidR="003413E6" w:rsidRDefault="003413E6" w:rsidP="003413E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Post infectious – Post- infectious arthritis (ie post salmonella, campylobacter)</w:t>
      </w:r>
    </w:p>
    <w:p w:rsidR="003413E6" w:rsidRDefault="003413E6" w:rsidP="003413E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Inflammatory – </w:t>
      </w:r>
      <w:r w:rsidRPr="003413E6">
        <w:rPr>
          <w:b/>
          <w:sz w:val="24"/>
          <w:szCs w:val="24"/>
        </w:rPr>
        <w:t>transient synovitis</w:t>
      </w:r>
      <w:r>
        <w:rPr>
          <w:sz w:val="24"/>
          <w:szCs w:val="24"/>
        </w:rPr>
        <w:t xml:space="preserve"> (most likely)</w:t>
      </w:r>
    </w:p>
    <w:p w:rsidR="003413E6" w:rsidRDefault="003413E6" w:rsidP="003413E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Primary Bone – Perthes, SUFE</w:t>
      </w:r>
    </w:p>
    <w:p w:rsidR="003413E6" w:rsidRDefault="003413E6" w:rsidP="003413E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Neoplastic – primary bone, haem malignancy</w:t>
      </w:r>
    </w:p>
    <w:p w:rsidR="003413E6" w:rsidRDefault="003413E6" w:rsidP="003413E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Abdominal path – appendicitis</w:t>
      </w:r>
    </w:p>
    <w:p w:rsidR="003413E6" w:rsidRDefault="00C26B80" w:rsidP="003413E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Neurologic – cord/demylenation</w:t>
      </w:r>
    </w:p>
    <w:p w:rsidR="00C26B80" w:rsidRPr="00B9606A" w:rsidRDefault="00C26B80" w:rsidP="003413E6">
      <w:pPr>
        <w:pStyle w:val="ListParagraph"/>
        <w:rPr>
          <w:sz w:val="24"/>
          <w:szCs w:val="24"/>
        </w:rPr>
      </w:pPr>
    </w:p>
    <w:p w:rsidR="00C26B80" w:rsidRPr="0006014B" w:rsidRDefault="00C26B80" w:rsidP="0006014B">
      <w:pPr>
        <w:pStyle w:val="ListParagraph"/>
        <w:numPr>
          <w:ilvl w:val="0"/>
          <w:numId w:val="16"/>
        </w:numPr>
        <w:rPr>
          <w:sz w:val="24"/>
          <w:szCs w:val="24"/>
        </w:rPr>
      </w:pPr>
    </w:p>
    <w:p w:rsidR="00C26B80" w:rsidRDefault="0006014B" w:rsidP="00C26B8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Could have any 4 of:</w:t>
      </w:r>
    </w:p>
    <w:p w:rsidR="0006014B" w:rsidRDefault="0006014B" w:rsidP="00C26B8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6014B">
        <w:rPr>
          <w:b/>
          <w:sz w:val="24"/>
          <w:szCs w:val="24"/>
        </w:rPr>
        <w:t>FBE</w:t>
      </w:r>
      <w:r>
        <w:rPr>
          <w:sz w:val="24"/>
          <w:szCs w:val="24"/>
        </w:rPr>
        <w:t>: for cell lines ?bone marrow process , WCC not particularly useful</w:t>
      </w:r>
    </w:p>
    <w:p w:rsidR="0006014B" w:rsidRDefault="0006014B" w:rsidP="00C26B8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6014B">
        <w:rPr>
          <w:b/>
          <w:sz w:val="24"/>
          <w:szCs w:val="24"/>
        </w:rPr>
        <w:t>CRP</w:t>
      </w:r>
      <w:r>
        <w:rPr>
          <w:sz w:val="24"/>
          <w:szCs w:val="24"/>
        </w:rPr>
        <w:t>: may take 24 to rise, non specific</w:t>
      </w:r>
    </w:p>
    <w:p w:rsidR="0006014B" w:rsidRDefault="0006014B" w:rsidP="00C26B8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6014B">
        <w:rPr>
          <w:b/>
          <w:sz w:val="24"/>
          <w:szCs w:val="24"/>
        </w:rPr>
        <w:t>ESR</w:t>
      </w:r>
      <w:r>
        <w:rPr>
          <w:sz w:val="24"/>
          <w:szCs w:val="24"/>
        </w:rPr>
        <w:t xml:space="preserve">: can also take hours to rise, usually elevated in Septic arthritis </w:t>
      </w:r>
    </w:p>
    <w:p w:rsidR="0006014B" w:rsidRDefault="0006014B" w:rsidP="00C26B8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6014B">
        <w:rPr>
          <w:b/>
          <w:sz w:val="24"/>
          <w:szCs w:val="24"/>
        </w:rPr>
        <w:t>Blood Culture</w:t>
      </w:r>
      <w:r>
        <w:rPr>
          <w:sz w:val="24"/>
          <w:szCs w:val="24"/>
        </w:rPr>
        <w:t>: too slow to (usually) aid in diagnosis</w:t>
      </w:r>
    </w:p>
    <w:p w:rsidR="0006014B" w:rsidRDefault="0006014B" w:rsidP="00C26B8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6014B">
        <w:rPr>
          <w:b/>
          <w:sz w:val="24"/>
          <w:szCs w:val="24"/>
        </w:rPr>
        <w:t>Xray</w:t>
      </w:r>
      <w:r>
        <w:rPr>
          <w:sz w:val="24"/>
          <w:szCs w:val="24"/>
        </w:rPr>
        <w:t>: low yield in absence of trauma – osteomyelitic changes too slow to be useful</w:t>
      </w:r>
    </w:p>
    <w:p w:rsidR="0006014B" w:rsidRDefault="0006014B" w:rsidP="00C26B8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6014B">
        <w:rPr>
          <w:b/>
          <w:sz w:val="24"/>
          <w:szCs w:val="24"/>
        </w:rPr>
        <w:t>USS</w:t>
      </w:r>
      <w:r>
        <w:rPr>
          <w:sz w:val="24"/>
          <w:szCs w:val="24"/>
        </w:rPr>
        <w:t>: demonstrates effusion, non specific (also seen in transient synovitis)</w:t>
      </w:r>
    </w:p>
    <w:p w:rsidR="0006014B" w:rsidRDefault="0006014B" w:rsidP="00C26B8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6014B">
        <w:rPr>
          <w:b/>
          <w:sz w:val="24"/>
          <w:szCs w:val="24"/>
        </w:rPr>
        <w:t>Hip Joint Aspirate</w:t>
      </w:r>
      <w:r>
        <w:rPr>
          <w:sz w:val="24"/>
          <w:szCs w:val="24"/>
        </w:rPr>
        <w:t>: usual comments re: interpretation of joint fluids in septic arthritis</w:t>
      </w:r>
    </w:p>
    <w:p w:rsidR="0006014B" w:rsidRDefault="0006014B" w:rsidP="00C26B8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6014B">
        <w:rPr>
          <w:b/>
          <w:sz w:val="24"/>
          <w:szCs w:val="24"/>
        </w:rPr>
        <w:t>Bone Scan</w:t>
      </w:r>
      <w:r>
        <w:rPr>
          <w:sz w:val="24"/>
          <w:szCs w:val="24"/>
        </w:rPr>
        <w:t xml:space="preserve">: Non-specific changes of inflammation </w:t>
      </w:r>
    </w:p>
    <w:p w:rsidR="0006014B" w:rsidRDefault="0006014B" w:rsidP="00C26B8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6014B">
        <w:rPr>
          <w:b/>
          <w:sz w:val="24"/>
          <w:szCs w:val="24"/>
        </w:rPr>
        <w:t>MRI</w:t>
      </w:r>
      <w:r>
        <w:rPr>
          <w:sz w:val="24"/>
          <w:szCs w:val="24"/>
        </w:rPr>
        <w:t xml:space="preserve">: logisitically difficult – requires GA. </w:t>
      </w:r>
    </w:p>
    <w:p w:rsidR="0006014B" w:rsidRDefault="0006014B" w:rsidP="0006014B">
      <w:pPr>
        <w:pStyle w:val="ListParagraph"/>
        <w:rPr>
          <w:sz w:val="24"/>
          <w:szCs w:val="24"/>
        </w:rPr>
      </w:pPr>
    </w:p>
    <w:p w:rsidR="00F463A4" w:rsidRDefault="00F463A4" w:rsidP="00F463A4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Parental satisfaction with management and plan</w:t>
      </w:r>
    </w:p>
    <w:p w:rsidR="00F463A4" w:rsidRDefault="00F463A4" w:rsidP="00F463A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Clear discharge and follow up plan</w:t>
      </w:r>
    </w:p>
    <w:p w:rsidR="00F463A4" w:rsidRDefault="00F463A4" w:rsidP="00F463A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Child not requiring admission for any therapy/investigation</w:t>
      </w:r>
    </w:p>
    <w:p w:rsidR="00F463A4" w:rsidRDefault="00F463A4" w:rsidP="00F463A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Time of day and transport considerations</w:t>
      </w:r>
    </w:p>
    <w:p w:rsidR="00F463A4" w:rsidRPr="00F463A4" w:rsidRDefault="00F463A4" w:rsidP="00F463A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Social concerns re: isolation/ ability to return if change in condition</w:t>
      </w:r>
    </w:p>
    <w:p w:rsidR="00F463A4" w:rsidRDefault="00F463A4" w:rsidP="0006014B">
      <w:pPr>
        <w:pStyle w:val="ListParagraph"/>
        <w:rPr>
          <w:sz w:val="24"/>
          <w:szCs w:val="24"/>
        </w:rPr>
      </w:pPr>
    </w:p>
    <w:p w:rsidR="00F401FC" w:rsidRDefault="00F401FC" w:rsidP="00F401F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List 5</w:t>
      </w:r>
      <w:r w:rsidR="003413E6">
        <w:rPr>
          <w:sz w:val="24"/>
          <w:szCs w:val="24"/>
        </w:rPr>
        <w:t xml:space="preserve"> factors that will determine whether you or not you will discharge this child.</w:t>
      </w:r>
    </w:p>
    <w:p w:rsidR="00F401FC" w:rsidRDefault="00F401FC" w:rsidP="00F401FC">
      <w:pPr>
        <w:ind w:left="360"/>
        <w:rPr>
          <w:sz w:val="24"/>
          <w:szCs w:val="24"/>
        </w:rPr>
      </w:pPr>
      <w:r>
        <w:rPr>
          <w:sz w:val="24"/>
          <w:szCs w:val="24"/>
        </w:rPr>
        <w:t>SAQ 26:</w:t>
      </w:r>
    </w:p>
    <w:p w:rsidR="00495D48" w:rsidRDefault="00495D48" w:rsidP="00495D4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Murmur of AR </w:t>
      </w:r>
    </w:p>
    <w:p w:rsidR="00495D48" w:rsidRDefault="00495D48" w:rsidP="00495D4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Signs of pericardial effusion</w:t>
      </w:r>
    </w:p>
    <w:p w:rsidR="00495D48" w:rsidRDefault="00495D48" w:rsidP="00495D4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Evidence of branch dissection</w:t>
      </w:r>
    </w:p>
    <w:p w:rsidR="00495D48" w:rsidRDefault="00495D48" w:rsidP="00495D48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- carotid/vertebral – neurology</w:t>
      </w:r>
    </w:p>
    <w:p w:rsidR="00495D48" w:rsidRDefault="00495D48" w:rsidP="00495D4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 blood pressure differential between arms (indicative of brachiocephalic or subclav involvement</w:t>
      </w:r>
    </w:p>
    <w:p w:rsidR="00495D48" w:rsidRDefault="00495D48" w:rsidP="00495D48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- spinal level from spinal infarct (ASA)</w:t>
      </w:r>
    </w:p>
    <w:p w:rsidR="00495D48" w:rsidRDefault="00495D48" w:rsidP="00495D48">
      <w:pPr>
        <w:pStyle w:val="ListParagraph"/>
        <w:ind w:left="0" w:firstLine="720"/>
        <w:rPr>
          <w:sz w:val="24"/>
          <w:szCs w:val="24"/>
        </w:rPr>
      </w:pPr>
      <w:r>
        <w:rPr>
          <w:sz w:val="24"/>
          <w:szCs w:val="24"/>
        </w:rPr>
        <w:t>Other – severe hypertension; other risks – Marfans syndrome etc</w:t>
      </w:r>
    </w:p>
    <w:p w:rsidR="003B74E9" w:rsidRDefault="003B74E9" w:rsidP="003B74E9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Needs to be:</w:t>
      </w:r>
    </w:p>
    <w:p w:rsidR="003B74E9" w:rsidRDefault="003B74E9" w:rsidP="003B74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TTE</w:t>
      </w:r>
    </w:p>
    <w:p w:rsidR="003B74E9" w:rsidRDefault="003B74E9" w:rsidP="003B74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Advantages:  repeatable, dynamic, does not require patient to lie flat</w:t>
      </w:r>
    </w:p>
    <w:p w:rsidR="003B74E9" w:rsidRDefault="003B74E9" w:rsidP="003B74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Disadvantages: intolerance (TOE) misses important areas (TTE)</w:t>
      </w:r>
    </w:p>
    <w:p w:rsidR="003B74E9" w:rsidRDefault="003B74E9" w:rsidP="003B74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CT(A):</w:t>
      </w:r>
    </w:p>
    <w:p w:rsidR="00D66BBC" w:rsidRDefault="003B74E9" w:rsidP="00D66B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Advantages: G</w:t>
      </w:r>
      <w:r w:rsidR="00D66BBC">
        <w:rPr>
          <w:sz w:val="24"/>
          <w:szCs w:val="24"/>
        </w:rPr>
        <w:t>ives definite diagnosis and aids in repair planning</w:t>
      </w:r>
    </w:p>
    <w:p w:rsidR="00D66BBC" w:rsidRPr="00D66BBC" w:rsidRDefault="00D66BBC" w:rsidP="00D66B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Disadvantages: Contrast exposure in renal injury, requires supine patient</w:t>
      </w:r>
    </w:p>
    <w:p w:rsidR="00495D48" w:rsidRDefault="00495D48" w:rsidP="00495D48">
      <w:pPr>
        <w:pStyle w:val="ListParagraph"/>
        <w:rPr>
          <w:sz w:val="24"/>
          <w:szCs w:val="24"/>
        </w:rPr>
      </w:pPr>
    </w:p>
    <w:p w:rsidR="00495D48" w:rsidRDefault="00495D48" w:rsidP="00495D4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End points: BP – systolic &lt;120, HR &lt; 60 , pain under control</w:t>
      </w:r>
    </w:p>
    <w:p w:rsidR="00495D48" w:rsidRDefault="00495D48" w:rsidP="00495D4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Strategy:</w:t>
      </w:r>
    </w:p>
    <w:p w:rsidR="00495D48" w:rsidRDefault="00495D48" w:rsidP="00495D48">
      <w:pPr>
        <w:pStyle w:val="ListParagraph"/>
        <w:rPr>
          <w:sz w:val="24"/>
          <w:szCs w:val="24"/>
        </w:rPr>
      </w:pPr>
      <w:r w:rsidRPr="00495D48">
        <w:rPr>
          <w:b/>
          <w:sz w:val="24"/>
          <w:szCs w:val="24"/>
        </w:rPr>
        <w:t>Analgesia</w:t>
      </w:r>
      <w:r w:rsidRPr="00495D48">
        <w:rPr>
          <w:sz w:val="24"/>
          <w:szCs w:val="24"/>
        </w:rPr>
        <w:t>: Fentanyl 25mcg IV titrated to comfort</w:t>
      </w:r>
    </w:p>
    <w:p w:rsidR="00495D48" w:rsidRDefault="00495D48" w:rsidP="00495D48">
      <w:pPr>
        <w:pStyle w:val="ListParagraph"/>
        <w:rPr>
          <w:sz w:val="24"/>
          <w:szCs w:val="24"/>
        </w:rPr>
      </w:pPr>
      <w:r w:rsidRPr="00495D48">
        <w:rPr>
          <w:b/>
          <w:sz w:val="24"/>
          <w:szCs w:val="24"/>
        </w:rPr>
        <w:t>Chronotherapy</w:t>
      </w:r>
      <w:r w:rsidRPr="00495D48">
        <w:rPr>
          <w:sz w:val="24"/>
          <w:szCs w:val="24"/>
        </w:rPr>
        <w:t>: beta-blockers to slow rate (P/T): Metoprolol IV 2.5mg repeat to HR &lt;60</w:t>
      </w:r>
    </w:p>
    <w:p w:rsidR="00495D48" w:rsidRPr="00495D48" w:rsidRDefault="00495D48" w:rsidP="00495D48">
      <w:pPr>
        <w:pStyle w:val="ListParagraph"/>
        <w:rPr>
          <w:sz w:val="24"/>
          <w:szCs w:val="24"/>
        </w:rPr>
      </w:pPr>
      <w:r w:rsidRPr="00495D48">
        <w:rPr>
          <w:sz w:val="24"/>
          <w:szCs w:val="24"/>
        </w:rPr>
        <w:t>If HR &lt;60, BP still &gt;120, then</w:t>
      </w:r>
    </w:p>
    <w:p w:rsidR="00495D48" w:rsidRDefault="00495D48" w:rsidP="00495D48">
      <w:pPr>
        <w:pStyle w:val="ListParagraph"/>
        <w:rPr>
          <w:sz w:val="24"/>
          <w:szCs w:val="24"/>
        </w:rPr>
      </w:pPr>
      <w:r w:rsidRPr="00495D48">
        <w:rPr>
          <w:b/>
          <w:sz w:val="24"/>
          <w:szCs w:val="24"/>
        </w:rPr>
        <w:t>Vasodilate</w:t>
      </w:r>
      <w:r>
        <w:rPr>
          <w:sz w:val="24"/>
          <w:szCs w:val="24"/>
        </w:rPr>
        <w:t>:</w:t>
      </w:r>
    </w:p>
    <w:p w:rsidR="00495D48" w:rsidRDefault="00495D48" w:rsidP="00495D4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Sodium Nitroprusside 0.3-10mcg/kg/min OR</w:t>
      </w:r>
      <w:r>
        <w:rPr>
          <w:sz w:val="24"/>
          <w:szCs w:val="24"/>
        </w:rPr>
        <w:br/>
        <w:t>Hydralazine 5mg IV titrated OR</w:t>
      </w:r>
    </w:p>
    <w:p w:rsidR="00495D48" w:rsidRDefault="00495D48" w:rsidP="00495D4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GTN infusion 5-50mcg/min </w:t>
      </w:r>
    </w:p>
    <w:p w:rsidR="0006014B" w:rsidRPr="004260A4" w:rsidRDefault="00495D48" w:rsidP="004260A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13E6" w:rsidRPr="0063516C" w:rsidRDefault="004260A4" w:rsidP="0063516C">
      <w:pPr>
        <w:rPr>
          <w:sz w:val="24"/>
          <w:szCs w:val="24"/>
        </w:rPr>
      </w:pPr>
      <w:r>
        <w:rPr>
          <w:sz w:val="24"/>
          <w:szCs w:val="24"/>
        </w:rPr>
        <w:t>SAQ 27</w:t>
      </w:r>
    </w:p>
    <w:p w:rsidR="0063516C" w:rsidRDefault="004260A4" w:rsidP="004260A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Anything from CHALICE/PECARN or CATCH</w:t>
      </w:r>
    </w:p>
    <w:p w:rsidR="004260A4" w:rsidRDefault="004260A4" w:rsidP="004260A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CHALICE:</w:t>
      </w:r>
    </w:p>
    <w:p w:rsidR="004260A4" w:rsidRDefault="004260A4" w:rsidP="004260A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HISTORY: Witnessed LOC &gt;5 mins, Amnesia &gt;5mins, Abnormal Drowsiness, &gt;2 vomits, Suspected NAI, Traumatic Seizure</w:t>
      </w:r>
    </w:p>
    <w:p w:rsidR="004260A4" w:rsidRDefault="004260A4" w:rsidP="004260A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EXAM: GCS &lt;14, suspected Skull injury, Signs of BOS#, Focal Neurology, Bruise&gt;5cm</w:t>
      </w:r>
    </w:p>
    <w:p w:rsidR="004260A4" w:rsidRDefault="004260A4" w:rsidP="004260A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MECHANISM: High Speed MVA, Fall &gt;3m, Hit by projectile</w:t>
      </w:r>
    </w:p>
    <w:p w:rsidR="004260A4" w:rsidRDefault="004260A4" w:rsidP="004260A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PECARN:</w:t>
      </w:r>
    </w:p>
    <w:p w:rsidR="004260A4" w:rsidRDefault="004260A4" w:rsidP="004260A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CATCH: Similar – GCS &lt;15 at 2hrs, Suspected Skull#, Worsening headache, Irritability are the HIGH risk features.</w:t>
      </w:r>
    </w:p>
    <w:p w:rsidR="004260A4" w:rsidRDefault="004260A4" w:rsidP="004260A4">
      <w:pPr>
        <w:pStyle w:val="ListParagraph"/>
        <w:rPr>
          <w:sz w:val="24"/>
          <w:szCs w:val="24"/>
        </w:rPr>
      </w:pPr>
    </w:p>
    <w:p w:rsidR="004260A4" w:rsidRDefault="004260A4" w:rsidP="004260A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Identify yourself and role</w:t>
      </w:r>
    </w:p>
    <w:p w:rsidR="004260A4" w:rsidRDefault="004260A4" w:rsidP="004260A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Ensure that all relevant communication is clear to ensure no mismatch in understanding</w:t>
      </w:r>
    </w:p>
    <w:p w:rsidR="004260A4" w:rsidRDefault="004260A4" w:rsidP="004260A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Explain basis of clinical decision – NOT for CT – supported by decision rules</w:t>
      </w:r>
    </w:p>
    <w:p w:rsidR="004260A4" w:rsidRDefault="004260A4" w:rsidP="004260A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Identify their concerns re: no CT – explore their concerns; attempt reassurance</w:t>
      </w:r>
    </w:p>
    <w:p w:rsidR="004260A4" w:rsidRDefault="004260A4" w:rsidP="004260A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Offer alternate options – SSW for observation etc</w:t>
      </w:r>
    </w:p>
    <w:p w:rsidR="004260A4" w:rsidRPr="004260A4" w:rsidRDefault="004260A4" w:rsidP="004260A4">
      <w:pPr>
        <w:pStyle w:val="ListParagraph"/>
        <w:rPr>
          <w:sz w:val="24"/>
          <w:szCs w:val="24"/>
        </w:rPr>
      </w:pPr>
    </w:p>
    <w:p w:rsidR="00C16970" w:rsidRPr="0063516C" w:rsidRDefault="00C16970" w:rsidP="0063516C">
      <w:pPr>
        <w:rPr>
          <w:sz w:val="24"/>
          <w:szCs w:val="24"/>
        </w:rPr>
      </w:pPr>
    </w:p>
    <w:sectPr w:rsidR="00C16970" w:rsidRPr="00635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12C"/>
    <w:multiLevelType w:val="hybridMultilevel"/>
    <w:tmpl w:val="9526683E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0940"/>
    <w:multiLevelType w:val="hybridMultilevel"/>
    <w:tmpl w:val="377CF6D8"/>
    <w:lvl w:ilvl="0" w:tplc="CD781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639D5"/>
    <w:multiLevelType w:val="hybridMultilevel"/>
    <w:tmpl w:val="A13CF1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B75DC"/>
    <w:multiLevelType w:val="hybridMultilevel"/>
    <w:tmpl w:val="037AC9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A0089"/>
    <w:multiLevelType w:val="hybridMultilevel"/>
    <w:tmpl w:val="2E1AE53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774720"/>
    <w:multiLevelType w:val="hybridMultilevel"/>
    <w:tmpl w:val="2552FD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B448B"/>
    <w:multiLevelType w:val="multilevel"/>
    <w:tmpl w:val="89F6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C3D41"/>
    <w:multiLevelType w:val="hybridMultilevel"/>
    <w:tmpl w:val="5838F5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07AF2"/>
    <w:multiLevelType w:val="hybridMultilevel"/>
    <w:tmpl w:val="A13CF1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954DD"/>
    <w:multiLevelType w:val="hybridMultilevel"/>
    <w:tmpl w:val="797284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746E3"/>
    <w:multiLevelType w:val="hybridMultilevel"/>
    <w:tmpl w:val="ED80D7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E15E0"/>
    <w:multiLevelType w:val="hybridMultilevel"/>
    <w:tmpl w:val="25A451CE"/>
    <w:lvl w:ilvl="0" w:tplc="179E85B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2C33E5"/>
    <w:multiLevelType w:val="hybridMultilevel"/>
    <w:tmpl w:val="EC3C3744"/>
    <w:lvl w:ilvl="0" w:tplc="521A3A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E65A5"/>
    <w:multiLevelType w:val="hybridMultilevel"/>
    <w:tmpl w:val="1762515C"/>
    <w:lvl w:ilvl="0" w:tplc="462C92DA">
      <w:start w:val="422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827F87"/>
    <w:multiLevelType w:val="hybridMultilevel"/>
    <w:tmpl w:val="E63401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D44DD"/>
    <w:multiLevelType w:val="hybridMultilevel"/>
    <w:tmpl w:val="B0AC54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A151D"/>
    <w:multiLevelType w:val="hybridMultilevel"/>
    <w:tmpl w:val="CBF033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33E3C"/>
    <w:multiLevelType w:val="hybridMultilevel"/>
    <w:tmpl w:val="9BB85E1C"/>
    <w:lvl w:ilvl="0" w:tplc="A21A4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7"/>
  </w:num>
  <w:num w:numId="5">
    <w:abstractNumId w:val="1"/>
  </w:num>
  <w:num w:numId="6">
    <w:abstractNumId w:val="9"/>
  </w:num>
  <w:num w:numId="7">
    <w:abstractNumId w:val="0"/>
  </w:num>
  <w:num w:numId="8">
    <w:abstractNumId w:val="11"/>
  </w:num>
  <w:num w:numId="9">
    <w:abstractNumId w:val="7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6"/>
  </w:num>
  <w:num w:numId="15">
    <w:abstractNumId w:val="13"/>
  </w:num>
  <w:num w:numId="16">
    <w:abstractNumId w:val="10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2F"/>
    <w:rsid w:val="0006014B"/>
    <w:rsid w:val="000777A6"/>
    <w:rsid w:val="000B6BD1"/>
    <w:rsid w:val="000C1828"/>
    <w:rsid w:val="00102975"/>
    <w:rsid w:val="00156A41"/>
    <w:rsid w:val="001B335F"/>
    <w:rsid w:val="001C3FFF"/>
    <w:rsid w:val="00207A4D"/>
    <w:rsid w:val="002A6240"/>
    <w:rsid w:val="003413E6"/>
    <w:rsid w:val="00366439"/>
    <w:rsid w:val="003B74E9"/>
    <w:rsid w:val="003C28CC"/>
    <w:rsid w:val="004260A4"/>
    <w:rsid w:val="004500CD"/>
    <w:rsid w:val="00495D48"/>
    <w:rsid w:val="004C02D1"/>
    <w:rsid w:val="004D34D3"/>
    <w:rsid w:val="004D47EA"/>
    <w:rsid w:val="005327FB"/>
    <w:rsid w:val="00597F2F"/>
    <w:rsid w:val="005A4E6A"/>
    <w:rsid w:val="005B4E0A"/>
    <w:rsid w:val="005D0A18"/>
    <w:rsid w:val="005D4AB6"/>
    <w:rsid w:val="005F1A3C"/>
    <w:rsid w:val="0063516C"/>
    <w:rsid w:val="006766CB"/>
    <w:rsid w:val="00715005"/>
    <w:rsid w:val="00782CF8"/>
    <w:rsid w:val="00783456"/>
    <w:rsid w:val="007F0E82"/>
    <w:rsid w:val="00870397"/>
    <w:rsid w:val="0087529A"/>
    <w:rsid w:val="008C3AA3"/>
    <w:rsid w:val="008D1981"/>
    <w:rsid w:val="009774B6"/>
    <w:rsid w:val="009C33DB"/>
    <w:rsid w:val="009E38A4"/>
    <w:rsid w:val="00A11F5C"/>
    <w:rsid w:val="00A85CE6"/>
    <w:rsid w:val="00B03C65"/>
    <w:rsid w:val="00B235BE"/>
    <w:rsid w:val="00B354C9"/>
    <w:rsid w:val="00B52A89"/>
    <w:rsid w:val="00BA57D4"/>
    <w:rsid w:val="00BA7EEE"/>
    <w:rsid w:val="00C16970"/>
    <w:rsid w:val="00C23682"/>
    <w:rsid w:val="00C26B80"/>
    <w:rsid w:val="00C42CC1"/>
    <w:rsid w:val="00C67C76"/>
    <w:rsid w:val="00C71B6C"/>
    <w:rsid w:val="00CA0A79"/>
    <w:rsid w:val="00CB7D00"/>
    <w:rsid w:val="00CE4E98"/>
    <w:rsid w:val="00D66BBC"/>
    <w:rsid w:val="00DF496A"/>
    <w:rsid w:val="00EE5486"/>
    <w:rsid w:val="00EE6ADB"/>
    <w:rsid w:val="00EF022F"/>
    <w:rsid w:val="00F27019"/>
    <w:rsid w:val="00F401FC"/>
    <w:rsid w:val="00F41EB1"/>
    <w:rsid w:val="00F463A4"/>
    <w:rsid w:val="00F46C98"/>
    <w:rsid w:val="00FB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42C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42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3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Jonathon Isoardi</dc:creator>
  <cp:lastModifiedBy>Nadi Pandithage</cp:lastModifiedBy>
  <cp:revision>2</cp:revision>
  <cp:lastPrinted>2016-01-07T08:00:00Z</cp:lastPrinted>
  <dcterms:created xsi:type="dcterms:W3CDTF">2016-01-19T05:03:00Z</dcterms:created>
  <dcterms:modified xsi:type="dcterms:W3CDTF">2016-01-19T05:03:00Z</dcterms:modified>
</cp:coreProperties>
</file>