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8CD31" w14:textId="77777777" w:rsidR="003D6D39" w:rsidRDefault="002259A5" w:rsidP="00C152D4">
      <w:pPr>
        <w:rPr>
          <w:color w:val="7F7F7F" w:themeColor="text1" w:themeTint="80"/>
          <w:sz w:val="28"/>
          <w:szCs w:val="28"/>
          <w:lang w:val="en-US"/>
        </w:rPr>
      </w:pPr>
      <w:proofErr w:type="spellStart"/>
      <w:r w:rsidRPr="00C152D4">
        <w:rPr>
          <w:color w:val="7F7F7F" w:themeColor="text1" w:themeTint="80"/>
          <w:sz w:val="28"/>
          <w:szCs w:val="28"/>
          <w:lang w:val="en-US"/>
        </w:rPr>
        <w:t>SIMulatED</w:t>
      </w:r>
      <w:proofErr w:type="spellEnd"/>
      <w:r w:rsidR="003D6D39">
        <w:rPr>
          <w:color w:val="7F7F7F" w:themeColor="text1" w:themeTint="80"/>
          <w:sz w:val="28"/>
          <w:szCs w:val="28"/>
          <w:lang w:val="en-US"/>
        </w:rPr>
        <w:t xml:space="preserve"> </w:t>
      </w:r>
    </w:p>
    <w:p w14:paraId="7D04980E" w14:textId="77777777" w:rsidR="002259A5" w:rsidRDefault="003D6D39" w:rsidP="00C152D4">
      <w:pPr>
        <w:rPr>
          <w:color w:val="7F7F7F" w:themeColor="text1" w:themeTint="80"/>
          <w:sz w:val="28"/>
          <w:szCs w:val="28"/>
          <w:lang w:val="en-US"/>
        </w:rPr>
      </w:pPr>
      <w:r>
        <w:rPr>
          <w:color w:val="7F7F7F" w:themeColor="text1" w:themeTint="80"/>
          <w:sz w:val="28"/>
          <w:szCs w:val="28"/>
          <w:lang w:val="en-US"/>
        </w:rPr>
        <w:t>Royal Darwin Hospital Emergency Department</w:t>
      </w:r>
    </w:p>
    <w:p w14:paraId="344A4753" w14:textId="66E20B94" w:rsidR="003D6D39" w:rsidRPr="00C152D4" w:rsidRDefault="003D6D39" w:rsidP="00C152D4">
      <w:pPr>
        <w:rPr>
          <w:color w:val="7F7F7F" w:themeColor="text1" w:themeTint="80"/>
          <w:sz w:val="28"/>
          <w:szCs w:val="28"/>
        </w:rPr>
      </w:pPr>
      <w:r>
        <w:rPr>
          <w:color w:val="7F7F7F" w:themeColor="text1" w:themeTint="80"/>
          <w:sz w:val="28"/>
          <w:szCs w:val="28"/>
          <w:lang w:val="en-US"/>
        </w:rPr>
        <w:t xml:space="preserve">Author: </w:t>
      </w:r>
      <w:r w:rsidR="00181C18">
        <w:rPr>
          <w:color w:val="7F7F7F" w:themeColor="text1" w:themeTint="80"/>
          <w:sz w:val="28"/>
          <w:szCs w:val="28"/>
          <w:lang w:val="en-US"/>
        </w:rPr>
        <w:t>Rebecca Day</w:t>
      </w:r>
    </w:p>
    <w:p w14:paraId="209F06E8" w14:textId="1488D300" w:rsidR="004233D8" w:rsidRPr="003D6D39" w:rsidRDefault="002259A5" w:rsidP="003D6D39">
      <w:pPr>
        <w:pStyle w:val="Heading1"/>
      </w:pPr>
      <w:r w:rsidRPr="003D6D39">
        <w:t>Scenario Run Sheet</w:t>
      </w:r>
      <w:r w:rsidR="007B7E24">
        <w:t>: It’s a blast!</w:t>
      </w:r>
    </w:p>
    <w:p w14:paraId="0FD8BE43" w14:textId="77777777" w:rsidR="00473F7E" w:rsidRDefault="00473F7E" w:rsidP="00581EDD">
      <w:pPr>
        <w:pStyle w:val="Heading2"/>
        <w:shd w:val="clear" w:color="auto" w:fill="1F497D" w:themeFill="text2"/>
        <w:spacing w:line="276" w:lineRule="auto"/>
      </w:pPr>
      <w:r>
        <w:t>Scenario Overview</w:t>
      </w:r>
    </w:p>
    <w:p w14:paraId="42C752FF" w14:textId="6C419A83" w:rsidR="007B7E24" w:rsidRDefault="007B7E24" w:rsidP="00581EDD">
      <w:pPr>
        <w:shd w:val="clear" w:color="auto" w:fill="C6D9F1" w:themeFill="text2" w:themeFillTint="33"/>
        <w:spacing w:line="276" w:lineRule="auto"/>
        <w:rPr>
          <w:b/>
        </w:rPr>
      </w:pPr>
      <w:r w:rsidRPr="007B7E24">
        <w:rPr>
          <w:b/>
        </w:rPr>
        <w:t xml:space="preserve">Estimate </w:t>
      </w:r>
      <w:proofErr w:type="spellStart"/>
      <w:r w:rsidRPr="007B7E24">
        <w:rPr>
          <w:b/>
        </w:rPr>
        <w:t>SIMulation</w:t>
      </w:r>
      <w:proofErr w:type="spellEnd"/>
      <w:r w:rsidRPr="007B7E24">
        <w:rPr>
          <w:b/>
        </w:rPr>
        <w:t xml:space="preserve"> Time</w:t>
      </w:r>
      <w:r>
        <w:rPr>
          <w:b/>
        </w:rPr>
        <w:t>:</w:t>
      </w:r>
      <w:r w:rsidR="00581EDD">
        <w:rPr>
          <w:b/>
        </w:rPr>
        <w:tab/>
      </w:r>
      <w:r w:rsidR="00581EDD">
        <w:rPr>
          <w:b/>
        </w:rPr>
        <w:tab/>
      </w:r>
      <w:r w:rsidR="00581EDD">
        <w:rPr>
          <w:b/>
        </w:rPr>
        <w:tab/>
      </w:r>
      <w:r>
        <w:rPr>
          <w:b/>
        </w:rPr>
        <w:t>30mins</w:t>
      </w:r>
      <w:r>
        <w:rPr>
          <w:b/>
        </w:rPr>
        <w:tab/>
      </w:r>
    </w:p>
    <w:p w14:paraId="0907CADD" w14:textId="0B06016D" w:rsidR="00473F7E" w:rsidRPr="00C152D4" w:rsidRDefault="00473F7E" w:rsidP="00581EDD">
      <w:pPr>
        <w:shd w:val="clear" w:color="auto" w:fill="C6D9F1" w:themeFill="text2" w:themeFillTint="33"/>
        <w:spacing w:line="276" w:lineRule="auto"/>
        <w:rPr>
          <w:b/>
        </w:rPr>
      </w:pPr>
      <w:r w:rsidRPr="00C152D4">
        <w:rPr>
          <w:b/>
        </w:rPr>
        <w:t>Estimated Guided Reflection Time:</w:t>
      </w:r>
      <w:r w:rsidR="007B7E24">
        <w:rPr>
          <w:b/>
        </w:rPr>
        <w:t xml:space="preserve"> </w:t>
      </w:r>
      <w:r w:rsidR="00581EDD">
        <w:rPr>
          <w:b/>
        </w:rPr>
        <w:tab/>
      </w:r>
      <w:r w:rsidR="007B7E24">
        <w:rPr>
          <w:b/>
        </w:rPr>
        <w:t>20-30mins</w:t>
      </w:r>
    </w:p>
    <w:p w14:paraId="0AFE2E72" w14:textId="1A73EC6C" w:rsidR="00473F7E" w:rsidRPr="00C152D4" w:rsidRDefault="00473F7E" w:rsidP="00581EDD">
      <w:pPr>
        <w:shd w:val="clear" w:color="auto" w:fill="C6D9F1" w:themeFill="text2" w:themeFillTint="33"/>
        <w:spacing w:line="276" w:lineRule="auto"/>
        <w:rPr>
          <w:b/>
        </w:rPr>
      </w:pPr>
      <w:r w:rsidRPr="00C152D4">
        <w:rPr>
          <w:b/>
        </w:rPr>
        <w:t>Target Group:</w:t>
      </w:r>
      <w:r w:rsidR="00581EDD">
        <w:rPr>
          <w:b/>
        </w:rPr>
        <w:tab/>
      </w:r>
      <w:r w:rsidR="00581EDD">
        <w:rPr>
          <w:b/>
        </w:rPr>
        <w:tab/>
      </w:r>
      <w:r w:rsidR="00581EDD">
        <w:rPr>
          <w:b/>
        </w:rPr>
        <w:tab/>
      </w:r>
      <w:r w:rsidR="00581EDD">
        <w:rPr>
          <w:b/>
        </w:rPr>
        <w:tab/>
      </w:r>
      <w:r w:rsidR="007B7E24">
        <w:rPr>
          <w:b/>
        </w:rPr>
        <w:t xml:space="preserve">ED </w:t>
      </w:r>
      <w:proofErr w:type="spellStart"/>
      <w:r w:rsidR="007B7E24">
        <w:rPr>
          <w:b/>
        </w:rPr>
        <w:t>Reg</w:t>
      </w:r>
      <w:proofErr w:type="spellEnd"/>
      <w:r w:rsidR="007B7E24">
        <w:rPr>
          <w:b/>
        </w:rPr>
        <w:t xml:space="preserve">/ED Nurse/ICU </w:t>
      </w:r>
      <w:proofErr w:type="spellStart"/>
      <w:r w:rsidR="007B7E24">
        <w:rPr>
          <w:b/>
        </w:rPr>
        <w:t>Reg</w:t>
      </w:r>
      <w:proofErr w:type="spellEnd"/>
      <w:r w:rsidR="007B7E24">
        <w:rPr>
          <w:b/>
        </w:rPr>
        <w:t xml:space="preserve">/Anaesthetic </w:t>
      </w:r>
      <w:proofErr w:type="spellStart"/>
      <w:r w:rsidR="007B7E24">
        <w:rPr>
          <w:b/>
        </w:rPr>
        <w:t>Reg</w:t>
      </w:r>
      <w:proofErr w:type="spellEnd"/>
      <w:r w:rsidR="007B7E24">
        <w:rPr>
          <w:b/>
        </w:rPr>
        <w:t>/</w:t>
      </w:r>
      <w:proofErr w:type="spellStart"/>
      <w:r w:rsidR="007B7E24">
        <w:rPr>
          <w:b/>
        </w:rPr>
        <w:t>Surg</w:t>
      </w:r>
      <w:proofErr w:type="spellEnd"/>
      <w:r w:rsidR="007B7E24">
        <w:rPr>
          <w:b/>
        </w:rPr>
        <w:t xml:space="preserve"> </w:t>
      </w:r>
      <w:proofErr w:type="spellStart"/>
      <w:r w:rsidR="007B7E24">
        <w:rPr>
          <w:b/>
        </w:rPr>
        <w:t>Reg</w:t>
      </w:r>
      <w:proofErr w:type="spellEnd"/>
    </w:p>
    <w:p w14:paraId="2BD19089" w14:textId="77777777" w:rsidR="00581EDD" w:rsidRDefault="00581EDD" w:rsidP="00581EDD">
      <w:pPr>
        <w:shd w:val="clear" w:color="auto" w:fill="C6D9F1" w:themeFill="text2" w:themeFillTint="33"/>
        <w:spacing w:line="276" w:lineRule="auto"/>
        <w:rPr>
          <w:b/>
        </w:rPr>
      </w:pPr>
    </w:p>
    <w:p w14:paraId="54487AB1" w14:textId="7EF2AF51" w:rsidR="00473F7E" w:rsidRPr="00C152D4" w:rsidRDefault="00473F7E" w:rsidP="00581EDD">
      <w:pPr>
        <w:shd w:val="clear" w:color="auto" w:fill="C6D9F1" w:themeFill="text2" w:themeFillTint="33"/>
        <w:spacing w:line="276" w:lineRule="auto"/>
        <w:rPr>
          <w:b/>
        </w:rPr>
      </w:pPr>
      <w:r w:rsidRPr="00C152D4">
        <w:rPr>
          <w:b/>
        </w:rPr>
        <w:t>Brief Summary:</w:t>
      </w:r>
      <w:r w:rsidR="007B7E24">
        <w:rPr>
          <w:b/>
        </w:rPr>
        <w:t xml:space="preserve"> </w:t>
      </w:r>
      <w:proofErr w:type="gramStart"/>
      <w:r w:rsidR="007B7E24">
        <w:rPr>
          <w:b/>
        </w:rPr>
        <w:t>16 year old</w:t>
      </w:r>
      <w:proofErr w:type="gramEnd"/>
      <w:r w:rsidR="007B7E24">
        <w:rPr>
          <w:b/>
        </w:rPr>
        <w:t xml:space="preserve"> male “accidentally” shot in the chest</w:t>
      </w:r>
      <w:r w:rsidR="00581EDD">
        <w:rPr>
          <w:b/>
        </w:rPr>
        <w:t>/leg</w:t>
      </w:r>
      <w:r w:rsidR="007B7E24">
        <w:rPr>
          <w:b/>
        </w:rPr>
        <w:t xml:space="preserve"> </w:t>
      </w:r>
      <w:r w:rsidR="00581EDD">
        <w:rPr>
          <w:b/>
        </w:rPr>
        <w:t xml:space="preserve">with shot gun </w:t>
      </w:r>
      <w:r w:rsidR="007B7E24">
        <w:rPr>
          <w:b/>
        </w:rPr>
        <w:t xml:space="preserve">by an acquaintance at 2am on a rural property. </w:t>
      </w:r>
      <w:r w:rsidR="00581EDD">
        <w:rPr>
          <w:b/>
        </w:rPr>
        <w:t>Initially GCS</w:t>
      </w:r>
      <w:r w:rsidR="007646E5">
        <w:rPr>
          <w:b/>
        </w:rPr>
        <w:t xml:space="preserve"> </w:t>
      </w:r>
      <w:r w:rsidR="00581EDD">
        <w:rPr>
          <w:b/>
        </w:rPr>
        <w:t>15, screaming in pain. Given ketamine 100mg en rou</w:t>
      </w:r>
      <w:r w:rsidR="00181C18">
        <w:rPr>
          <w:b/>
        </w:rPr>
        <w:t xml:space="preserve">te. </w:t>
      </w:r>
      <w:proofErr w:type="gramStart"/>
      <w:r w:rsidR="00181C18">
        <w:rPr>
          <w:b/>
        </w:rPr>
        <w:t>Reduced GCS to 7.</w:t>
      </w:r>
      <w:proofErr w:type="gramEnd"/>
      <w:r w:rsidR="00181C18">
        <w:rPr>
          <w:b/>
        </w:rPr>
        <w:t xml:space="preserve"> Airway not</w:t>
      </w:r>
      <w:r w:rsidR="00581EDD">
        <w:rPr>
          <w:b/>
        </w:rPr>
        <w:t xml:space="preserve"> maintained so LMA inserted</w:t>
      </w:r>
      <w:r w:rsidR="00181C18">
        <w:rPr>
          <w:b/>
        </w:rPr>
        <w:t xml:space="preserve"> en route</w:t>
      </w:r>
      <w:r w:rsidR="00581EDD">
        <w:rPr>
          <w:b/>
        </w:rPr>
        <w:t xml:space="preserve">. </w:t>
      </w:r>
      <w:proofErr w:type="gramStart"/>
      <w:r w:rsidR="00581EDD">
        <w:rPr>
          <w:b/>
        </w:rPr>
        <w:t>Initial</w:t>
      </w:r>
      <w:r w:rsidR="00181C18">
        <w:rPr>
          <w:b/>
        </w:rPr>
        <w:t xml:space="preserve"> BP 110/9</w:t>
      </w:r>
      <w:r w:rsidR="00581EDD">
        <w:rPr>
          <w:b/>
        </w:rPr>
        <w:t>0.</w:t>
      </w:r>
      <w:proofErr w:type="gramEnd"/>
      <w:r w:rsidR="00581EDD">
        <w:rPr>
          <w:b/>
        </w:rPr>
        <w:t xml:space="preserve"> </w:t>
      </w:r>
      <w:proofErr w:type="gramStart"/>
      <w:r w:rsidR="00581EDD">
        <w:rPr>
          <w:b/>
        </w:rPr>
        <w:t>Progressive decline in BP. Tachycardia</w:t>
      </w:r>
      <w:r w:rsidR="00181C18">
        <w:rPr>
          <w:b/>
        </w:rPr>
        <w:t>/</w:t>
      </w:r>
      <w:proofErr w:type="spellStart"/>
      <w:r w:rsidR="00181C18">
        <w:rPr>
          <w:b/>
        </w:rPr>
        <w:t>pnoea</w:t>
      </w:r>
      <w:proofErr w:type="spellEnd"/>
      <w:r w:rsidR="00581EDD">
        <w:rPr>
          <w:b/>
        </w:rPr>
        <w:t>.</w:t>
      </w:r>
      <w:proofErr w:type="gramEnd"/>
      <w:r w:rsidR="00581EDD">
        <w:rPr>
          <w:b/>
        </w:rPr>
        <w:t xml:space="preserve"> </w:t>
      </w:r>
      <w:proofErr w:type="spellStart"/>
      <w:proofErr w:type="gramStart"/>
      <w:r w:rsidR="00581EDD">
        <w:rPr>
          <w:b/>
        </w:rPr>
        <w:t>Sats</w:t>
      </w:r>
      <w:proofErr w:type="spellEnd"/>
      <w:r w:rsidR="00581EDD">
        <w:rPr>
          <w:b/>
        </w:rPr>
        <w:t xml:space="preserve"> 90% on LMA.</w:t>
      </w:r>
      <w:proofErr w:type="gramEnd"/>
      <w:r w:rsidR="00FA2AA6">
        <w:rPr>
          <w:b/>
        </w:rPr>
        <w:t xml:space="preserve"> Just prior to arrival patient arrests. </w:t>
      </w:r>
      <w:proofErr w:type="gramStart"/>
      <w:r w:rsidR="00FA2AA6">
        <w:rPr>
          <w:b/>
        </w:rPr>
        <w:t>CPR ongoing on arrival.</w:t>
      </w:r>
      <w:proofErr w:type="gramEnd"/>
      <w:r w:rsidR="00581EDD">
        <w:rPr>
          <w:b/>
        </w:rPr>
        <w:t xml:space="preserve"> Use of </w:t>
      </w:r>
      <w:r w:rsidR="00181C18">
        <w:rPr>
          <w:b/>
        </w:rPr>
        <w:t xml:space="preserve">ERC traumatic </w:t>
      </w:r>
      <w:r w:rsidR="00581EDD">
        <w:rPr>
          <w:b/>
        </w:rPr>
        <w:t>cardiac arrest protocol</w:t>
      </w:r>
      <w:r w:rsidR="00FA2AA6">
        <w:rPr>
          <w:b/>
        </w:rPr>
        <w:t>/RDH ED protocol</w:t>
      </w:r>
      <w:r w:rsidR="00581EDD">
        <w:rPr>
          <w:b/>
        </w:rPr>
        <w:t xml:space="preserve"> – de</w:t>
      </w:r>
      <w:r w:rsidR="00181C18">
        <w:rPr>
          <w:b/>
        </w:rPr>
        <w:t>-</w:t>
      </w:r>
      <w:r w:rsidR="00581EDD">
        <w:rPr>
          <w:b/>
        </w:rPr>
        <w:t>emphasis on CPR,</w:t>
      </w:r>
      <w:r w:rsidR="00181C18">
        <w:rPr>
          <w:b/>
        </w:rPr>
        <w:t xml:space="preserve"> with</w:t>
      </w:r>
      <w:r w:rsidR="00581EDD">
        <w:rPr>
          <w:b/>
        </w:rPr>
        <w:t xml:space="preserve"> early intubation, aggressive blood products</w:t>
      </w:r>
      <w:r w:rsidR="00181C18">
        <w:rPr>
          <w:b/>
        </w:rPr>
        <w:t>/MTP</w:t>
      </w:r>
      <w:r w:rsidR="00581EDD">
        <w:rPr>
          <w:b/>
        </w:rPr>
        <w:t xml:space="preserve">, bilateral </w:t>
      </w:r>
      <w:proofErr w:type="spellStart"/>
      <w:r w:rsidR="00581EDD">
        <w:rPr>
          <w:b/>
        </w:rPr>
        <w:t>thoracostomy</w:t>
      </w:r>
      <w:proofErr w:type="spellEnd"/>
      <w:r w:rsidR="00581EDD">
        <w:rPr>
          <w:b/>
        </w:rPr>
        <w:t>, haemorrhage control (femoral artery bleeding).</w:t>
      </w:r>
      <w:r w:rsidR="00181C18">
        <w:rPr>
          <w:b/>
        </w:rPr>
        <w:t xml:space="preserve"> </w:t>
      </w:r>
      <w:proofErr w:type="gramStart"/>
      <w:r w:rsidR="00181C18">
        <w:rPr>
          <w:b/>
        </w:rPr>
        <w:t>Consideration of ED thoracotomy.</w:t>
      </w:r>
      <w:proofErr w:type="gramEnd"/>
      <w:r w:rsidR="00181C18">
        <w:rPr>
          <w:b/>
        </w:rPr>
        <w:t xml:space="preserve"> </w:t>
      </w:r>
    </w:p>
    <w:p w14:paraId="7B97C9BD" w14:textId="77777777" w:rsidR="00C152D4" w:rsidRDefault="00C152D4" w:rsidP="00581EDD">
      <w:pPr>
        <w:spacing w:line="276" w:lineRule="auto"/>
      </w:pPr>
    </w:p>
    <w:p w14:paraId="09235804" w14:textId="77777777" w:rsidR="002259A5" w:rsidRDefault="00473F7E" w:rsidP="00581EDD">
      <w:pPr>
        <w:pStyle w:val="Heading2"/>
        <w:shd w:val="clear" w:color="auto" w:fill="1F497D" w:themeFill="text2"/>
        <w:spacing w:line="276" w:lineRule="auto"/>
      </w:pPr>
      <w:r>
        <w:t>L</w:t>
      </w:r>
      <w:r w:rsidR="002259A5">
        <w:t>earning Objectives</w:t>
      </w:r>
    </w:p>
    <w:p w14:paraId="2BF44AC6" w14:textId="0600F23C" w:rsidR="005C6A36" w:rsidRDefault="005C6A36" w:rsidP="00581EDD">
      <w:pPr>
        <w:shd w:val="clear" w:color="auto" w:fill="C6D9F1" w:themeFill="text2" w:themeFillTint="33"/>
        <w:spacing w:line="276" w:lineRule="auto"/>
      </w:pPr>
      <w:r w:rsidRPr="00C152D4">
        <w:rPr>
          <w:b/>
        </w:rPr>
        <w:t>General</w:t>
      </w:r>
      <w:r w:rsidR="007B7E24">
        <w:rPr>
          <w:b/>
        </w:rPr>
        <w:t xml:space="preserve">: </w:t>
      </w:r>
      <w:r w:rsidR="007B7E24" w:rsidRPr="004805A6">
        <w:t xml:space="preserve">Working in a trauma team, communication skills, closed loop communication, the quiet and controlled </w:t>
      </w:r>
      <w:proofErr w:type="spellStart"/>
      <w:r w:rsidR="007B7E24" w:rsidRPr="004805A6">
        <w:t>resus</w:t>
      </w:r>
      <w:proofErr w:type="spellEnd"/>
      <w:r w:rsidR="007B7E24" w:rsidRPr="004805A6">
        <w:t xml:space="preserve"> room</w:t>
      </w:r>
    </w:p>
    <w:p w14:paraId="4E98DBE2" w14:textId="77777777" w:rsidR="00FA2AA6" w:rsidRPr="00C152D4" w:rsidRDefault="00FA2AA6" w:rsidP="00581EDD">
      <w:pPr>
        <w:shd w:val="clear" w:color="auto" w:fill="C6D9F1" w:themeFill="text2" w:themeFillTint="33"/>
        <w:spacing w:line="276" w:lineRule="auto"/>
        <w:rPr>
          <w:b/>
        </w:rPr>
      </w:pPr>
    </w:p>
    <w:p w14:paraId="55E5660B" w14:textId="77777777" w:rsidR="005C6A36" w:rsidRDefault="005C6A36" w:rsidP="00581EDD">
      <w:pPr>
        <w:shd w:val="clear" w:color="auto" w:fill="C6D9F1" w:themeFill="text2" w:themeFillTint="33"/>
        <w:spacing w:line="276" w:lineRule="auto"/>
        <w:rPr>
          <w:b/>
        </w:rPr>
      </w:pPr>
      <w:r w:rsidRPr="00C152D4">
        <w:rPr>
          <w:b/>
        </w:rPr>
        <w:t>Scenario Specific</w:t>
      </w:r>
    </w:p>
    <w:p w14:paraId="4116340E" w14:textId="46E9C02F" w:rsidR="00581EDD" w:rsidRPr="004805A6" w:rsidRDefault="00581EDD" w:rsidP="00581EDD">
      <w:pPr>
        <w:shd w:val="clear" w:color="auto" w:fill="C6D9F1" w:themeFill="text2" w:themeFillTint="33"/>
        <w:spacing w:line="276" w:lineRule="auto"/>
      </w:pPr>
      <w:r w:rsidRPr="004805A6">
        <w:t>- Trauma Call Preparation</w:t>
      </w:r>
    </w:p>
    <w:p w14:paraId="70494BB1" w14:textId="1FF67FFD" w:rsidR="00581EDD" w:rsidRPr="004805A6" w:rsidRDefault="00FA2AA6" w:rsidP="00581EDD">
      <w:pPr>
        <w:shd w:val="clear" w:color="auto" w:fill="C6D9F1" w:themeFill="text2" w:themeFillTint="33"/>
        <w:spacing w:line="276" w:lineRule="auto"/>
      </w:pPr>
      <w:r>
        <w:tab/>
        <w:t>- MIST handover</w:t>
      </w:r>
    </w:p>
    <w:p w14:paraId="1B23FB13" w14:textId="4E63D6E0" w:rsidR="00581EDD" w:rsidRPr="004805A6" w:rsidRDefault="00581EDD" w:rsidP="00581EDD">
      <w:pPr>
        <w:shd w:val="clear" w:color="auto" w:fill="C6D9F1" w:themeFill="text2" w:themeFillTint="33"/>
        <w:spacing w:line="276" w:lineRule="auto"/>
      </w:pPr>
      <w:r w:rsidRPr="004805A6">
        <w:tab/>
        <w:t>- Role allocation of team, team leader control</w:t>
      </w:r>
    </w:p>
    <w:p w14:paraId="64E87DEC" w14:textId="45A9B8D1" w:rsidR="00581EDD" w:rsidRPr="004805A6" w:rsidRDefault="00581EDD" w:rsidP="00581EDD">
      <w:pPr>
        <w:shd w:val="clear" w:color="auto" w:fill="C6D9F1" w:themeFill="text2" w:themeFillTint="33"/>
        <w:spacing w:line="276" w:lineRule="auto"/>
      </w:pPr>
      <w:r w:rsidRPr="004805A6">
        <w:tab/>
        <w:t>- Equipment readiness</w:t>
      </w:r>
    </w:p>
    <w:p w14:paraId="67373A72" w14:textId="7FDDA6E8" w:rsidR="00581EDD" w:rsidRPr="004805A6" w:rsidRDefault="00581EDD" w:rsidP="00581EDD">
      <w:pPr>
        <w:shd w:val="clear" w:color="auto" w:fill="C6D9F1" w:themeFill="text2" w:themeFillTint="33"/>
        <w:spacing w:line="276" w:lineRule="auto"/>
      </w:pPr>
      <w:r w:rsidRPr="004805A6">
        <w:tab/>
        <w:t>- Drugs/Fluids/MTP</w:t>
      </w:r>
    </w:p>
    <w:p w14:paraId="4CCA16E8" w14:textId="26A5CE7A" w:rsidR="00581EDD" w:rsidRPr="004805A6" w:rsidRDefault="00581EDD" w:rsidP="00581EDD">
      <w:pPr>
        <w:shd w:val="clear" w:color="auto" w:fill="C6D9F1" w:themeFill="text2" w:themeFillTint="33"/>
        <w:spacing w:line="276" w:lineRule="auto"/>
      </w:pPr>
      <w:r w:rsidRPr="004805A6">
        <w:tab/>
        <w:t>- Pre-notification of relevant people</w:t>
      </w:r>
    </w:p>
    <w:p w14:paraId="41EED638" w14:textId="557B594A" w:rsidR="00581EDD" w:rsidRDefault="00581EDD" w:rsidP="00581EDD">
      <w:pPr>
        <w:shd w:val="clear" w:color="auto" w:fill="C6D9F1" w:themeFill="text2" w:themeFillTint="33"/>
        <w:spacing w:line="276" w:lineRule="auto"/>
      </w:pPr>
    </w:p>
    <w:p w14:paraId="13C54D9A" w14:textId="77777777" w:rsidR="00FA2AA6" w:rsidRPr="004805A6" w:rsidRDefault="00FA2AA6" w:rsidP="00FA2AA6">
      <w:pPr>
        <w:shd w:val="clear" w:color="auto" w:fill="C6D9F1" w:themeFill="text2" w:themeFillTint="33"/>
        <w:spacing w:line="276" w:lineRule="auto"/>
      </w:pPr>
      <w:r w:rsidRPr="004805A6">
        <w:t>- Traumatic Cardiac Arrest Algorithm (ERC Guideline)</w:t>
      </w:r>
    </w:p>
    <w:p w14:paraId="133EC24C" w14:textId="77777777" w:rsidR="00FA2AA6" w:rsidRPr="004805A6" w:rsidRDefault="00FA2AA6" w:rsidP="00FA2AA6">
      <w:pPr>
        <w:shd w:val="clear" w:color="auto" w:fill="C6D9F1" w:themeFill="text2" w:themeFillTint="33"/>
        <w:spacing w:line="276" w:lineRule="auto"/>
      </w:pPr>
      <w:r w:rsidRPr="004805A6">
        <w:tab/>
        <w:t>- De</w:t>
      </w:r>
      <w:r>
        <w:t>-</w:t>
      </w:r>
      <w:r w:rsidRPr="004805A6">
        <w:t>emphasis of CPR</w:t>
      </w:r>
    </w:p>
    <w:p w14:paraId="69B09DAC" w14:textId="77777777" w:rsidR="00FA2AA6" w:rsidRPr="004805A6" w:rsidRDefault="00FA2AA6" w:rsidP="00FA2AA6">
      <w:pPr>
        <w:shd w:val="clear" w:color="auto" w:fill="C6D9F1" w:themeFill="text2" w:themeFillTint="33"/>
        <w:spacing w:line="276" w:lineRule="auto"/>
      </w:pPr>
      <w:r w:rsidRPr="004805A6">
        <w:tab/>
        <w:t>- Oxygenation/ETT</w:t>
      </w:r>
    </w:p>
    <w:p w14:paraId="379DB4F0" w14:textId="77777777" w:rsidR="00FA2AA6" w:rsidRPr="004805A6" w:rsidRDefault="00FA2AA6" w:rsidP="00FA2AA6">
      <w:pPr>
        <w:shd w:val="clear" w:color="auto" w:fill="C6D9F1" w:themeFill="text2" w:themeFillTint="33"/>
        <w:spacing w:line="276" w:lineRule="auto"/>
      </w:pPr>
      <w:r w:rsidRPr="004805A6">
        <w:tab/>
        <w:t xml:space="preserve">- Bilateral finger </w:t>
      </w:r>
      <w:proofErr w:type="spellStart"/>
      <w:r w:rsidRPr="004805A6">
        <w:t>thoracostomy</w:t>
      </w:r>
      <w:proofErr w:type="spellEnd"/>
    </w:p>
    <w:p w14:paraId="383332C8" w14:textId="77777777" w:rsidR="00FA2AA6" w:rsidRPr="004805A6" w:rsidRDefault="00FA2AA6" w:rsidP="00FA2AA6">
      <w:pPr>
        <w:shd w:val="clear" w:color="auto" w:fill="C6D9F1" w:themeFill="text2" w:themeFillTint="33"/>
        <w:spacing w:line="276" w:lineRule="auto"/>
      </w:pPr>
      <w:r w:rsidRPr="004805A6">
        <w:tab/>
        <w:t>- MTP/Volume replacement</w:t>
      </w:r>
    </w:p>
    <w:p w14:paraId="1F2FE319" w14:textId="21FF2D58" w:rsidR="00FA2AA6" w:rsidRDefault="00FA2AA6" w:rsidP="00FA2AA6">
      <w:pPr>
        <w:shd w:val="clear" w:color="auto" w:fill="C6D9F1" w:themeFill="text2" w:themeFillTint="33"/>
        <w:spacing w:line="276" w:lineRule="auto"/>
      </w:pPr>
      <w:r w:rsidRPr="004805A6">
        <w:tab/>
        <w:t>-</w:t>
      </w:r>
      <w:r>
        <w:t xml:space="preserve"> </w:t>
      </w:r>
      <w:r w:rsidRPr="004805A6">
        <w:t>External haemorrhage control (right fem artery)</w:t>
      </w:r>
    </w:p>
    <w:p w14:paraId="781D614B" w14:textId="77777777" w:rsidR="00FA2AA6" w:rsidRPr="004805A6" w:rsidRDefault="00FA2AA6" w:rsidP="00FA2AA6">
      <w:pPr>
        <w:shd w:val="clear" w:color="auto" w:fill="C6D9F1" w:themeFill="text2" w:themeFillTint="33"/>
        <w:spacing w:line="276" w:lineRule="auto"/>
      </w:pPr>
    </w:p>
    <w:p w14:paraId="4FEB5FC1" w14:textId="46AA154E" w:rsidR="00FA2AA6" w:rsidRDefault="00FA2AA6" w:rsidP="00581EDD">
      <w:pPr>
        <w:shd w:val="clear" w:color="auto" w:fill="C6D9F1" w:themeFill="text2" w:themeFillTint="33"/>
        <w:spacing w:line="276" w:lineRule="auto"/>
      </w:pPr>
      <w:r w:rsidRPr="004805A6">
        <w:t xml:space="preserve">- </w:t>
      </w:r>
      <w:r>
        <w:t xml:space="preserve">Indications </w:t>
      </w:r>
      <w:r w:rsidRPr="004805A6">
        <w:t>for emergency ED thoracotomy</w:t>
      </w:r>
      <w:r>
        <w:t xml:space="preserve"> </w:t>
      </w:r>
    </w:p>
    <w:p w14:paraId="06002B54" w14:textId="77777777" w:rsidR="00FA2AA6" w:rsidRPr="004805A6" w:rsidRDefault="00FA2AA6" w:rsidP="00581EDD">
      <w:pPr>
        <w:shd w:val="clear" w:color="auto" w:fill="C6D9F1" w:themeFill="text2" w:themeFillTint="33"/>
        <w:spacing w:line="276" w:lineRule="auto"/>
      </w:pPr>
    </w:p>
    <w:p w14:paraId="7B050747" w14:textId="77B78562" w:rsidR="004805A6" w:rsidRDefault="004805A6" w:rsidP="00581EDD">
      <w:pPr>
        <w:shd w:val="clear" w:color="auto" w:fill="C6D9F1" w:themeFill="text2" w:themeFillTint="33"/>
        <w:spacing w:line="276" w:lineRule="auto"/>
      </w:pPr>
      <w:r>
        <w:t xml:space="preserve">- The use of </w:t>
      </w:r>
      <w:proofErr w:type="spellStart"/>
      <w:r>
        <w:t>tranexamic</w:t>
      </w:r>
      <w:proofErr w:type="spellEnd"/>
      <w:r>
        <w:t xml:space="preserve"> acid in </w:t>
      </w:r>
      <w:proofErr w:type="spellStart"/>
      <w:r>
        <w:t>haemodynamically</w:t>
      </w:r>
      <w:proofErr w:type="spellEnd"/>
      <w:r>
        <w:t xml:space="preserve"> unstable trauma</w:t>
      </w:r>
    </w:p>
    <w:p w14:paraId="5C88A536" w14:textId="77777777" w:rsidR="00C152D4" w:rsidRPr="005C6A36" w:rsidRDefault="00C152D4" w:rsidP="00581EDD">
      <w:pPr>
        <w:spacing w:line="276" w:lineRule="auto"/>
      </w:pPr>
    </w:p>
    <w:p w14:paraId="0136F412" w14:textId="77777777" w:rsidR="002259A5" w:rsidRDefault="002259A5" w:rsidP="00581EDD">
      <w:pPr>
        <w:pStyle w:val="Heading2"/>
        <w:shd w:val="clear" w:color="auto" w:fill="1F497D" w:themeFill="text2"/>
        <w:spacing w:line="276" w:lineRule="auto"/>
      </w:pPr>
      <w:r>
        <w:t>Equipment Checklist</w:t>
      </w:r>
    </w:p>
    <w:p w14:paraId="0DC22C76" w14:textId="77777777" w:rsidR="00232B3A" w:rsidRDefault="00232B3A" w:rsidP="00581EDD">
      <w:pPr>
        <w:shd w:val="clear" w:color="auto" w:fill="C6D9F1" w:themeFill="text2" w:themeFillTint="33"/>
        <w:spacing w:line="276" w:lineRule="auto"/>
        <w:rPr>
          <w:b/>
        </w:rPr>
        <w:sectPr w:rsidR="00232B3A" w:rsidSect="00232B3A"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14:paraId="1739C8D1" w14:textId="1ED9C767" w:rsidR="00232B3A" w:rsidRDefault="005C6A36" w:rsidP="00581EDD">
      <w:pPr>
        <w:shd w:val="clear" w:color="auto" w:fill="C6D9F1" w:themeFill="text2" w:themeFillTint="33"/>
        <w:spacing w:line="276" w:lineRule="auto"/>
        <w:rPr>
          <w:b/>
        </w:rPr>
      </w:pPr>
      <w:r w:rsidRPr="00C152D4">
        <w:rPr>
          <w:b/>
        </w:rPr>
        <w:lastRenderedPageBreak/>
        <w:t>Equipment</w:t>
      </w:r>
    </w:p>
    <w:p w14:paraId="72666B54" w14:textId="0BCE4772" w:rsidR="005A40A5" w:rsidRPr="004805A6" w:rsidRDefault="005A40A5" w:rsidP="00581EDD">
      <w:pPr>
        <w:shd w:val="clear" w:color="auto" w:fill="C6D9F1" w:themeFill="text2" w:themeFillTint="33"/>
        <w:spacing w:line="276" w:lineRule="auto"/>
      </w:pPr>
      <w:r w:rsidRPr="004805A6">
        <w:t>- Intubation equipment</w:t>
      </w:r>
    </w:p>
    <w:p w14:paraId="5E3057D2" w14:textId="44818851" w:rsidR="005A40A5" w:rsidRPr="004805A6" w:rsidRDefault="005A40A5" w:rsidP="00581EDD">
      <w:pPr>
        <w:shd w:val="clear" w:color="auto" w:fill="C6D9F1" w:themeFill="text2" w:themeFillTint="33"/>
        <w:spacing w:line="276" w:lineRule="auto"/>
      </w:pPr>
      <w:r w:rsidRPr="004805A6">
        <w:t>- RICC</w:t>
      </w:r>
      <w:r w:rsidR="00181C18">
        <w:t>/</w:t>
      </w:r>
      <w:proofErr w:type="spellStart"/>
      <w:r w:rsidR="00181C18">
        <w:t>canulation</w:t>
      </w:r>
      <w:proofErr w:type="spellEnd"/>
    </w:p>
    <w:p w14:paraId="5ABEB91F" w14:textId="44C580F0" w:rsidR="004805A6" w:rsidRDefault="005A40A5" w:rsidP="00581EDD">
      <w:pPr>
        <w:shd w:val="clear" w:color="auto" w:fill="C6D9F1" w:themeFill="text2" w:themeFillTint="33"/>
        <w:spacing w:line="276" w:lineRule="auto"/>
      </w:pPr>
      <w:r w:rsidRPr="004805A6">
        <w:t>- Rapid Infuser</w:t>
      </w:r>
    </w:p>
    <w:p w14:paraId="3F3CBA9A" w14:textId="0B07BA7E" w:rsidR="007646E5" w:rsidRDefault="007646E5" w:rsidP="00581EDD">
      <w:pPr>
        <w:shd w:val="clear" w:color="auto" w:fill="C6D9F1" w:themeFill="text2" w:themeFillTint="33"/>
        <w:spacing w:line="276" w:lineRule="auto"/>
      </w:pPr>
      <w:r>
        <w:t>- USS</w:t>
      </w:r>
    </w:p>
    <w:p w14:paraId="17CF694F" w14:textId="4A4CC5B2" w:rsidR="007646E5" w:rsidRDefault="007646E5" w:rsidP="00581EDD">
      <w:pPr>
        <w:shd w:val="clear" w:color="auto" w:fill="C6D9F1" w:themeFill="text2" w:themeFillTint="33"/>
        <w:spacing w:line="276" w:lineRule="auto"/>
      </w:pPr>
      <w:r>
        <w:lastRenderedPageBreak/>
        <w:t>- ICC equipment/</w:t>
      </w:r>
      <w:proofErr w:type="spellStart"/>
      <w:r>
        <w:t>thoracostomy</w:t>
      </w:r>
      <w:proofErr w:type="spellEnd"/>
    </w:p>
    <w:p w14:paraId="428A2F7E" w14:textId="7E491E18" w:rsidR="007646E5" w:rsidRDefault="007646E5" w:rsidP="00581EDD">
      <w:pPr>
        <w:shd w:val="clear" w:color="auto" w:fill="C6D9F1" w:themeFill="text2" w:themeFillTint="33"/>
        <w:spacing w:line="276" w:lineRule="auto"/>
      </w:pPr>
      <w:r>
        <w:t>-</w:t>
      </w:r>
      <w:bookmarkStart w:id="0" w:name="_GoBack"/>
      <w:bookmarkEnd w:id="0"/>
    </w:p>
    <w:p w14:paraId="5E502D62" w14:textId="77777777" w:rsidR="004805A6" w:rsidRPr="004805A6" w:rsidRDefault="004805A6" w:rsidP="004805A6">
      <w:pPr>
        <w:shd w:val="clear" w:color="auto" w:fill="C6D9F1" w:themeFill="text2" w:themeFillTint="33"/>
        <w:spacing w:line="276" w:lineRule="auto"/>
      </w:pPr>
    </w:p>
    <w:p w14:paraId="44922604" w14:textId="316BB281" w:rsidR="00232B3A" w:rsidRDefault="005C6A36" w:rsidP="00581EDD">
      <w:pPr>
        <w:shd w:val="clear" w:color="auto" w:fill="C6D9F1" w:themeFill="text2" w:themeFillTint="33"/>
        <w:spacing w:line="276" w:lineRule="auto"/>
        <w:rPr>
          <w:b/>
        </w:rPr>
      </w:pPr>
      <w:r w:rsidRPr="00C152D4">
        <w:rPr>
          <w:b/>
        </w:rPr>
        <w:t>Medications and Fluids</w:t>
      </w:r>
    </w:p>
    <w:p w14:paraId="06BD7ED4" w14:textId="3857657E" w:rsidR="004805A6" w:rsidRPr="004805A6" w:rsidRDefault="004805A6" w:rsidP="004805A6">
      <w:pPr>
        <w:shd w:val="clear" w:color="auto" w:fill="C6D9F1" w:themeFill="text2" w:themeFillTint="33"/>
        <w:spacing w:line="276" w:lineRule="auto"/>
      </w:pPr>
      <w:r w:rsidRPr="004805A6">
        <w:t>- MTP</w:t>
      </w:r>
      <w:r>
        <w:t xml:space="preserve"> products</w:t>
      </w:r>
      <w:r w:rsidR="00181C18">
        <w:t>/bag</w:t>
      </w:r>
    </w:p>
    <w:p w14:paraId="2EB737C0" w14:textId="38A8F4A6" w:rsidR="004805A6" w:rsidRPr="004805A6" w:rsidRDefault="004805A6" w:rsidP="004805A6">
      <w:pPr>
        <w:shd w:val="clear" w:color="auto" w:fill="C6D9F1" w:themeFill="text2" w:themeFillTint="33"/>
        <w:spacing w:line="276" w:lineRule="auto"/>
      </w:pPr>
      <w:r w:rsidRPr="004805A6">
        <w:lastRenderedPageBreak/>
        <w:t>-</w:t>
      </w:r>
      <w:r>
        <w:t xml:space="preserve"> </w:t>
      </w:r>
      <w:proofErr w:type="spellStart"/>
      <w:r w:rsidRPr="004805A6">
        <w:t>Tranexamic</w:t>
      </w:r>
      <w:proofErr w:type="spellEnd"/>
      <w:r w:rsidRPr="004805A6">
        <w:t xml:space="preserve"> acid</w:t>
      </w:r>
    </w:p>
    <w:p w14:paraId="45E28516" w14:textId="77777777" w:rsidR="004805A6" w:rsidRPr="004805A6" w:rsidRDefault="004805A6" w:rsidP="004805A6">
      <w:pPr>
        <w:shd w:val="clear" w:color="auto" w:fill="C6D9F1" w:themeFill="text2" w:themeFillTint="33"/>
        <w:spacing w:line="276" w:lineRule="auto"/>
      </w:pPr>
      <w:r w:rsidRPr="004805A6">
        <w:t>- Ketamine/</w:t>
      </w:r>
      <w:proofErr w:type="spellStart"/>
      <w:r w:rsidRPr="004805A6">
        <w:t>Sux</w:t>
      </w:r>
      <w:proofErr w:type="spellEnd"/>
      <w:r w:rsidRPr="004805A6">
        <w:t>/Roc</w:t>
      </w:r>
    </w:p>
    <w:p w14:paraId="1E1869A5" w14:textId="77777777" w:rsidR="004805A6" w:rsidRDefault="004805A6" w:rsidP="004805A6">
      <w:pPr>
        <w:shd w:val="clear" w:color="auto" w:fill="C6D9F1" w:themeFill="text2" w:themeFillTint="33"/>
        <w:spacing w:line="276" w:lineRule="auto"/>
      </w:pPr>
      <w:r w:rsidRPr="004805A6">
        <w:t xml:space="preserve">- </w:t>
      </w:r>
      <w:proofErr w:type="spellStart"/>
      <w:r w:rsidRPr="004805A6">
        <w:t>NaCl</w:t>
      </w:r>
      <w:proofErr w:type="spellEnd"/>
      <w:r>
        <w:t xml:space="preserve"> 0.9%</w:t>
      </w:r>
    </w:p>
    <w:p w14:paraId="370EDB7F" w14:textId="5007569A" w:rsidR="00232B3A" w:rsidRDefault="005C6A36" w:rsidP="00581EDD">
      <w:pPr>
        <w:shd w:val="clear" w:color="auto" w:fill="C6D9F1" w:themeFill="text2" w:themeFillTint="33"/>
        <w:spacing w:line="276" w:lineRule="auto"/>
        <w:rPr>
          <w:b/>
        </w:rPr>
      </w:pPr>
      <w:r w:rsidRPr="00C152D4">
        <w:rPr>
          <w:b/>
        </w:rPr>
        <w:t>Documents and Forms</w:t>
      </w:r>
    </w:p>
    <w:p w14:paraId="5B01C21A" w14:textId="62F2A2E9" w:rsidR="004805A6" w:rsidRPr="004805A6" w:rsidRDefault="004805A6" w:rsidP="00581EDD">
      <w:pPr>
        <w:shd w:val="clear" w:color="auto" w:fill="C6D9F1" w:themeFill="text2" w:themeFillTint="33"/>
        <w:spacing w:line="276" w:lineRule="auto"/>
      </w:pPr>
      <w:r w:rsidRPr="004805A6">
        <w:t>- Triage form</w:t>
      </w:r>
    </w:p>
    <w:p w14:paraId="44BE64AA" w14:textId="6D1F404C" w:rsidR="004805A6" w:rsidRDefault="004805A6" w:rsidP="00581EDD">
      <w:pPr>
        <w:shd w:val="clear" w:color="auto" w:fill="C6D9F1" w:themeFill="text2" w:themeFillTint="33"/>
        <w:spacing w:line="276" w:lineRule="auto"/>
      </w:pPr>
      <w:r>
        <w:rPr>
          <w:b/>
        </w:rPr>
        <w:t xml:space="preserve">- </w:t>
      </w:r>
      <w:r>
        <w:t>Nursing documentation</w:t>
      </w:r>
    </w:p>
    <w:p w14:paraId="3E6F15C0" w14:textId="46A24A1B" w:rsidR="004805A6" w:rsidRDefault="004805A6" w:rsidP="00581EDD">
      <w:pPr>
        <w:shd w:val="clear" w:color="auto" w:fill="C6D9F1" w:themeFill="text2" w:themeFillTint="33"/>
        <w:spacing w:line="276" w:lineRule="auto"/>
      </w:pPr>
      <w:r>
        <w:t>- Trauma assessment sheet</w:t>
      </w:r>
    </w:p>
    <w:p w14:paraId="4B56C569" w14:textId="482E974C" w:rsidR="004805A6" w:rsidRPr="004805A6" w:rsidRDefault="004805A6" w:rsidP="00581EDD">
      <w:pPr>
        <w:shd w:val="clear" w:color="auto" w:fill="C6D9F1" w:themeFill="text2" w:themeFillTint="33"/>
        <w:spacing w:line="276" w:lineRule="auto"/>
      </w:pPr>
      <w:r>
        <w:lastRenderedPageBreak/>
        <w:t>- Path/</w:t>
      </w:r>
      <w:proofErr w:type="spellStart"/>
      <w:r>
        <w:t>Xray</w:t>
      </w:r>
      <w:proofErr w:type="spellEnd"/>
      <w:r>
        <w:t>/</w:t>
      </w:r>
    </w:p>
    <w:p w14:paraId="4BBF331E" w14:textId="77777777" w:rsidR="005C6A36" w:rsidRDefault="005C6A36" w:rsidP="00581EDD">
      <w:pPr>
        <w:shd w:val="clear" w:color="auto" w:fill="C6D9F1" w:themeFill="text2" w:themeFillTint="33"/>
        <w:spacing w:line="276" w:lineRule="auto"/>
        <w:rPr>
          <w:b/>
        </w:rPr>
      </w:pPr>
      <w:r w:rsidRPr="00C152D4">
        <w:rPr>
          <w:b/>
        </w:rPr>
        <w:t>Diagnostics Available</w:t>
      </w:r>
    </w:p>
    <w:p w14:paraId="2CE5F154" w14:textId="588A7EC1" w:rsidR="004805A6" w:rsidRDefault="004805A6" w:rsidP="004805A6">
      <w:pPr>
        <w:shd w:val="clear" w:color="auto" w:fill="C6D9F1" w:themeFill="text2" w:themeFillTint="33"/>
        <w:spacing w:line="276" w:lineRule="auto"/>
      </w:pPr>
      <w:r w:rsidRPr="004805A6">
        <w:t>- CXR</w:t>
      </w:r>
      <w:r w:rsidR="00181C18">
        <w:t xml:space="preserve">- right HTX/Pelvis &amp; </w:t>
      </w:r>
      <w:proofErr w:type="spellStart"/>
      <w:r w:rsidRPr="004805A6">
        <w:t>CSpine</w:t>
      </w:r>
      <w:proofErr w:type="spellEnd"/>
      <w:r w:rsidR="00181C18">
        <w:t xml:space="preserve"> - NAD</w:t>
      </w:r>
    </w:p>
    <w:p w14:paraId="452A285A" w14:textId="6A99969D" w:rsidR="004805A6" w:rsidRDefault="004805A6" w:rsidP="004805A6">
      <w:pPr>
        <w:shd w:val="clear" w:color="auto" w:fill="C6D9F1" w:themeFill="text2" w:themeFillTint="33"/>
        <w:spacing w:line="276" w:lineRule="auto"/>
      </w:pPr>
      <w:r>
        <w:t>- FAST images (</w:t>
      </w:r>
      <w:proofErr w:type="spellStart"/>
      <w:r>
        <w:t>neg</w:t>
      </w:r>
      <w:proofErr w:type="spellEnd"/>
      <w:r>
        <w:t>)</w:t>
      </w:r>
    </w:p>
    <w:p w14:paraId="1FED3867" w14:textId="63B12738" w:rsidR="004805A6" w:rsidRDefault="004805A6" w:rsidP="004805A6">
      <w:pPr>
        <w:shd w:val="clear" w:color="auto" w:fill="C6D9F1" w:themeFill="text2" w:themeFillTint="33"/>
        <w:spacing w:line="276" w:lineRule="auto"/>
      </w:pPr>
      <w:r>
        <w:t xml:space="preserve">- VBG (metabolic and </w:t>
      </w:r>
      <w:proofErr w:type="spellStart"/>
      <w:r>
        <w:t>resp</w:t>
      </w:r>
      <w:proofErr w:type="spellEnd"/>
      <w:r>
        <w:t xml:space="preserve"> acidosis)</w:t>
      </w:r>
    </w:p>
    <w:p w14:paraId="21340504" w14:textId="1E3A7519" w:rsidR="004805A6" w:rsidRDefault="004805A6" w:rsidP="004805A6">
      <w:pPr>
        <w:shd w:val="clear" w:color="auto" w:fill="C6D9F1" w:themeFill="text2" w:themeFillTint="33"/>
        <w:spacing w:line="276" w:lineRule="auto"/>
      </w:pPr>
      <w:r>
        <w:t>- BSL</w:t>
      </w:r>
    </w:p>
    <w:p w14:paraId="7D5AD012" w14:textId="77777777" w:rsidR="004805A6" w:rsidRDefault="004805A6" w:rsidP="004805A6">
      <w:pPr>
        <w:shd w:val="clear" w:color="auto" w:fill="C6D9F1" w:themeFill="text2" w:themeFillTint="33"/>
        <w:spacing w:line="276" w:lineRule="auto"/>
        <w:sectPr w:rsidR="004805A6" w:rsidSect="00232B3A">
          <w:type w:val="continuous"/>
          <w:pgSz w:w="11900" w:h="16840"/>
          <w:pgMar w:top="794" w:right="567" w:bottom="851" w:left="567" w:header="709" w:footer="709" w:gutter="0"/>
          <w:cols w:num="2" w:space="284"/>
          <w:docGrid w:linePitch="360"/>
        </w:sectPr>
      </w:pPr>
    </w:p>
    <w:p w14:paraId="0118E07E" w14:textId="6D3053B3" w:rsidR="00C152D4" w:rsidRPr="005C6A36" w:rsidRDefault="00C152D4" w:rsidP="00581EDD">
      <w:pPr>
        <w:spacing w:line="276" w:lineRule="auto"/>
      </w:pPr>
    </w:p>
    <w:p w14:paraId="3268E60A" w14:textId="77777777" w:rsidR="002259A5" w:rsidRDefault="002259A5" w:rsidP="00581EDD">
      <w:pPr>
        <w:pStyle w:val="Heading2"/>
        <w:shd w:val="clear" w:color="auto" w:fill="1F497D" w:themeFill="text2"/>
        <w:spacing w:line="276" w:lineRule="auto"/>
      </w:pPr>
      <w:r>
        <w:t>Scenario Preparation/Baseline Parameters</w:t>
      </w:r>
    </w:p>
    <w:p w14:paraId="383BCCF9" w14:textId="77777777" w:rsidR="00232B3A" w:rsidRDefault="00232B3A" w:rsidP="00581EDD">
      <w:pPr>
        <w:shd w:val="clear" w:color="auto" w:fill="C6D9F1" w:themeFill="text2" w:themeFillTint="33"/>
        <w:spacing w:line="276" w:lineRule="auto"/>
        <w:rPr>
          <w:b/>
        </w:rPr>
        <w:sectPr w:rsidR="00232B3A" w:rsidSect="00232B3A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14:paraId="7D4DE42C" w14:textId="200D45CF" w:rsidR="005C6A36" w:rsidRDefault="005C6A36" w:rsidP="00581EDD">
      <w:pPr>
        <w:shd w:val="clear" w:color="auto" w:fill="C6D9F1" w:themeFill="text2" w:themeFillTint="33"/>
        <w:spacing w:line="276" w:lineRule="auto"/>
        <w:rPr>
          <w:b/>
        </w:rPr>
      </w:pPr>
      <w:r w:rsidRPr="00C152D4">
        <w:rPr>
          <w:b/>
        </w:rPr>
        <w:lastRenderedPageBreak/>
        <w:t>Initial Parameters</w:t>
      </w:r>
    </w:p>
    <w:p w14:paraId="2CACFA67" w14:textId="1E963699" w:rsidR="004805A6" w:rsidRPr="00FA2AA6" w:rsidRDefault="00FA2AA6" w:rsidP="00581EDD">
      <w:pPr>
        <w:shd w:val="clear" w:color="auto" w:fill="C6D9F1" w:themeFill="text2" w:themeFillTint="33"/>
        <w:spacing w:line="276" w:lineRule="auto"/>
      </w:pPr>
      <w:r>
        <w:t>-</w:t>
      </w:r>
      <w:r w:rsidRPr="00FA2AA6">
        <w:t>Arrested patient</w:t>
      </w:r>
    </w:p>
    <w:p w14:paraId="6DD7D1E4" w14:textId="1141D016" w:rsidR="00232B3A" w:rsidRDefault="004805A6" w:rsidP="004805A6">
      <w:pPr>
        <w:shd w:val="clear" w:color="auto" w:fill="C6D9F1" w:themeFill="text2" w:themeFillTint="33"/>
        <w:spacing w:line="276" w:lineRule="auto"/>
      </w:pPr>
      <w:r>
        <w:t>- Temp 35.3</w:t>
      </w:r>
    </w:p>
    <w:p w14:paraId="21A6A62D" w14:textId="31BD5D12" w:rsidR="004805A6" w:rsidRPr="00FA2AA6" w:rsidRDefault="00FA2AA6" w:rsidP="004805A6">
      <w:pPr>
        <w:shd w:val="clear" w:color="auto" w:fill="C6D9F1" w:themeFill="text2" w:themeFillTint="33"/>
        <w:spacing w:line="276" w:lineRule="auto"/>
        <w:rPr>
          <w:b/>
        </w:rPr>
      </w:pPr>
      <w:r w:rsidRPr="00FA2AA6">
        <w:rPr>
          <w:b/>
        </w:rPr>
        <w:t>ROSC Parameters</w:t>
      </w:r>
    </w:p>
    <w:p w14:paraId="7C8C69A2" w14:textId="79C6DF9A" w:rsidR="00FA2AA6" w:rsidRDefault="00FA2AA6" w:rsidP="004805A6">
      <w:pPr>
        <w:shd w:val="clear" w:color="auto" w:fill="C6D9F1" w:themeFill="text2" w:themeFillTint="33"/>
        <w:spacing w:line="276" w:lineRule="auto"/>
      </w:pPr>
      <w:r>
        <w:t>- P130 thready</w:t>
      </w:r>
    </w:p>
    <w:p w14:paraId="48A840B3" w14:textId="20D7369C" w:rsidR="00FA2AA6" w:rsidRDefault="00FA2AA6" w:rsidP="004805A6">
      <w:pPr>
        <w:shd w:val="clear" w:color="auto" w:fill="C6D9F1" w:themeFill="text2" w:themeFillTint="33"/>
        <w:spacing w:line="276" w:lineRule="auto"/>
      </w:pPr>
      <w:r>
        <w:lastRenderedPageBreak/>
        <w:t>-BP 60/30</w:t>
      </w:r>
    </w:p>
    <w:p w14:paraId="5D7D0936" w14:textId="48DA8385" w:rsidR="00FA2AA6" w:rsidRDefault="00FA2AA6" w:rsidP="004805A6">
      <w:pPr>
        <w:shd w:val="clear" w:color="auto" w:fill="C6D9F1" w:themeFill="text2" w:themeFillTint="33"/>
        <w:spacing w:line="276" w:lineRule="auto"/>
      </w:pPr>
      <w:r>
        <w:t>-</w:t>
      </w:r>
      <w:proofErr w:type="spellStart"/>
      <w:r>
        <w:t>Sats</w:t>
      </w:r>
      <w:proofErr w:type="spellEnd"/>
      <w:r>
        <w:t xml:space="preserve"> 90% LMA or ETT</w:t>
      </w:r>
    </w:p>
    <w:p w14:paraId="01F4545F" w14:textId="05EAD60A" w:rsidR="00FA2AA6" w:rsidRDefault="00FA2AA6" w:rsidP="004805A6">
      <w:pPr>
        <w:shd w:val="clear" w:color="auto" w:fill="C6D9F1" w:themeFill="text2" w:themeFillTint="33"/>
        <w:spacing w:line="276" w:lineRule="auto"/>
      </w:pPr>
      <w:r>
        <w:t>- RR – bagged rate</w:t>
      </w:r>
    </w:p>
    <w:p w14:paraId="644D560B" w14:textId="77777777" w:rsidR="00FA2AA6" w:rsidRDefault="00FA2AA6" w:rsidP="004805A6">
      <w:pPr>
        <w:shd w:val="clear" w:color="auto" w:fill="C6D9F1" w:themeFill="text2" w:themeFillTint="33"/>
        <w:spacing w:line="276" w:lineRule="auto"/>
      </w:pPr>
    </w:p>
    <w:p w14:paraId="749B1548" w14:textId="77777777" w:rsidR="00FA2AA6" w:rsidRDefault="00FA2AA6" w:rsidP="004805A6">
      <w:pPr>
        <w:shd w:val="clear" w:color="auto" w:fill="C6D9F1" w:themeFill="text2" w:themeFillTint="33"/>
        <w:spacing w:line="276" w:lineRule="auto"/>
        <w:sectPr w:rsidR="00FA2AA6" w:rsidSect="00232B3A">
          <w:type w:val="continuous"/>
          <w:pgSz w:w="11900" w:h="16840"/>
          <w:pgMar w:top="794" w:right="567" w:bottom="851" w:left="567" w:header="709" w:footer="709" w:gutter="0"/>
          <w:cols w:num="2" w:space="284"/>
          <w:docGrid w:linePitch="360"/>
        </w:sectPr>
      </w:pPr>
    </w:p>
    <w:p w14:paraId="59C9A8E0" w14:textId="69333DD4" w:rsidR="00C152D4" w:rsidRPr="005C6A36" w:rsidRDefault="00C152D4" w:rsidP="00581EDD">
      <w:pPr>
        <w:spacing w:line="276" w:lineRule="auto"/>
      </w:pPr>
    </w:p>
    <w:p w14:paraId="28606E32" w14:textId="77777777" w:rsidR="002259A5" w:rsidRDefault="002259A5" w:rsidP="00581EDD">
      <w:pPr>
        <w:pStyle w:val="Heading2"/>
        <w:shd w:val="clear" w:color="auto" w:fill="1F497D" w:themeFill="text2"/>
        <w:spacing w:line="276" w:lineRule="auto"/>
      </w:pPr>
      <w:r>
        <w:t>Participants</w:t>
      </w:r>
    </w:p>
    <w:p w14:paraId="7F0D942B" w14:textId="77777777" w:rsidR="00232B3A" w:rsidRDefault="00232B3A" w:rsidP="00581EDD">
      <w:pPr>
        <w:shd w:val="clear" w:color="auto" w:fill="C6D9F1" w:themeFill="text2" w:themeFillTint="33"/>
        <w:spacing w:line="276" w:lineRule="auto"/>
        <w:rPr>
          <w:b/>
        </w:rPr>
        <w:sectPr w:rsidR="00232B3A" w:rsidSect="00232B3A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14:paraId="16703F52" w14:textId="0B9C1CE7" w:rsidR="005C6A36" w:rsidRDefault="005C6A36" w:rsidP="00581EDD">
      <w:pPr>
        <w:shd w:val="clear" w:color="auto" w:fill="C6D9F1" w:themeFill="text2" w:themeFillTint="33"/>
        <w:spacing w:line="276" w:lineRule="auto"/>
        <w:rPr>
          <w:b/>
        </w:rPr>
      </w:pPr>
      <w:r w:rsidRPr="00C152D4">
        <w:rPr>
          <w:b/>
        </w:rPr>
        <w:lastRenderedPageBreak/>
        <w:t>Staff</w:t>
      </w:r>
    </w:p>
    <w:p w14:paraId="24D89743" w14:textId="75665E07" w:rsidR="004805A6" w:rsidRDefault="004805A6" w:rsidP="00581EDD">
      <w:pPr>
        <w:shd w:val="clear" w:color="auto" w:fill="C6D9F1" w:themeFill="text2" w:themeFillTint="33"/>
        <w:spacing w:line="276" w:lineRule="auto"/>
      </w:pPr>
      <w:r>
        <w:rPr>
          <w:b/>
        </w:rPr>
        <w:t>-</w:t>
      </w:r>
      <w:r>
        <w:t xml:space="preserve">ED </w:t>
      </w:r>
      <w:proofErr w:type="spellStart"/>
      <w:r>
        <w:t>Reg</w:t>
      </w:r>
      <w:proofErr w:type="spellEnd"/>
      <w:r>
        <w:t xml:space="preserve"> x2</w:t>
      </w:r>
    </w:p>
    <w:p w14:paraId="54EBCEB8" w14:textId="0DDBD4A4" w:rsidR="004805A6" w:rsidRDefault="004805A6" w:rsidP="00581EDD">
      <w:pPr>
        <w:shd w:val="clear" w:color="auto" w:fill="C6D9F1" w:themeFill="text2" w:themeFillTint="33"/>
        <w:spacing w:line="276" w:lineRule="auto"/>
      </w:pPr>
      <w:r>
        <w:t xml:space="preserve">- </w:t>
      </w:r>
      <w:proofErr w:type="spellStart"/>
      <w:r>
        <w:t>Surg</w:t>
      </w:r>
      <w:proofErr w:type="spellEnd"/>
      <w:r>
        <w:t xml:space="preserve"> </w:t>
      </w:r>
      <w:proofErr w:type="spellStart"/>
      <w:r>
        <w:t>Reg</w:t>
      </w:r>
      <w:proofErr w:type="spellEnd"/>
      <w:r w:rsidR="00181C18">
        <w:t xml:space="preserve"> -?</w:t>
      </w:r>
    </w:p>
    <w:p w14:paraId="7332360A" w14:textId="2C3D364E" w:rsidR="004805A6" w:rsidRDefault="004805A6" w:rsidP="00581EDD">
      <w:pPr>
        <w:shd w:val="clear" w:color="auto" w:fill="C6D9F1" w:themeFill="text2" w:themeFillTint="33"/>
        <w:spacing w:line="276" w:lineRule="auto"/>
      </w:pPr>
      <w:r>
        <w:t xml:space="preserve">- ICU </w:t>
      </w:r>
      <w:proofErr w:type="spellStart"/>
      <w:r>
        <w:t>Reg</w:t>
      </w:r>
      <w:proofErr w:type="spellEnd"/>
      <w:r>
        <w:t xml:space="preserve"> </w:t>
      </w:r>
      <w:r w:rsidR="00181C18">
        <w:t>– Mitch Cameron</w:t>
      </w:r>
    </w:p>
    <w:p w14:paraId="63537AF9" w14:textId="43590E66" w:rsidR="004805A6" w:rsidRDefault="004805A6" w:rsidP="00581EDD">
      <w:pPr>
        <w:shd w:val="clear" w:color="auto" w:fill="C6D9F1" w:themeFill="text2" w:themeFillTint="33"/>
        <w:spacing w:line="276" w:lineRule="auto"/>
      </w:pPr>
      <w:r>
        <w:t xml:space="preserve">- </w:t>
      </w:r>
      <w:proofErr w:type="spellStart"/>
      <w:r>
        <w:t>Anaesth</w:t>
      </w:r>
      <w:proofErr w:type="spellEnd"/>
      <w:r>
        <w:t xml:space="preserve"> </w:t>
      </w:r>
      <w:proofErr w:type="spellStart"/>
      <w:r>
        <w:t>Reg</w:t>
      </w:r>
      <w:proofErr w:type="spellEnd"/>
      <w:r w:rsidR="00181C18">
        <w:t xml:space="preserve"> </w:t>
      </w:r>
      <w:proofErr w:type="gramStart"/>
      <w:r w:rsidR="00181C18">
        <w:t>- ?</w:t>
      </w:r>
      <w:proofErr w:type="gramEnd"/>
    </w:p>
    <w:p w14:paraId="135253F7" w14:textId="6B6403C0" w:rsidR="004805A6" w:rsidRDefault="004805A6" w:rsidP="00581EDD">
      <w:pPr>
        <w:shd w:val="clear" w:color="auto" w:fill="C6D9F1" w:themeFill="text2" w:themeFillTint="33"/>
        <w:spacing w:line="276" w:lineRule="auto"/>
      </w:pPr>
      <w:r>
        <w:t xml:space="preserve">- </w:t>
      </w:r>
      <w:proofErr w:type="gramStart"/>
      <w:r>
        <w:t>Nurses</w:t>
      </w:r>
      <w:proofErr w:type="gramEnd"/>
      <w:r>
        <w:t xml:space="preserve"> x3</w:t>
      </w:r>
    </w:p>
    <w:p w14:paraId="3CC84DF8" w14:textId="4A8A4482" w:rsidR="004805A6" w:rsidRPr="004805A6" w:rsidRDefault="00181C18" w:rsidP="00581EDD">
      <w:pPr>
        <w:shd w:val="clear" w:color="auto" w:fill="C6D9F1" w:themeFill="text2" w:themeFillTint="33"/>
        <w:spacing w:line="276" w:lineRule="auto"/>
      </w:pPr>
      <w:r>
        <w:lastRenderedPageBreak/>
        <w:t>- ED consultant</w:t>
      </w:r>
    </w:p>
    <w:p w14:paraId="6B39E761" w14:textId="77777777" w:rsidR="005C6A36" w:rsidRDefault="005C6A36" w:rsidP="00581EDD">
      <w:pPr>
        <w:shd w:val="clear" w:color="auto" w:fill="C6D9F1" w:themeFill="text2" w:themeFillTint="33"/>
        <w:spacing w:line="276" w:lineRule="auto"/>
        <w:rPr>
          <w:b/>
        </w:rPr>
      </w:pPr>
      <w:r w:rsidRPr="00C152D4">
        <w:rPr>
          <w:b/>
        </w:rPr>
        <w:t>Instructor Roles</w:t>
      </w:r>
    </w:p>
    <w:p w14:paraId="76F0C2B9" w14:textId="4E8FCF29" w:rsidR="004805A6" w:rsidRDefault="004805A6" w:rsidP="00581EDD">
      <w:pPr>
        <w:shd w:val="clear" w:color="auto" w:fill="C6D9F1" w:themeFill="text2" w:themeFillTint="33"/>
        <w:spacing w:line="276" w:lineRule="auto"/>
      </w:pPr>
      <w:r>
        <w:rPr>
          <w:b/>
        </w:rPr>
        <w:t xml:space="preserve">- </w:t>
      </w:r>
      <w:r>
        <w:t>In room to provide exam information and results</w:t>
      </w:r>
    </w:p>
    <w:p w14:paraId="07F85117" w14:textId="0CBEE2FC" w:rsidR="00232B3A" w:rsidRDefault="004805A6" w:rsidP="00784B26">
      <w:pPr>
        <w:shd w:val="clear" w:color="auto" w:fill="C6D9F1" w:themeFill="text2" w:themeFillTint="33"/>
        <w:spacing w:line="276" w:lineRule="auto"/>
      </w:pPr>
      <w:r>
        <w:t xml:space="preserve">- </w:t>
      </w:r>
      <w:r w:rsidR="00784B26">
        <w:t xml:space="preserve">Ambo – handover of </w:t>
      </w:r>
      <w:proofErr w:type="spellStart"/>
      <w:r w:rsidR="00784B26">
        <w:t>pt</w:t>
      </w:r>
      <w:proofErr w:type="spellEnd"/>
    </w:p>
    <w:p w14:paraId="70528F98" w14:textId="17404294" w:rsidR="00784B26" w:rsidRDefault="00784B26" w:rsidP="00784B26">
      <w:pPr>
        <w:shd w:val="clear" w:color="auto" w:fill="C6D9F1" w:themeFill="text2" w:themeFillTint="33"/>
        <w:spacing w:line="276" w:lineRule="auto"/>
        <w:sectPr w:rsidR="00784B26" w:rsidSect="00232B3A">
          <w:type w:val="continuous"/>
          <w:pgSz w:w="11900" w:h="16840"/>
          <w:pgMar w:top="794" w:right="567" w:bottom="851" w:left="567" w:header="709" w:footer="709" w:gutter="0"/>
          <w:cols w:num="2" w:space="284"/>
          <w:docGrid w:linePitch="360"/>
        </w:sectPr>
      </w:pPr>
      <w:r>
        <w:t>- Nurse – when BP drops to state, “no pulse and stopped breathing”</w:t>
      </w:r>
    </w:p>
    <w:p w14:paraId="276E7617" w14:textId="46FA360C" w:rsidR="00C152D4" w:rsidRPr="005C6A36" w:rsidRDefault="00C152D4" w:rsidP="00581EDD">
      <w:pPr>
        <w:spacing w:line="276" w:lineRule="auto"/>
      </w:pPr>
    </w:p>
    <w:p w14:paraId="53B521F4" w14:textId="77777777" w:rsidR="002259A5" w:rsidRDefault="002259A5" w:rsidP="00581EDD">
      <w:pPr>
        <w:pStyle w:val="Heading2"/>
        <w:shd w:val="clear" w:color="auto" w:fill="1F497D" w:themeFill="text2"/>
        <w:spacing w:line="276" w:lineRule="auto"/>
      </w:pPr>
      <w:r>
        <w:t>Additional Information/Medical History</w:t>
      </w:r>
    </w:p>
    <w:p w14:paraId="66E4600F" w14:textId="3FDB61E2" w:rsidR="005C6A36" w:rsidRPr="00C152D4" w:rsidRDefault="005C6A36" w:rsidP="00581EDD">
      <w:pPr>
        <w:shd w:val="clear" w:color="auto" w:fill="C6D9F1" w:themeFill="text2" w:themeFillTint="33"/>
        <w:spacing w:line="276" w:lineRule="auto"/>
        <w:rPr>
          <w:b/>
        </w:rPr>
      </w:pPr>
      <w:r w:rsidRPr="00C152D4">
        <w:rPr>
          <w:b/>
        </w:rPr>
        <w:t>Demographics</w:t>
      </w:r>
      <w:r w:rsidR="00784B26">
        <w:rPr>
          <w:b/>
        </w:rPr>
        <w:t xml:space="preserve"> </w:t>
      </w:r>
      <w:r w:rsidR="00784B26" w:rsidRPr="00784B26">
        <w:t xml:space="preserve">– 16M, No other </w:t>
      </w:r>
      <w:proofErr w:type="spellStart"/>
      <w:r w:rsidR="00784B26" w:rsidRPr="00784B26">
        <w:t>Hx</w:t>
      </w:r>
      <w:proofErr w:type="spellEnd"/>
    </w:p>
    <w:p w14:paraId="62461828" w14:textId="3AC547D3" w:rsidR="005C6A36" w:rsidRPr="00C152D4" w:rsidRDefault="005C6A36" w:rsidP="00581EDD">
      <w:pPr>
        <w:shd w:val="clear" w:color="auto" w:fill="C6D9F1" w:themeFill="text2" w:themeFillTint="33"/>
        <w:spacing w:line="276" w:lineRule="auto"/>
        <w:rPr>
          <w:b/>
        </w:rPr>
      </w:pPr>
      <w:r w:rsidRPr="00C152D4">
        <w:rPr>
          <w:b/>
        </w:rPr>
        <w:t>HPC</w:t>
      </w:r>
      <w:r w:rsidR="00784B26">
        <w:rPr>
          <w:b/>
        </w:rPr>
        <w:t xml:space="preserve"> – </w:t>
      </w:r>
      <w:r w:rsidR="00784B26" w:rsidRPr="00784B26">
        <w:t xml:space="preserve">Shot by an </w:t>
      </w:r>
      <w:proofErr w:type="gramStart"/>
      <w:r w:rsidR="00784B26" w:rsidRPr="00784B26">
        <w:t>acquaintance ?</w:t>
      </w:r>
      <w:proofErr w:type="gramEnd"/>
      <w:r w:rsidR="00784B26" w:rsidRPr="00784B26">
        <w:t>?</w:t>
      </w:r>
      <w:proofErr w:type="gramStart"/>
      <w:r w:rsidR="00784B26" w:rsidRPr="00784B26">
        <w:t>circumstances</w:t>
      </w:r>
      <w:proofErr w:type="gramEnd"/>
      <w:r w:rsidR="00784B26" w:rsidRPr="00784B26">
        <w:t xml:space="preserve">. No collateral </w:t>
      </w:r>
      <w:proofErr w:type="spellStart"/>
      <w:r w:rsidR="00784B26" w:rsidRPr="00784B26">
        <w:t>Hx</w:t>
      </w:r>
      <w:proofErr w:type="spellEnd"/>
    </w:p>
    <w:p w14:paraId="3619A846" w14:textId="3F718083" w:rsidR="005C6A36" w:rsidRPr="00C152D4" w:rsidRDefault="005C6A36" w:rsidP="00581EDD">
      <w:pPr>
        <w:shd w:val="clear" w:color="auto" w:fill="C6D9F1" w:themeFill="text2" w:themeFillTint="33"/>
        <w:spacing w:line="276" w:lineRule="auto"/>
        <w:rPr>
          <w:b/>
        </w:rPr>
      </w:pPr>
      <w:r w:rsidRPr="00C152D4">
        <w:rPr>
          <w:b/>
        </w:rPr>
        <w:t>PMH</w:t>
      </w:r>
      <w:r w:rsidR="00784B26">
        <w:rPr>
          <w:b/>
        </w:rPr>
        <w:t xml:space="preserve"> – </w:t>
      </w:r>
      <w:r w:rsidR="00784B26" w:rsidRPr="00784B26">
        <w:t>Unclear</w:t>
      </w:r>
      <w:r w:rsidR="00784B26">
        <w:t>, no presentations to RDH previously</w:t>
      </w:r>
    </w:p>
    <w:p w14:paraId="115954EF" w14:textId="77777777" w:rsidR="00C152D4" w:rsidRPr="005C6A36" w:rsidRDefault="00C152D4" w:rsidP="00581EDD">
      <w:pPr>
        <w:spacing w:line="276" w:lineRule="auto"/>
      </w:pPr>
    </w:p>
    <w:p w14:paraId="2B1BFD96" w14:textId="77777777" w:rsidR="002259A5" w:rsidRDefault="002259A5" w:rsidP="00581EDD">
      <w:pPr>
        <w:pStyle w:val="Heading2"/>
        <w:shd w:val="clear" w:color="auto" w:fill="1F497D" w:themeFill="text2"/>
        <w:spacing w:line="276" w:lineRule="auto"/>
      </w:pPr>
      <w:r>
        <w:t>Proposed Scenario Progression</w:t>
      </w:r>
    </w:p>
    <w:p w14:paraId="0CBEDB49" w14:textId="7A045DB9" w:rsidR="00784B26" w:rsidRDefault="00784B26" w:rsidP="00581EDD">
      <w:pPr>
        <w:shd w:val="clear" w:color="auto" w:fill="C6D9F1" w:themeFill="text2" w:themeFillTint="33"/>
        <w:spacing w:line="276" w:lineRule="auto"/>
      </w:pPr>
      <w:r>
        <w:t>- Call from am</w:t>
      </w:r>
      <w:r w:rsidR="00FA2AA6">
        <w:t>bos at 2 am – TRAUMA CALL</w:t>
      </w:r>
      <w:r>
        <w:t>, consultant from ED calls – advise to come in</w:t>
      </w:r>
    </w:p>
    <w:p w14:paraId="5701C415" w14:textId="2E4EC12F" w:rsidR="00784B26" w:rsidRDefault="00784B26" w:rsidP="00581EDD">
      <w:pPr>
        <w:shd w:val="clear" w:color="auto" w:fill="C6D9F1" w:themeFill="text2" w:themeFillTint="33"/>
        <w:spacing w:line="276" w:lineRule="auto"/>
      </w:pPr>
      <w:r>
        <w:t xml:space="preserve">- Surgical </w:t>
      </w:r>
      <w:proofErr w:type="spellStart"/>
      <w:r>
        <w:t>reg</w:t>
      </w:r>
      <w:proofErr w:type="spellEnd"/>
      <w:r>
        <w:t>/ICU/Anaesthetics to call respective bosses</w:t>
      </w:r>
    </w:p>
    <w:p w14:paraId="005C040D" w14:textId="4C32544F" w:rsidR="00784B26" w:rsidRDefault="00784B26" w:rsidP="00581EDD">
      <w:pPr>
        <w:shd w:val="clear" w:color="auto" w:fill="C6D9F1" w:themeFill="text2" w:themeFillTint="33"/>
        <w:spacing w:line="276" w:lineRule="auto"/>
      </w:pPr>
      <w:r>
        <w:t>- 5 minutes prep time with trauma team (roles, PPE, equipment, drugs, doses, ABC prep, MTP alert, call in consultants)</w:t>
      </w:r>
    </w:p>
    <w:p w14:paraId="4D60BDAB" w14:textId="37386F09" w:rsidR="00784B26" w:rsidRDefault="00784B26" w:rsidP="00581EDD">
      <w:pPr>
        <w:shd w:val="clear" w:color="auto" w:fill="C6D9F1" w:themeFill="text2" w:themeFillTint="33"/>
        <w:spacing w:line="276" w:lineRule="auto"/>
      </w:pPr>
      <w:r>
        <w:t xml:space="preserve">- Arrival of patient – </w:t>
      </w:r>
      <w:r w:rsidR="00FA2AA6">
        <w:t>Arrested just on arrival to ED (approx. 4 mins ago)</w:t>
      </w:r>
    </w:p>
    <w:p w14:paraId="577933F4" w14:textId="09FA7233" w:rsidR="00FA2AA6" w:rsidRDefault="00FA2AA6" w:rsidP="00581EDD">
      <w:pPr>
        <w:shd w:val="clear" w:color="auto" w:fill="C6D9F1" w:themeFill="text2" w:themeFillTint="33"/>
        <w:spacing w:line="276" w:lineRule="auto"/>
      </w:pPr>
      <w:r>
        <w:t>- Primary survey by team, handover to team leader and scribe</w:t>
      </w:r>
    </w:p>
    <w:p w14:paraId="2E4B8427" w14:textId="2219A5B6" w:rsidR="00FA2AA6" w:rsidRDefault="00FA2AA6" w:rsidP="00581EDD">
      <w:pPr>
        <w:shd w:val="clear" w:color="auto" w:fill="C6D9F1" w:themeFill="text2" w:themeFillTint="33"/>
        <w:spacing w:line="276" w:lineRule="auto"/>
      </w:pPr>
      <w:r>
        <w:t>- Institution of traumatic arrest protocol</w:t>
      </w:r>
    </w:p>
    <w:p w14:paraId="1FCC46DB" w14:textId="3706B5F4" w:rsidR="00FA2AA6" w:rsidRDefault="00FA2AA6" w:rsidP="00581EDD">
      <w:pPr>
        <w:shd w:val="clear" w:color="auto" w:fill="C6D9F1" w:themeFill="text2" w:themeFillTint="33"/>
        <w:spacing w:line="276" w:lineRule="auto"/>
      </w:pPr>
      <w:r>
        <w:tab/>
        <w:t xml:space="preserve">- </w:t>
      </w:r>
      <w:proofErr w:type="gramStart"/>
      <w:r>
        <w:t>intubate</w:t>
      </w:r>
      <w:proofErr w:type="gramEnd"/>
      <w:r>
        <w:t>/</w:t>
      </w:r>
      <w:proofErr w:type="spellStart"/>
      <w:r>
        <w:t>bilat</w:t>
      </w:r>
      <w:proofErr w:type="spellEnd"/>
      <w:r>
        <w:t xml:space="preserve"> </w:t>
      </w:r>
      <w:proofErr w:type="spellStart"/>
      <w:r>
        <w:t>thoracostomy</w:t>
      </w:r>
      <w:proofErr w:type="spellEnd"/>
      <w:r>
        <w:t>/volume/stop bleeding +/- CPR</w:t>
      </w:r>
    </w:p>
    <w:p w14:paraId="06B069BE" w14:textId="38D55F10" w:rsidR="00FA2AA6" w:rsidRDefault="00FA2AA6" w:rsidP="00581EDD">
      <w:pPr>
        <w:shd w:val="clear" w:color="auto" w:fill="C6D9F1" w:themeFill="text2" w:themeFillTint="33"/>
        <w:spacing w:line="276" w:lineRule="auto"/>
      </w:pPr>
      <w:r>
        <w:tab/>
        <w:t xml:space="preserve">- </w:t>
      </w:r>
      <w:proofErr w:type="gramStart"/>
      <w:r>
        <w:t>consideration</w:t>
      </w:r>
      <w:proofErr w:type="gramEnd"/>
      <w:r>
        <w:t xml:space="preserve"> of thoracotomy after the above has been performed</w:t>
      </w:r>
    </w:p>
    <w:p w14:paraId="030BE7C8" w14:textId="77777777" w:rsidR="00FA2AA6" w:rsidRDefault="00FA2AA6" w:rsidP="00FA2AA6">
      <w:pPr>
        <w:shd w:val="clear" w:color="auto" w:fill="C6D9F1" w:themeFill="text2" w:themeFillTint="33"/>
        <w:spacing w:line="276" w:lineRule="auto"/>
      </w:pPr>
      <w:r>
        <w:t>- ROSC AT ANY TIME WHEN ARREST PROTOCOL FOLLOWED CORRECTLY!</w:t>
      </w:r>
    </w:p>
    <w:p w14:paraId="608C57A9" w14:textId="77777777" w:rsidR="00FA2AA6" w:rsidRDefault="00FA2AA6" w:rsidP="00581EDD">
      <w:pPr>
        <w:shd w:val="clear" w:color="auto" w:fill="C6D9F1" w:themeFill="text2" w:themeFillTint="33"/>
        <w:spacing w:line="276" w:lineRule="auto"/>
      </w:pPr>
    </w:p>
    <w:p w14:paraId="0F001E1F" w14:textId="67FBD27C" w:rsidR="00784B26" w:rsidRDefault="00784B26" w:rsidP="00581EDD">
      <w:pPr>
        <w:shd w:val="clear" w:color="auto" w:fill="C6D9F1" w:themeFill="text2" w:themeFillTint="33"/>
        <w:spacing w:line="276" w:lineRule="auto"/>
      </w:pPr>
      <w:r>
        <w:t>- ABCD report to team leader</w:t>
      </w:r>
      <w:r w:rsidR="00FA2AA6">
        <w:t>/recaps where necessary</w:t>
      </w:r>
    </w:p>
    <w:p w14:paraId="41C3D5D8" w14:textId="718AB228" w:rsidR="00784B26" w:rsidRDefault="00784B26" w:rsidP="00581EDD">
      <w:pPr>
        <w:shd w:val="clear" w:color="auto" w:fill="C6D9F1" w:themeFill="text2" w:themeFillTint="33"/>
        <w:spacing w:line="276" w:lineRule="auto"/>
      </w:pPr>
      <w:r>
        <w:t xml:space="preserve">- Recognition of chest injury with potential </w:t>
      </w:r>
      <w:proofErr w:type="gramStart"/>
      <w:r>
        <w:t>right sided</w:t>
      </w:r>
      <w:proofErr w:type="gramEnd"/>
      <w:r>
        <w:t xml:space="preserve"> HTX and right groin femoral artery bleed</w:t>
      </w:r>
    </w:p>
    <w:p w14:paraId="7864170A" w14:textId="177F245D" w:rsidR="00784B26" w:rsidRDefault="00181C18" w:rsidP="00581EDD">
      <w:pPr>
        <w:shd w:val="clear" w:color="auto" w:fill="C6D9F1" w:themeFill="text2" w:themeFillTint="33"/>
        <w:spacing w:line="276" w:lineRule="auto"/>
      </w:pPr>
      <w:r>
        <w:t xml:space="preserve">- </w:t>
      </w:r>
      <w:proofErr w:type="spellStart"/>
      <w:r>
        <w:t>CSpine</w:t>
      </w:r>
      <w:proofErr w:type="spellEnd"/>
      <w:r>
        <w:t xml:space="preserve"> immobilisation </w:t>
      </w:r>
      <w:r w:rsidR="00FA2AA6">
        <w:t xml:space="preserve">only </w:t>
      </w:r>
      <w:r>
        <w:t>if doesn’t interfere with more pressing tasks</w:t>
      </w:r>
    </w:p>
    <w:p w14:paraId="70E1934D" w14:textId="2D88B56A" w:rsidR="00784B26" w:rsidRDefault="00181C18" w:rsidP="00581EDD">
      <w:pPr>
        <w:shd w:val="clear" w:color="auto" w:fill="C6D9F1" w:themeFill="text2" w:themeFillTint="33"/>
        <w:spacing w:line="276" w:lineRule="auto"/>
      </w:pPr>
      <w:r>
        <w:t xml:space="preserve">- Multiple IV </w:t>
      </w:r>
      <w:proofErr w:type="spellStart"/>
      <w:r>
        <w:t>acess</w:t>
      </w:r>
      <w:proofErr w:type="spellEnd"/>
      <w:r w:rsidR="00784B26">
        <w:t>, RICC</w:t>
      </w:r>
      <w:r>
        <w:t xml:space="preserve"> and rapid infuser</w:t>
      </w:r>
      <w:r w:rsidR="00784B26">
        <w:t xml:space="preserve">, MTP, </w:t>
      </w:r>
      <w:proofErr w:type="spellStart"/>
      <w:r w:rsidR="00784B26">
        <w:t>tranexamic</w:t>
      </w:r>
      <w:proofErr w:type="spellEnd"/>
      <w:r w:rsidR="00784B26">
        <w:t xml:space="preserve"> acid, FAST </w:t>
      </w:r>
      <w:proofErr w:type="spellStart"/>
      <w:r w:rsidR="00784B26">
        <w:t>neg</w:t>
      </w:r>
      <w:proofErr w:type="spellEnd"/>
    </w:p>
    <w:p w14:paraId="7ADDF45A" w14:textId="2FF4294A" w:rsidR="00181C18" w:rsidRDefault="00181C18" w:rsidP="00581EDD">
      <w:pPr>
        <w:shd w:val="clear" w:color="auto" w:fill="C6D9F1" w:themeFill="text2" w:themeFillTint="33"/>
        <w:spacing w:line="276" w:lineRule="auto"/>
      </w:pPr>
      <w:r>
        <w:t xml:space="preserve">- Bloods sent </w:t>
      </w:r>
      <w:proofErr w:type="spellStart"/>
      <w:proofErr w:type="gramStart"/>
      <w:r>
        <w:t>inc</w:t>
      </w:r>
      <w:proofErr w:type="spellEnd"/>
      <w:proofErr w:type="gramEnd"/>
      <w:r>
        <w:t xml:space="preserve"> CM/VBG/</w:t>
      </w:r>
      <w:proofErr w:type="spellStart"/>
      <w:r>
        <w:t>Coags</w:t>
      </w:r>
      <w:proofErr w:type="spellEnd"/>
      <w:r>
        <w:t>/FBC/EUC/LFT/Lipase/</w:t>
      </w:r>
    </w:p>
    <w:p w14:paraId="515885C2" w14:textId="44EC6E6C" w:rsidR="00784B26" w:rsidRDefault="00784B26" w:rsidP="00581EDD">
      <w:pPr>
        <w:shd w:val="clear" w:color="auto" w:fill="C6D9F1" w:themeFill="text2" w:themeFillTint="33"/>
        <w:spacing w:line="276" w:lineRule="auto"/>
      </w:pPr>
      <w:r>
        <w:t xml:space="preserve">- </w:t>
      </w:r>
      <w:proofErr w:type="gramStart"/>
      <w:r>
        <w:t>Right sided</w:t>
      </w:r>
      <w:proofErr w:type="gramEnd"/>
      <w:r>
        <w:t xml:space="preserve"> chest tube and groin pressure to treat bleeding</w:t>
      </w:r>
    </w:p>
    <w:p w14:paraId="44E0DAD1" w14:textId="303981F4" w:rsidR="00181C18" w:rsidRDefault="00181C18" w:rsidP="00581EDD">
      <w:pPr>
        <w:shd w:val="clear" w:color="auto" w:fill="C6D9F1" w:themeFill="text2" w:themeFillTint="33"/>
        <w:spacing w:line="276" w:lineRule="auto"/>
      </w:pPr>
      <w:r>
        <w:t xml:space="preserve">- </w:t>
      </w:r>
      <w:proofErr w:type="spellStart"/>
      <w:r>
        <w:t>Resus</w:t>
      </w:r>
      <w:proofErr w:type="spellEnd"/>
      <w:r>
        <w:t xml:space="preserve"> radiology when appropriate – CXR and Pelvis</w:t>
      </w:r>
    </w:p>
    <w:p w14:paraId="3D550C86" w14:textId="38C5E896" w:rsidR="00784B26" w:rsidRDefault="00784B26" w:rsidP="00581EDD">
      <w:pPr>
        <w:shd w:val="clear" w:color="auto" w:fill="C6D9F1" w:themeFill="text2" w:themeFillTint="33"/>
        <w:spacing w:line="276" w:lineRule="auto"/>
      </w:pPr>
    </w:p>
    <w:p w14:paraId="4DDB829C" w14:textId="6CACB5C3" w:rsidR="00C152D4" w:rsidRDefault="00C152D4" w:rsidP="00581EDD">
      <w:pPr>
        <w:shd w:val="clear" w:color="auto" w:fill="C6D9F1" w:themeFill="text2" w:themeFillTint="33"/>
        <w:spacing w:line="276" w:lineRule="auto"/>
      </w:pPr>
    </w:p>
    <w:p w14:paraId="792E8451" w14:textId="77777777" w:rsidR="00C152D4" w:rsidRPr="005C6A36" w:rsidRDefault="00C152D4" w:rsidP="00581EDD">
      <w:pPr>
        <w:spacing w:line="276" w:lineRule="auto"/>
      </w:pPr>
    </w:p>
    <w:p w14:paraId="08971BFA" w14:textId="77777777" w:rsidR="002259A5" w:rsidRDefault="002259A5" w:rsidP="00581EDD">
      <w:pPr>
        <w:pStyle w:val="Heading2"/>
        <w:shd w:val="clear" w:color="auto" w:fill="1F497D" w:themeFill="text2"/>
        <w:spacing w:line="276" w:lineRule="auto"/>
      </w:pPr>
      <w:r>
        <w:t>Debriefing/Guided Reflection Overview</w:t>
      </w:r>
    </w:p>
    <w:p w14:paraId="281905BC" w14:textId="77777777" w:rsidR="005C6A36" w:rsidRDefault="005C6A36" w:rsidP="00581EDD">
      <w:pPr>
        <w:shd w:val="clear" w:color="auto" w:fill="C6D9F1" w:themeFill="text2" w:themeFillTint="33"/>
        <w:spacing w:line="276" w:lineRule="auto"/>
      </w:pPr>
    </w:p>
    <w:p w14:paraId="62FDD4D0" w14:textId="77777777" w:rsidR="00C152D4" w:rsidRPr="00C152D4" w:rsidRDefault="00C152D4" w:rsidP="00581EDD">
      <w:pPr>
        <w:shd w:val="clear" w:color="auto" w:fill="C6D9F1" w:themeFill="text2" w:themeFillTint="33"/>
        <w:spacing w:line="276" w:lineRule="auto"/>
        <w:rPr>
          <w:b/>
        </w:rPr>
      </w:pPr>
      <w:r w:rsidRPr="00C152D4">
        <w:rPr>
          <w:b/>
        </w:rPr>
        <w:t>General Opening Questions</w:t>
      </w:r>
    </w:p>
    <w:p w14:paraId="3EDA0F65" w14:textId="77777777" w:rsidR="00C152D4" w:rsidRPr="00C152D4" w:rsidRDefault="00C152D4" w:rsidP="00581EDD">
      <w:pPr>
        <w:pStyle w:val="ListParagraph"/>
        <w:numPr>
          <w:ilvl w:val="0"/>
          <w:numId w:val="3"/>
        </w:numPr>
        <w:shd w:val="clear" w:color="auto" w:fill="C6D9F1" w:themeFill="text2" w:themeFillTint="33"/>
        <w:ind w:left="360"/>
      </w:pPr>
      <w:r w:rsidRPr="00C152D4">
        <w:t>How was the scenario? (</w:t>
      </w:r>
      <w:proofErr w:type="gramStart"/>
      <w:r w:rsidRPr="00C152D4">
        <w:t>each</w:t>
      </w:r>
      <w:proofErr w:type="gramEnd"/>
      <w:r w:rsidRPr="00C152D4">
        <w:t xml:space="preserve"> team member reflects)</w:t>
      </w:r>
    </w:p>
    <w:p w14:paraId="4E8D7BBE" w14:textId="77777777" w:rsidR="00C152D4" w:rsidRPr="00C152D4" w:rsidRDefault="00C152D4" w:rsidP="00581EDD">
      <w:pPr>
        <w:pStyle w:val="ListParagraph"/>
        <w:numPr>
          <w:ilvl w:val="0"/>
          <w:numId w:val="3"/>
        </w:numPr>
        <w:shd w:val="clear" w:color="auto" w:fill="C6D9F1" w:themeFill="text2" w:themeFillTint="33"/>
        <w:ind w:left="360"/>
      </w:pPr>
      <w:r w:rsidRPr="00C152D4">
        <w:t>What happened in the scenario – i.e. relay the story to a workmate who wasn’t there</w:t>
      </w:r>
    </w:p>
    <w:p w14:paraId="24D11100" w14:textId="77777777" w:rsidR="00C152D4" w:rsidRPr="00C152D4" w:rsidRDefault="00C152D4" w:rsidP="00581EDD">
      <w:pPr>
        <w:shd w:val="clear" w:color="auto" w:fill="C6D9F1" w:themeFill="text2" w:themeFillTint="33"/>
        <w:spacing w:line="276" w:lineRule="auto"/>
        <w:rPr>
          <w:b/>
        </w:rPr>
      </w:pPr>
      <w:r w:rsidRPr="00C152D4">
        <w:rPr>
          <w:b/>
        </w:rPr>
        <w:t>Scenario Specific Questions</w:t>
      </w:r>
    </w:p>
    <w:p w14:paraId="0385F2D6" w14:textId="77777777" w:rsidR="00C152D4" w:rsidRPr="00C152D4" w:rsidRDefault="00C152D4" w:rsidP="00581EDD">
      <w:pPr>
        <w:pStyle w:val="ListParagraph"/>
        <w:numPr>
          <w:ilvl w:val="0"/>
          <w:numId w:val="4"/>
        </w:numPr>
        <w:shd w:val="clear" w:color="auto" w:fill="C6D9F1" w:themeFill="text2" w:themeFillTint="33"/>
        <w:ind w:left="360"/>
      </w:pPr>
      <w:r w:rsidRPr="00C152D4">
        <w:t>What was wrong with the patient?</w:t>
      </w:r>
    </w:p>
    <w:p w14:paraId="44C1BA4F" w14:textId="77777777" w:rsidR="00C152D4" w:rsidRPr="00C152D4" w:rsidRDefault="00C152D4" w:rsidP="00581EDD">
      <w:pPr>
        <w:pStyle w:val="ListParagraph"/>
        <w:numPr>
          <w:ilvl w:val="0"/>
          <w:numId w:val="4"/>
        </w:numPr>
        <w:shd w:val="clear" w:color="auto" w:fill="C6D9F1" w:themeFill="text2" w:themeFillTint="33"/>
        <w:ind w:left="360"/>
      </w:pPr>
      <w:r w:rsidRPr="00C152D4">
        <w:t>What medications/investigations may be required?</w:t>
      </w:r>
    </w:p>
    <w:p w14:paraId="571535E0" w14:textId="77777777" w:rsidR="00C152D4" w:rsidRPr="00C152D4" w:rsidRDefault="00C152D4" w:rsidP="00581EDD">
      <w:pPr>
        <w:pStyle w:val="ListParagraph"/>
        <w:numPr>
          <w:ilvl w:val="0"/>
          <w:numId w:val="4"/>
        </w:numPr>
        <w:shd w:val="clear" w:color="auto" w:fill="C6D9F1" w:themeFill="text2" w:themeFillTint="33"/>
        <w:ind w:left="360"/>
      </w:pPr>
      <w:r w:rsidRPr="00C152D4">
        <w:t>Where does the patient need to go?</w:t>
      </w:r>
    </w:p>
    <w:p w14:paraId="63C0AFA9" w14:textId="77777777" w:rsidR="00C152D4" w:rsidRPr="00C152D4" w:rsidRDefault="00C152D4" w:rsidP="00581EDD">
      <w:pPr>
        <w:shd w:val="clear" w:color="auto" w:fill="C6D9F1" w:themeFill="text2" w:themeFillTint="33"/>
        <w:spacing w:line="276" w:lineRule="auto"/>
        <w:rPr>
          <w:b/>
        </w:rPr>
      </w:pPr>
      <w:r w:rsidRPr="00C152D4">
        <w:rPr>
          <w:b/>
        </w:rPr>
        <w:t>General Wrap-Up Questions</w:t>
      </w:r>
    </w:p>
    <w:p w14:paraId="721FC5B3" w14:textId="77777777" w:rsidR="00C152D4" w:rsidRPr="00C152D4" w:rsidRDefault="00C152D4" w:rsidP="00581EDD">
      <w:pPr>
        <w:pStyle w:val="ListParagraph"/>
        <w:numPr>
          <w:ilvl w:val="0"/>
          <w:numId w:val="5"/>
        </w:numPr>
        <w:shd w:val="clear" w:color="auto" w:fill="C6D9F1" w:themeFill="text2" w:themeFillTint="33"/>
        <w:ind w:left="360"/>
      </w:pPr>
      <w:r w:rsidRPr="00C152D4">
        <w:t>What did you find most beneficial about this scenario</w:t>
      </w:r>
    </w:p>
    <w:p w14:paraId="47F06607" w14:textId="77777777" w:rsidR="00C152D4" w:rsidRPr="00C152D4" w:rsidRDefault="00C152D4" w:rsidP="00581EDD">
      <w:pPr>
        <w:pStyle w:val="ListParagraph"/>
        <w:numPr>
          <w:ilvl w:val="0"/>
          <w:numId w:val="5"/>
        </w:numPr>
        <w:shd w:val="clear" w:color="auto" w:fill="C6D9F1" w:themeFill="text2" w:themeFillTint="33"/>
        <w:ind w:left="360"/>
      </w:pPr>
      <w:r w:rsidRPr="00C152D4">
        <w:t>What was the most challenging point in this scenario?</w:t>
      </w:r>
    </w:p>
    <w:p w14:paraId="6C86FA13" w14:textId="77777777" w:rsidR="00C152D4" w:rsidRPr="00C152D4" w:rsidRDefault="00C152D4" w:rsidP="00581EDD">
      <w:pPr>
        <w:pStyle w:val="ListParagraph"/>
        <w:numPr>
          <w:ilvl w:val="0"/>
          <w:numId w:val="5"/>
        </w:numPr>
        <w:shd w:val="clear" w:color="auto" w:fill="C6D9F1" w:themeFill="text2" w:themeFillTint="33"/>
        <w:ind w:left="360"/>
      </w:pPr>
      <w:r w:rsidRPr="00C152D4">
        <w:t>What would you do differently next time?</w:t>
      </w:r>
    </w:p>
    <w:p w14:paraId="11349B73" w14:textId="77777777" w:rsidR="00C152D4" w:rsidRPr="005C6A36" w:rsidRDefault="00C152D4" w:rsidP="00581EDD">
      <w:pPr>
        <w:spacing w:line="276" w:lineRule="auto"/>
      </w:pPr>
    </w:p>
    <w:p w14:paraId="2A3C37A9" w14:textId="77777777" w:rsidR="002259A5" w:rsidRDefault="002259A5" w:rsidP="00581EDD">
      <w:pPr>
        <w:pStyle w:val="Heading2"/>
        <w:shd w:val="clear" w:color="auto" w:fill="1F497D" w:themeFill="text2"/>
        <w:spacing w:line="276" w:lineRule="auto"/>
      </w:pPr>
      <w:r>
        <w:t>Case Considerations</w:t>
      </w:r>
    </w:p>
    <w:p w14:paraId="79CF4006" w14:textId="1ED831B3" w:rsidR="00181C18" w:rsidRDefault="00181C18" w:rsidP="00581EDD">
      <w:pPr>
        <w:shd w:val="clear" w:color="auto" w:fill="C6D9F1" w:themeFill="text2" w:themeFillTint="33"/>
        <w:spacing w:line="276" w:lineRule="auto"/>
      </w:pPr>
      <w:r>
        <w:t>- How is a traumatic arrest different from a medical cause of arrest?</w:t>
      </w:r>
    </w:p>
    <w:p w14:paraId="633020AA" w14:textId="190BEEA7" w:rsidR="005C6A36" w:rsidRDefault="00181C18" w:rsidP="00581EDD">
      <w:pPr>
        <w:shd w:val="clear" w:color="auto" w:fill="C6D9F1" w:themeFill="text2" w:themeFillTint="33"/>
        <w:spacing w:line="276" w:lineRule="auto"/>
      </w:pPr>
      <w:r>
        <w:t>- Should we do CPR in a traumatic arrest?</w:t>
      </w:r>
    </w:p>
    <w:p w14:paraId="44114E4A" w14:textId="66F54CB7" w:rsidR="00646B7F" w:rsidRDefault="00646B7F" w:rsidP="00581EDD">
      <w:pPr>
        <w:shd w:val="clear" w:color="auto" w:fill="C6D9F1" w:themeFill="text2" w:themeFillTint="33"/>
        <w:spacing w:line="276" w:lineRule="auto"/>
      </w:pPr>
      <w:r>
        <w:t>- What are the indications for ED Thoracotomy?</w:t>
      </w:r>
    </w:p>
    <w:p w14:paraId="11E5404C" w14:textId="30D33646" w:rsidR="003D6D39" w:rsidRDefault="00181C18" w:rsidP="00581EDD">
      <w:pPr>
        <w:shd w:val="clear" w:color="auto" w:fill="C6D9F1" w:themeFill="text2" w:themeFillTint="33"/>
        <w:spacing w:line="276" w:lineRule="auto"/>
      </w:pPr>
      <w:r>
        <w:t>- What can we do to improve the functioning of our Trauma Team?</w:t>
      </w:r>
    </w:p>
    <w:sectPr w:rsidR="003D6D39" w:rsidSect="00232B3A">
      <w:type w:val="continuous"/>
      <w:pgSz w:w="11900" w:h="16840"/>
      <w:pgMar w:top="79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 Bold">
    <w:panose1 w:val="020B0703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B43D2"/>
    <w:multiLevelType w:val="hybridMultilevel"/>
    <w:tmpl w:val="12521970"/>
    <w:lvl w:ilvl="0" w:tplc="D8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A170D"/>
    <w:multiLevelType w:val="hybridMultilevel"/>
    <w:tmpl w:val="1768433A"/>
    <w:lvl w:ilvl="0" w:tplc="D8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C51AE2"/>
    <w:multiLevelType w:val="hybridMultilevel"/>
    <w:tmpl w:val="006EBE70"/>
    <w:lvl w:ilvl="0" w:tplc="5EAC5B4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6F189C"/>
    <w:multiLevelType w:val="multilevel"/>
    <w:tmpl w:val="BDE48D72"/>
    <w:lvl w:ilvl="0">
      <w:start w:val="33"/>
      <w:numFmt w:val="bullet"/>
      <w:lvlText w:val="❑"/>
      <w:lvlJc w:val="left"/>
      <w:pPr>
        <w:tabs>
          <w:tab w:val="num" w:pos="330"/>
        </w:tabs>
        <w:ind w:left="330" w:hanging="330"/>
      </w:pPr>
      <w:rPr>
        <w:rFonts w:ascii="Trebuchet MS Bold" w:eastAsia="Trebuchet MS Bold" w:hAnsi="Trebuchet MS Bold" w:cs="Trebuchet MS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4">
    <w:nsid w:val="7D7D03AB"/>
    <w:multiLevelType w:val="hybridMultilevel"/>
    <w:tmpl w:val="C8A61042"/>
    <w:lvl w:ilvl="0" w:tplc="D8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9A5"/>
    <w:rsid w:val="00181C18"/>
    <w:rsid w:val="002259A5"/>
    <w:rsid w:val="00232B3A"/>
    <w:rsid w:val="002A689D"/>
    <w:rsid w:val="003D6D39"/>
    <w:rsid w:val="004233D8"/>
    <w:rsid w:val="00462293"/>
    <w:rsid w:val="00473F7E"/>
    <w:rsid w:val="004805A6"/>
    <w:rsid w:val="00581EDD"/>
    <w:rsid w:val="005A40A5"/>
    <w:rsid w:val="005C6A36"/>
    <w:rsid w:val="00646B7F"/>
    <w:rsid w:val="007646E5"/>
    <w:rsid w:val="00784B26"/>
    <w:rsid w:val="007B7E24"/>
    <w:rsid w:val="008A025A"/>
    <w:rsid w:val="00954F4D"/>
    <w:rsid w:val="00C152D4"/>
    <w:rsid w:val="00EA3583"/>
    <w:rsid w:val="00FA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3215]"/>
    </o:shapedefaults>
    <o:shapelayout v:ext="edit">
      <o:idmap v:ext="edit" data="1"/>
    </o:shapelayout>
  </w:shapeDefaults>
  <w:decimalSymbol w:val="."/>
  <w:listSeparator w:val=","/>
  <w14:docId w14:val="1AC830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9A5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D39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2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A025A"/>
    <w:pPr>
      <w:numPr>
        <w:numId w:val="1"/>
      </w:numPr>
      <w:spacing w:after="200" w:line="276" w:lineRule="auto"/>
      <w:contextualSpacing/>
    </w:pPr>
    <w:rPr>
      <w:rFonts w:eastAsiaTheme="minorHAnsi" w:cstheme="minorBidi"/>
      <w:color w:val="auto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D6D39"/>
    <w:rPr>
      <w:rFonts w:ascii="Trebuchet MS" w:eastAsiaTheme="majorEastAsia" w:hAnsi="Trebuchet MS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52D4"/>
    <w:rPr>
      <w:rFonts w:eastAsiaTheme="majorEastAsia" w:cstheme="majorBidi"/>
      <w:b/>
      <w:bCs/>
      <w:color w:val="FFFFFF" w:themeColor="background1"/>
      <w:sz w:val="30"/>
      <w:szCs w:val="26"/>
    </w:rPr>
  </w:style>
  <w:style w:type="paragraph" w:customStyle="1" w:styleId="Style1">
    <w:name w:val="Style1"/>
    <w:basedOn w:val="Normal"/>
    <w:qFormat/>
    <w:rsid w:val="002259A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9A5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D39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2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A025A"/>
    <w:pPr>
      <w:numPr>
        <w:numId w:val="1"/>
      </w:numPr>
      <w:spacing w:after="200" w:line="276" w:lineRule="auto"/>
      <w:contextualSpacing/>
    </w:pPr>
    <w:rPr>
      <w:rFonts w:eastAsiaTheme="minorHAnsi" w:cstheme="minorBidi"/>
      <w:color w:val="auto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D6D39"/>
    <w:rPr>
      <w:rFonts w:ascii="Trebuchet MS" w:eastAsiaTheme="majorEastAsia" w:hAnsi="Trebuchet MS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52D4"/>
    <w:rPr>
      <w:rFonts w:eastAsiaTheme="majorEastAsia" w:cstheme="majorBidi"/>
      <w:b/>
      <w:bCs/>
      <w:color w:val="FFFFFF" w:themeColor="background1"/>
      <w:sz w:val="30"/>
      <w:szCs w:val="26"/>
    </w:rPr>
  </w:style>
  <w:style w:type="paragraph" w:customStyle="1" w:styleId="Style1">
    <w:name w:val="Style1"/>
    <w:basedOn w:val="Normal"/>
    <w:qFormat/>
    <w:rsid w:val="00225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BB5C55-5EAB-674C-87F4-DE9ADBC70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678</Words>
  <Characters>3865</Characters>
  <Application>Microsoft Macintosh Word</Application>
  <DocSecurity>0</DocSecurity>
  <Lines>32</Lines>
  <Paragraphs>9</Paragraphs>
  <ScaleCrop>false</ScaleCrop>
  <Company/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Day</dc:creator>
  <cp:keywords/>
  <dc:description/>
  <cp:lastModifiedBy>Rebecca Day</cp:lastModifiedBy>
  <cp:revision>3</cp:revision>
  <dcterms:created xsi:type="dcterms:W3CDTF">2016-06-26T02:09:00Z</dcterms:created>
  <dcterms:modified xsi:type="dcterms:W3CDTF">2016-06-26T02:10:00Z</dcterms:modified>
</cp:coreProperties>
</file>