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18EA4" w14:textId="49DDAA66" w:rsidR="003D6D39" w:rsidRPr="00F5326F" w:rsidRDefault="002259A5" w:rsidP="00C152D4">
      <w:pPr>
        <w:rPr>
          <w:color w:val="7F7F7F" w:themeColor="text1" w:themeTint="80"/>
          <w:sz w:val="28"/>
          <w:szCs w:val="28"/>
          <w:lang w:val="en-US"/>
        </w:rPr>
      </w:pPr>
      <w:proofErr w:type="spellStart"/>
      <w:r w:rsidRPr="00C152D4">
        <w:rPr>
          <w:color w:val="7F7F7F" w:themeColor="text1" w:themeTint="80"/>
          <w:sz w:val="28"/>
          <w:szCs w:val="28"/>
          <w:lang w:val="en-US"/>
        </w:rPr>
        <w:t>SIMulatED</w:t>
      </w:r>
      <w:proofErr w:type="spellEnd"/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  <w:r w:rsidR="00F5326F">
        <w:rPr>
          <w:color w:val="7F7F7F" w:themeColor="text1" w:themeTint="80"/>
          <w:sz w:val="28"/>
          <w:szCs w:val="28"/>
          <w:lang w:val="en-US"/>
        </w:rPr>
        <w:t>RDH</w:t>
      </w:r>
      <w:r w:rsidR="003D6D39">
        <w:rPr>
          <w:color w:val="7F7F7F" w:themeColor="text1" w:themeTint="80"/>
          <w:sz w:val="28"/>
          <w:szCs w:val="28"/>
          <w:lang w:val="en-US"/>
        </w:rPr>
        <w:t xml:space="preserve"> Emergency Department</w:t>
      </w:r>
      <w:r w:rsidR="00F5326F">
        <w:rPr>
          <w:color w:val="7F7F7F" w:themeColor="text1" w:themeTint="80"/>
          <w:sz w:val="28"/>
          <w:szCs w:val="28"/>
          <w:lang w:val="en-US"/>
        </w:rPr>
        <w:t xml:space="preserve"> </w:t>
      </w:r>
      <w:r w:rsidR="003F0F7F">
        <w:rPr>
          <w:color w:val="7F7F7F" w:themeColor="text1" w:themeTint="80"/>
          <w:sz w:val="28"/>
          <w:szCs w:val="28"/>
          <w:lang w:val="en-US"/>
        </w:rPr>
        <w:t>–</w:t>
      </w:r>
      <w:r w:rsidR="009054C1">
        <w:rPr>
          <w:color w:val="7F7F7F" w:themeColor="text1" w:themeTint="80"/>
          <w:sz w:val="28"/>
          <w:szCs w:val="28"/>
          <w:lang w:val="en-US"/>
        </w:rPr>
        <w:t xml:space="preserve"> Mark Ross</w:t>
      </w:r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</w:p>
    <w:p w14:paraId="5549E4FF" w14:textId="549FAF37" w:rsidR="004233D8" w:rsidRPr="003D6D39" w:rsidRDefault="002259A5" w:rsidP="00F5326F">
      <w:pPr>
        <w:pStyle w:val="Heading1"/>
        <w:spacing w:before="0"/>
      </w:pPr>
      <w:r w:rsidRPr="003D6D39">
        <w:t>Scenario Run Sheet</w:t>
      </w:r>
      <w:r w:rsidR="009054C1">
        <w:t xml:space="preserve">: Cardiac </w:t>
      </w:r>
      <w:proofErr w:type="spellStart"/>
      <w:r w:rsidR="009054C1">
        <w:t>Tamponade</w:t>
      </w:r>
      <w:proofErr w:type="spellEnd"/>
    </w:p>
    <w:p w14:paraId="0EE2E60D" w14:textId="77777777" w:rsidR="004E08FC" w:rsidRDefault="004E08FC" w:rsidP="004E08FC">
      <w:pPr>
        <w:pStyle w:val="Heading2"/>
        <w:shd w:val="clear" w:color="auto" w:fill="1F497D" w:themeFill="text2"/>
      </w:pPr>
      <w:r>
        <w:t>Learning Objectives</w:t>
      </w:r>
    </w:p>
    <w:p w14:paraId="31A04B47" w14:textId="47623E6A" w:rsidR="00A17FC5" w:rsidRPr="00C152D4" w:rsidRDefault="00A17FC5" w:rsidP="00A17FC5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Target Group:</w:t>
      </w:r>
      <w:r w:rsidR="003F0F7F">
        <w:rPr>
          <w:b/>
        </w:rPr>
        <w:t xml:space="preserve"> ED Registrars an</w:t>
      </w:r>
      <w:r w:rsidR="007D0324">
        <w:rPr>
          <w:b/>
        </w:rPr>
        <w:t>d Nurses</w:t>
      </w:r>
    </w:p>
    <w:p w14:paraId="6D74B25D" w14:textId="77777777" w:rsidR="004E08FC" w:rsidRDefault="004E08FC" w:rsidP="00A17FC5">
      <w:pPr>
        <w:shd w:val="clear" w:color="auto" w:fill="FFFFFF" w:themeFill="background1"/>
        <w:rPr>
          <w:b/>
        </w:rPr>
      </w:pPr>
      <w:r w:rsidRPr="00C152D4">
        <w:rPr>
          <w:b/>
        </w:rPr>
        <w:t>General</w:t>
      </w:r>
      <w:r w:rsidR="003F0F7F">
        <w:rPr>
          <w:b/>
        </w:rPr>
        <w:t xml:space="preserve">: </w:t>
      </w:r>
    </w:p>
    <w:p w14:paraId="30EB963E" w14:textId="77777777" w:rsidR="004E08FC" w:rsidRPr="003F0F7F" w:rsidRDefault="003F0F7F" w:rsidP="00A17FC5">
      <w:pPr>
        <w:pStyle w:val="ListParagraph"/>
        <w:numPr>
          <w:ilvl w:val="0"/>
          <w:numId w:val="13"/>
        </w:numPr>
        <w:shd w:val="clear" w:color="auto" w:fill="FFFFFF" w:themeFill="background1"/>
        <w:rPr>
          <w:b/>
        </w:rPr>
      </w:pPr>
      <w:r>
        <w:rPr>
          <w:b/>
        </w:rPr>
        <w:t>Crisis Resource Management</w:t>
      </w:r>
    </w:p>
    <w:p w14:paraId="58EF971F" w14:textId="77777777" w:rsidR="004E08FC" w:rsidRDefault="004E08FC" w:rsidP="00A17FC5">
      <w:pPr>
        <w:shd w:val="clear" w:color="auto" w:fill="FFFFFF" w:themeFill="background1"/>
        <w:rPr>
          <w:b/>
        </w:rPr>
      </w:pPr>
      <w:r w:rsidRPr="00C152D4">
        <w:rPr>
          <w:b/>
        </w:rPr>
        <w:t>Scenario Specific</w:t>
      </w:r>
    </w:p>
    <w:p w14:paraId="7A856EDA" w14:textId="505871F3" w:rsidR="003F0F7F" w:rsidRDefault="009054C1" w:rsidP="003F0F7F">
      <w:pPr>
        <w:pStyle w:val="ListParagraph"/>
        <w:numPr>
          <w:ilvl w:val="0"/>
          <w:numId w:val="13"/>
        </w:numPr>
        <w:shd w:val="clear" w:color="auto" w:fill="FFFFFF" w:themeFill="background1"/>
        <w:rPr>
          <w:b/>
        </w:rPr>
      </w:pPr>
      <w:r>
        <w:rPr>
          <w:b/>
        </w:rPr>
        <w:t>Assessment of undifferentiated shock</w:t>
      </w:r>
    </w:p>
    <w:p w14:paraId="6BFAA54B" w14:textId="04ED3BA4" w:rsidR="003F0F7F" w:rsidRPr="003F0F7F" w:rsidRDefault="009054C1" w:rsidP="003F0F7F">
      <w:pPr>
        <w:pStyle w:val="ListParagraph"/>
        <w:numPr>
          <w:ilvl w:val="0"/>
          <w:numId w:val="13"/>
        </w:numPr>
        <w:shd w:val="clear" w:color="auto" w:fill="FFFFFF" w:themeFill="background1"/>
        <w:rPr>
          <w:b/>
        </w:rPr>
      </w:pPr>
      <w:r>
        <w:rPr>
          <w:b/>
        </w:rPr>
        <w:t>Utility of Ultrasound in the undifferentiated shock patient</w:t>
      </w:r>
    </w:p>
    <w:p w14:paraId="09A41115" w14:textId="385CBF4C" w:rsidR="003F0F7F" w:rsidRDefault="009054C1" w:rsidP="003F0F7F">
      <w:pPr>
        <w:pStyle w:val="ListParagraph"/>
        <w:numPr>
          <w:ilvl w:val="0"/>
          <w:numId w:val="13"/>
        </w:numPr>
        <w:shd w:val="clear" w:color="auto" w:fill="FFFFFF" w:themeFill="background1"/>
        <w:rPr>
          <w:b/>
        </w:rPr>
      </w:pPr>
      <w:r>
        <w:rPr>
          <w:b/>
        </w:rPr>
        <w:t xml:space="preserve">Management of the unstable </w:t>
      </w:r>
      <w:proofErr w:type="spellStart"/>
      <w:r>
        <w:rPr>
          <w:b/>
        </w:rPr>
        <w:t>tamponade</w:t>
      </w:r>
      <w:proofErr w:type="spellEnd"/>
      <w:r>
        <w:rPr>
          <w:b/>
        </w:rPr>
        <w:t xml:space="preserve"> patient</w:t>
      </w:r>
    </w:p>
    <w:p w14:paraId="138001EA" w14:textId="30D63424" w:rsidR="006430AA" w:rsidRDefault="006430AA" w:rsidP="003F0F7F">
      <w:pPr>
        <w:pStyle w:val="ListParagraph"/>
        <w:numPr>
          <w:ilvl w:val="0"/>
          <w:numId w:val="13"/>
        </w:numPr>
        <w:shd w:val="clear" w:color="auto" w:fill="FFFFFF" w:themeFill="background1"/>
        <w:rPr>
          <w:b/>
        </w:rPr>
      </w:pPr>
      <w:r>
        <w:rPr>
          <w:b/>
        </w:rPr>
        <w:t>Indications for urgent percardiocentesis</w:t>
      </w:r>
    </w:p>
    <w:p w14:paraId="542E5F43" w14:textId="268ACA10" w:rsidR="00CF01B7" w:rsidRPr="003F0F7F" w:rsidRDefault="009054C1" w:rsidP="003F0F7F">
      <w:pPr>
        <w:pStyle w:val="ListParagraph"/>
        <w:numPr>
          <w:ilvl w:val="0"/>
          <w:numId w:val="13"/>
        </w:numPr>
        <w:shd w:val="clear" w:color="auto" w:fill="FFFFFF" w:themeFill="background1"/>
        <w:rPr>
          <w:b/>
        </w:rPr>
      </w:pPr>
      <w:r>
        <w:rPr>
          <w:b/>
        </w:rPr>
        <w:t xml:space="preserve">How to perform </w:t>
      </w:r>
      <w:proofErr w:type="spellStart"/>
      <w:r>
        <w:rPr>
          <w:b/>
        </w:rPr>
        <w:t>pericardiocentesis</w:t>
      </w:r>
      <w:proofErr w:type="spellEnd"/>
    </w:p>
    <w:p w14:paraId="762FF638" w14:textId="77777777" w:rsidR="004E08FC" w:rsidRPr="00BB5694" w:rsidRDefault="004E08FC" w:rsidP="00A17FC5">
      <w:pPr>
        <w:shd w:val="clear" w:color="auto" w:fill="FFFFFF" w:themeFill="background1"/>
        <w:rPr>
          <w:color w:val="FF0000"/>
        </w:rPr>
      </w:pPr>
    </w:p>
    <w:p w14:paraId="2905A6E6" w14:textId="77777777" w:rsidR="00A17FC5" w:rsidRDefault="00A17FC5" w:rsidP="00A17FC5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58E09667" w14:textId="77777777" w:rsidR="003F0F7F" w:rsidRDefault="00A17FC5" w:rsidP="00A17FC5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Brief Summary:</w:t>
      </w:r>
      <w:r w:rsidR="003F0F7F">
        <w:rPr>
          <w:b/>
        </w:rPr>
        <w:t xml:space="preserve"> </w:t>
      </w:r>
    </w:p>
    <w:p w14:paraId="1DB5EA7E" w14:textId="467487F1" w:rsidR="0078578E" w:rsidRDefault="004B0BE3" w:rsidP="00A17FC5">
      <w:pPr>
        <w:shd w:val="clear" w:color="auto" w:fill="FFFFFF" w:themeFill="background1"/>
        <w:spacing w:line="360" w:lineRule="auto"/>
        <w:rPr>
          <w:b/>
        </w:rPr>
      </w:pPr>
      <w:r>
        <w:rPr>
          <w:b/>
        </w:rPr>
        <w:t>Cat 1</w:t>
      </w:r>
      <w:r w:rsidR="0078578E">
        <w:rPr>
          <w:b/>
        </w:rPr>
        <w:t xml:space="preserve"> </w:t>
      </w:r>
      <w:proofErr w:type="spellStart"/>
      <w:r w:rsidR="0078578E">
        <w:rPr>
          <w:b/>
        </w:rPr>
        <w:t>resus</w:t>
      </w:r>
      <w:proofErr w:type="spellEnd"/>
      <w:r w:rsidR="003C2B10">
        <w:rPr>
          <w:b/>
        </w:rPr>
        <w:t xml:space="preserve"> – </w:t>
      </w:r>
      <w:proofErr w:type="spellStart"/>
      <w:r w:rsidR="003C2B10">
        <w:rPr>
          <w:b/>
        </w:rPr>
        <w:t>Careflight</w:t>
      </w:r>
      <w:proofErr w:type="spellEnd"/>
      <w:r w:rsidR="003C2B10">
        <w:rPr>
          <w:b/>
        </w:rPr>
        <w:t xml:space="preserve"> transfer</w:t>
      </w:r>
      <w:r>
        <w:rPr>
          <w:b/>
        </w:rPr>
        <w:t xml:space="preserve"> from Maningrida</w:t>
      </w:r>
    </w:p>
    <w:p w14:paraId="5FFBB8D3" w14:textId="77777777" w:rsidR="004B0BE3" w:rsidRDefault="003C2B10" w:rsidP="007D0324">
      <w:pPr>
        <w:shd w:val="clear" w:color="auto" w:fill="FFFFFF" w:themeFill="background1"/>
        <w:spacing w:line="360" w:lineRule="auto"/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68</w:t>
      </w:r>
      <w:r w:rsidR="003F0F7F">
        <w:rPr>
          <w:b/>
        </w:rPr>
        <w:t xml:space="preserve"> year o</w:t>
      </w:r>
      <w:r>
        <w:rPr>
          <w:b/>
        </w:rPr>
        <w:t>ld</w:t>
      </w:r>
      <w:proofErr w:type="gramEnd"/>
      <w:r>
        <w:rPr>
          <w:b/>
        </w:rPr>
        <w:t xml:space="preserve"> male presents with several day</w:t>
      </w:r>
      <w:r w:rsidR="007D0324">
        <w:rPr>
          <w:b/>
        </w:rPr>
        <w:t xml:space="preserve"> </w:t>
      </w:r>
      <w:proofErr w:type="spellStart"/>
      <w:r>
        <w:rPr>
          <w:b/>
        </w:rPr>
        <w:t>Hx</w:t>
      </w:r>
      <w:proofErr w:type="spellEnd"/>
      <w:r>
        <w:rPr>
          <w:b/>
        </w:rPr>
        <w:t xml:space="preserve"> of intermittent chest pain, worsening SOB, lethargy.</w:t>
      </w:r>
    </w:p>
    <w:p w14:paraId="1F90A83E" w14:textId="046F9F6F" w:rsidR="003F0F7F" w:rsidRDefault="004B0BE3" w:rsidP="007D0324">
      <w:pPr>
        <w:shd w:val="clear" w:color="auto" w:fill="FFFFFF" w:themeFill="background1"/>
        <w:spacing w:line="360" w:lineRule="auto"/>
        <w:rPr>
          <w:b/>
        </w:rPr>
      </w:pPr>
      <w:r>
        <w:rPr>
          <w:b/>
        </w:rPr>
        <w:t xml:space="preserve">Symptoms acutely worsened on arrival. O/E: </w:t>
      </w:r>
      <w:r w:rsidR="003C2B10">
        <w:rPr>
          <w:b/>
        </w:rPr>
        <w:t xml:space="preserve"> </w:t>
      </w:r>
      <w:r>
        <w:rPr>
          <w:b/>
        </w:rPr>
        <w:t xml:space="preserve">distressed, sitting up. HR140, BP80/50, temp37.3, </w:t>
      </w:r>
      <w:r w:rsidR="00AA77F1">
        <w:rPr>
          <w:b/>
        </w:rPr>
        <w:t>RR36</w:t>
      </w:r>
      <w:r>
        <w:rPr>
          <w:b/>
        </w:rPr>
        <w:t>, SaO2 94 15L</w:t>
      </w:r>
      <w:r w:rsidR="00432896">
        <w:rPr>
          <w:b/>
        </w:rPr>
        <w:t xml:space="preserve">. Examination findings and investigations consistent with right sided heart failure/obstructive shock. Consideration of </w:t>
      </w:r>
      <w:proofErr w:type="spellStart"/>
      <w:r w:rsidR="00432896">
        <w:rPr>
          <w:b/>
        </w:rPr>
        <w:t>DDx</w:t>
      </w:r>
      <w:proofErr w:type="spellEnd"/>
      <w:r w:rsidR="00432896">
        <w:rPr>
          <w:b/>
        </w:rPr>
        <w:t xml:space="preserve">: </w:t>
      </w:r>
      <w:proofErr w:type="spellStart"/>
      <w:r w:rsidR="00432896">
        <w:rPr>
          <w:b/>
        </w:rPr>
        <w:t>tamponade</w:t>
      </w:r>
      <w:proofErr w:type="spellEnd"/>
      <w:r w:rsidR="00432896">
        <w:rPr>
          <w:b/>
        </w:rPr>
        <w:t xml:space="preserve">/PE/AMI/dissection. US demonstrates large pericardial effusion. Gradual worsening of </w:t>
      </w:r>
      <w:r w:rsidR="00995E8D">
        <w:rPr>
          <w:b/>
        </w:rPr>
        <w:t xml:space="preserve">cardiorespiratory function during </w:t>
      </w:r>
      <w:proofErr w:type="spellStart"/>
      <w:r w:rsidR="00995E8D">
        <w:rPr>
          <w:b/>
        </w:rPr>
        <w:t>scenaro</w:t>
      </w:r>
      <w:proofErr w:type="spellEnd"/>
      <w:r w:rsidR="00995E8D">
        <w:rPr>
          <w:b/>
        </w:rPr>
        <w:t>, too unstable for imaging -&gt; needs definitive treatment (</w:t>
      </w:r>
      <w:proofErr w:type="spellStart"/>
      <w:r w:rsidR="00995E8D">
        <w:rPr>
          <w:b/>
        </w:rPr>
        <w:t>pericardiocentesis</w:t>
      </w:r>
      <w:proofErr w:type="spellEnd"/>
      <w:r w:rsidR="00995E8D">
        <w:rPr>
          <w:b/>
        </w:rPr>
        <w:t>) by end of scenario.</w:t>
      </w:r>
    </w:p>
    <w:p w14:paraId="4EED2206" w14:textId="77777777" w:rsidR="004B0BE3" w:rsidRDefault="004B0BE3" w:rsidP="007D0324">
      <w:pPr>
        <w:shd w:val="clear" w:color="auto" w:fill="FFFFFF" w:themeFill="background1"/>
        <w:spacing w:line="360" w:lineRule="auto"/>
        <w:rPr>
          <w:b/>
        </w:rPr>
      </w:pPr>
    </w:p>
    <w:p w14:paraId="0B931EE1" w14:textId="77777777" w:rsidR="00A17FC5" w:rsidRDefault="00A17FC5" w:rsidP="00A17FC5">
      <w:pPr>
        <w:shd w:val="clear" w:color="auto" w:fill="FFFFFF" w:themeFill="background1"/>
        <w:spacing w:line="360" w:lineRule="auto"/>
        <w:rPr>
          <w:b/>
        </w:rPr>
      </w:pP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2637"/>
        <w:gridCol w:w="2745"/>
        <w:gridCol w:w="2746"/>
        <w:gridCol w:w="2645"/>
      </w:tblGrid>
      <w:tr w:rsidR="00F5326F" w14:paraId="057F47F2" w14:textId="77777777" w:rsidTr="00620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261454BD" w14:textId="77777777" w:rsidR="00F5326F" w:rsidRPr="00F5326F" w:rsidRDefault="00F5326F" w:rsidP="00620AA0">
            <w:pPr>
              <w:spacing w:line="360" w:lineRule="auto"/>
            </w:pPr>
            <w:r w:rsidRPr="00F5326F">
              <w:t>Intro Time</w:t>
            </w:r>
          </w:p>
        </w:tc>
        <w:tc>
          <w:tcPr>
            <w:tcW w:w="2745" w:type="dxa"/>
          </w:tcPr>
          <w:p w14:paraId="75039692" w14:textId="77777777" w:rsidR="00F5326F" w:rsidRPr="00F5326F" w:rsidRDefault="00F5326F" w:rsidP="00620AA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26F">
              <w:t>Scenario Time</w:t>
            </w:r>
          </w:p>
        </w:tc>
        <w:tc>
          <w:tcPr>
            <w:tcW w:w="2746" w:type="dxa"/>
          </w:tcPr>
          <w:p w14:paraId="25B45CEC" w14:textId="77777777" w:rsidR="00F5326F" w:rsidRPr="00F5326F" w:rsidRDefault="00F5326F" w:rsidP="00620AA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26F">
              <w:t>Debrief Time</w:t>
            </w:r>
          </w:p>
        </w:tc>
        <w:tc>
          <w:tcPr>
            <w:tcW w:w="2645" w:type="dxa"/>
          </w:tcPr>
          <w:p w14:paraId="135D8335" w14:textId="77777777" w:rsidR="00F5326F" w:rsidRPr="00F5326F" w:rsidRDefault="00F5326F" w:rsidP="00620AA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5326F">
              <w:t>Soundbite</w:t>
            </w:r>
            <w:proofErr w:type="spellEnd"/>
            <w:r w:rsidRPr="00F5326F">
              <w:t xml:space="preserve"> </w:t>
            </w:r>
          </w:p>
        </w:tc>
      </w:tr>
      <w:tr w:rsidR="00F5326F" w14:paraId="113A2F07" w14:textId="77777777" w:rsidTr="00620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14:paraId="7EF7D186" w14:textId="77777777" w:rsidR="00F5326F" w:rsidRDefault="00433369" w:rsidP="00620AA0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5 mins</w:t>
            </w:r>
          </w:p>
        </w:tc>
        <w:tc>
          <w:tcPr>
            <w:tcW w:w="2745" w:type="dxa"/>
          </w:tcPr>
          <w:p w14:paraId="042DEDE1" w14:textId="3EF029CD" w:rsidR="00F5326F" w:rsidRDefault="00CF01B7" w:rsidP="00620A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  <w:r w:rsidR="00433369">
              <w:rPr>
                <w:b/>
              </w:rPr>
              <w:t>mins</w:t>
            </w:r>
          </w:p>
        </w:tc>
        <w:tc>
          <w:tcPr>
            <w:tcW w:w="2746" w:type="dxa"/>
          </w:tcPr>
          <w:p w14:paraId="710B8F4D" w14:textId="3E6E8C44" w:rsidR="00F5326F" w:rsidRDefault="00CF01B7" w:rsidP="00620A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  <w:r w:rsidR="00433369">
              <w:rPr>
                <w:b/>
              </w:rPr>
              <w:t>mins</w:t>
            </w:r>
          </w:p>
        </w:tc>
        <w:tc>
          <w:tcPr>
            <w:tcW w:w="2645" w:type="dxa"/>
          </w:tcPr>
          <w:p w14:paraId="63857083" w14:textId="77777777" w:rsidR="00F5326F" w:rsidRDefault="00433369" w:rsidP="00620A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10mins</w:t>
            </w:r>
          </w:p>
        </w:tc>
      </w:tr>
    </w:tbl>
    <w:p w14:paraId="002AE66E" w14:textId="77777777" w:rsidR="004E08FC" w:rsidRDefault="004E08FC" w:rsidP="004E08FC">
      <w:pPr>
        <w:pStyle w:val="Heading2"/>
        <w:shd w:val="clear" w:color="auto" w:fill="1F497D" w:themeFill="text2"/>
      </w:pPr>
      <w:r>
        <w:t>Observers</w:t>
      </w:r>
      <w:r w:rsidR="00A17FC5">
        <w:t>’</w:t>
      </w:r>
      <w:r>
        <w:t xml:space="preserve"> </w:t>
      </w:r>
      <w:r w:rsidR="00A17FC5">
        <w:t xml:space="preserve">Engagement </w:t>
      </w:r>
      <w:r>
        <w:t>Task</w:t>
      </w:r>
    </w:p>
    <w:p w14:paraId="08D6B6FF" w14:textId="77777777" w:rsidR="004E08FC" w:rsidRDefault="004E08FC" w:rsidP="00A17FC5">
      <w:pPr>
        <w:shd w:val="clear" w:color="auto" w:fill="FFFFFF" w:themeFill="background1"/>
      </w:pPr>
    </w:p>
    <w:p w14:paraId="30370E7C" w14:textId="77777777" w:rsidR="004E08FC" w:rsidRPr="00BB5694" w:rsidRDefault="004E08FC" w:rsidP="00A17FC5">
      <w:pPr>
        <w:shd w:val="clear" w:color="auto" w:fill="FFFFFF" w:themeFill="background1"/>
      </w:pPr>
    </w:p>
    <w:p w14:paraId="4B337597" w14:textId="77777777" w:rsidR="00232B3A" w:rsidRPr="00A17FC5" w:rsidRDefault="004E08FC" w:rsidP="00A17FC5">
      <w:pPr>
        <w:pStyle w:val="Heading2"/>
        <w:shd w:val="clear" w:color="auto" w:fill="1F497D" w:themeFill="text2"/>
        <w:spacing w:line="276" w:lineRule="auto"/>
        <w:sectPr w:rsidR="00232B3A" w:rsidRPr="00A17FC5" w:rsidSect="00232B3A">
          <w:footerReference w:type="default" r:id="rId8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t>Eq</w:t>
      </w:r>
      <w:r w:rsidR="002259A5">
        <w:t>uipment Checklist</w:t>
      </w: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43"/>
        <w:gridCol w:w="8930"/>
      </w:tblGrid>
      <w:tr w:rsidR="00A17FC5" w14:paraId="55A9F5D1" w14:textId="77777777" w:rsidTr="00B4234C">
        <w:tc>
          <w:tcPr>
            <w:tcW w:w="1843" w:type="dxa"/>
          </w:tcPr>
          <w:p w14:paraId="1033088C" w14:textId="77777777" w:rsidR="00A17FC5" w:rsidRDefault="00A17FC5" w:rsidP="00A17FC5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Mannikin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930" w:type="dxa"/>
          </w:tcPr>
          <w:p w14:paraId="10DBA732" w14:textId="77777777" w:rsidR="00A17FC5" w:rsidRDefault="003F0F7F" w:rsidP="003F0F7F">
            <w:pPr>
              <w:spacing w:line="360" w:lineRule="auto"/>
              <w:rPr>
                <w:b/>
              </w:rPr>
            </w:pPr>
            <w:r>
              <w:t>Mannequin</w:t>
            </w:r>
          </w:p>
        </w:tc>
      </w:tr>
      <w:tr w:rsidR="00A17FC5" w14:paraId="1633EF03" w14:textId="77777777" w:rsidTr="00B4234C">
        <w:tc>
          <w:tcPr>
            <w:tcW w:w="1843" w:type="dxa"/>
          </w:tcPr>
          <w:p w14:paraId="744825CB" w14:textId="77777777" w:rsidR="00A17FC5" w:rsidRDefault="00A17FC5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Monitoring:</w:t>
            </w:r>
          </w:p>
        </w:tc>
        <w:tc>
          <w:tcPr>
            <w:tcW w:w="8930" w:type="dxa"/>
          </w:tcPr>
          <w:p w14:paraId="0EDED8E8" w14:textId="77777777" w:rsidR="00A17FC5" w:rsidRPr="00A17FC5" w:rsidRDefault="00A17FC5" w:rsidP="003F0F7F">
            <w:pPr>
              <w:spacing w:line="360" w:lineRule="auto"/>
            </w:pPr>
            <w:proofErr w:type="spellStart"/>
            <w:r w:rsidRPr="00A17FC5">
              <w:t>iSimulate</w:t>
            </w:r>
            <w:proofErr w:type="spellEnd"/>
            <w:r w:rsidRPr="00A17FC5">
              <w:t xml:space="preserve"> </w:t>
            </w:r>
          </w:p>
        </w:tc>
      </w:tr>
      <w:tr w:rsidR="00A17FC5" w14:paraId="6C6B585C" w14:textId="77777777" w:rsidTr="00B4234C">
        <w:tc>
          <w:tcPr>
            <w:tcW w:w="1843" w:type="dxa"/>
          </w:tcPr>
          <w:p w14:paraId="6164F871" w14:textId="77777777" w:rsidR="00A17FC5" w:rsidRDefault="00B4234C" w:rsidP="00B4234C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C152D4">
              <w:rPr>
                <w:b/>
              </w:rPr>
              <w:t>Docs and Forms</w:t>
            </w:r>
            <w:r>
              <w:rPr>
                <w:b/>
              </w:rPr>
              <w:t xml:space="preserve"> </w:t>
            </w:r>
          </w:p>
        </w:tc>
        <w:tc>
          <w:tcPr>
            <w:tcW w:w="8930" w:type="dxa"/>
          </w:tcPr>
          <w:p w14:paraId="799BE349" w14:textId="77777777" w:rsidR="00A17FC5" w:rsidRPr="00B4234C" w:rsidRDefault="00B4234C" w:rsidP="003F0F7F">
            <w:pPr>
              <w:spacing w:line="360" w:lineRule="auto"/>
            </w:pPr>
            <w:r w:rsidRPr="00B4234C">
              <w:t>EDNA, Green sheet</w:t>
            </w:r>
          </w:p>
        </w:tc>
      </w:tr>
      <w:tr w:rsidR="00A17FC5" w14:paraId="3F3D4460" w14:textId="77777777" w:rsidTr="00534BE4">
        <w:trPr>
          <w:trHeight w:val="440"/>
        </w:trPr>
        <w:tc>
          <w:tcPr>
            <w:tcW w:w="1843" w:type="dxa"/>
          </w:tcPr>
          <w:p w14:paraId="6D29B08A" w14:textId="77777777" w:rsidR="00A17FC5" w:rsidRDefault="00B4234C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8930" w:type="dxa"/>
          </w:tcPr>
          <w:p w14:paraId="7366865B" w14:textId="2D043434" w:rsidR="00A17FC5" w:rsidRPr="00B4234C" w:rsidRDefault="00B4234C" w:rsidP="003F0F7F">
            <w:pPr>
              <w:spacing w:line="360" w:lineRule="auto"/>
            </w:pPr>
            <w:r w:rsidRPr="00B4234C">
              <w:t>IV Pump</w:t>
            </w:r>
            <w:r w:rsidR="00534BE4">
              <w:t xml:space="preserve">s, Syringe Driver, </w:t>
            </w:r>
          </w:p>
        </w:tc>
      </w:tr>
      <w:tr w:rsidR="00B4234C" w14:paraId="4F15B0EC" w14:textId="77777777" w:rsidTr="00B4234C">
        <w:tc>
          <w:tcPr>
            <w:tcW w:w="1843" w:type="dxa"/>
          </w:tcPr>
          <w:p w14:paraId="2C74DF55" w14:textId="77777777" w:rsidR="00B4234C" w:rsidRDefault="00B4234C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Consumables</w:t>
            </w:r>
          </w:p>
        </w:tc>
        <w:tc>
          <w:tcPr>
            <w:tcW w:w="8930" w:type="dxa"/>
          </w:tcPr>
          <w:p w14:paraId="1AA88C29" w14:textId="6AC56611" w:rsidR="00B4234C" w:rsidRPr="00B4234C" w:rsidRDefault="00CF01B7" w:rsidP="00A17FC5">
            <w:pPr>
              <w:spacing w:line="360" w:lineRule="auto"/>
            </w:pPr>
            <w:r>
              <w:t>Fluids,</w:t>
            </w:r>
            <w:r w:rsidR="003823AE">
              <w:t xml:space="preserve"> </w:t>
            </w:r>
            <w:proofErr w:type="spellStart"/>
            <w:r w:rsidR="003823AE">
              <w:t>pericardiocentesis</w:t>
            </w:r>
            <w:proofErr w:type="spellEnd"/>
            <w:r w:rsidR="003823AE">
              <w:t xml:space="preserve"> kit</w:t>
            </w:r>
            <w:bookmarkStart w:id="0" w:name="_GoBack"/>
            <w:bookmarkEnd w:id="0"/>
          </w:p>
        </w:tc>
      </w:tr>
      <w:tr w:rsidR="00B4234C" w14:paraId="5D1A9020" w14:textId="77777777" w:rsidTr="00B4234C">
        <w:tc>
          <w:tcPr>
            <w:tcW w:w="1843" w:type="dxa"/>
          </w:tcPr>
          <w:p w14:paraId="0E313823" w14:textId="77777777" w:rsidR="00B4234C" w:rsidRDefault="00B4234C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Medications</w:t>
            </w:r>
          </w:p>
        </w:tc>
        <w:tc>
          <w:tcPr>
            <w:tcW w:w="8930" w:type="dxa"/>
          </w:tcPr>
          <w:p w14:paraId="1143477F" w14:textId="6153E6AD" w:rsidR="00B4234C" w:rsidRPr="00B4234C" w:rsidRDefault="00995E8D" w:rsidP="00A17FC5">
            <w:pPr>
              <w:spacing w:line="360" w:lineRule="auto"/>
            </w:pPr>
            <w:r>
              <w:t xml:space="preserve">Vasopressors, </w:t>
            </w:r>
            <w:proofErr w:type="spellStart"/>
            <w:r>
              <w:t>antiplts</w:t>
            </w:r>
            <w:proofErr w:type="spellEnd"/>
            <w:r>
              <w:t xml:space="preserve">, </w:t>
            </w:r>
            <w:proofErr w:type="spellStart"/>
            <w:r>
              <w:t>anticoags</w:t>
            </w:r>
            <w:proofErr w:type="spellEnd"/>
            <w:r>
              <w:t xml:space="preserve">, </w:t>
            </w:r>
            <w:proofErr w:type="spellStart"/>
            <w:r>
              <w:t>thrombolytics</w:t>
            </w:r>
            <w:proofErr w:type="spellEnd"/>
            <w:r w:rsidR="003823AE">
              <w:t>, abs</w:t>
            </w:r>
          </w:p>
        </w:tc>
      </w:tr>
    </w:tbl>
    <w:p w14:paraId="5F181648" w14:textId="77777777" w:rsidR="00A17FC5" w:rsidRDefault="00A17FC5" w:rsidP="00A17FC5">
      <w:pPr>
        <w:shd w:val="clear" w:color="auto" w:fill="FFFFFF" w:themeFill="background1"/>
        <w:spacing w:line="360" w:lineRule="auto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43"/>
        <w:gridCol w:w="8930"/>
      </w:tblGrid>
      <w:tr w:rsidR="00B4234C" w14:paraId="731037BC" w14:textId="77777777" w:rsidTr="00620AA0">
        <w:tc>
          <w:tcPr>
            <w:tcW w:w="1843" w:type="dxa"/>
          </w:tcPr>
          <w:p w14:paraId="3A1BAF42" w14:textId="77777777" w:rsidR="00B4234C" w:rsidRDefault="00B4234C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Sim Prompts</w:t>
            </w:r>
          </w:p>
        </w:tc>
        <w:tc>
          <w:tcPr>
            <w:tcW w:w="8930" w:type="dxa"/>
          </w:tcPr>
          <w:p w14:paraId="531F4E6B" w14:textId="16F99493" w:rsidR="00B4234C" w:rsidRPr="00B4234C" w:rsidRDefault="003E6603" w:rsidP="00620AA0">
            <w:pPr>
              <w:spacing w:line="360" w:lineRule="auto"/>
            </w:pPr>
            <w:r>
              <w:t>CXR</w:t>
            </w:r>
            <w:r w:rsidR="00B4234C" w:rsidRPr="00B4234C">
              <w:t>, 12 Lead, VBGs</w:t>
            </w:r>
            <w:r w:rsidR="00B4234C">
              <w:t>, Other:</w:t>
            </w:r>
            <w:r w:rsidR="00995E8D">
              <w:t xml:space="preserve"> US images</w:t>
            </w:r>
          </w:p>
        </w:tc>
      </w:tr>
      <w:tr w:rsidR="00B4234C" w14:paraId="5CF15463" w14:textId="77777777" w:rsidTr="00620AA0">
        <w:tc>
          <w:tcPr>
            <w:tcW w:w="1843" w:type="dxa"/>
          </w:tcPr>
          <w:p w14:paraId="50371178" w14:textId="77777777" w:rsidR="00B4234C" w:rsidRDefault="00B4234C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Sim Equipment</w:t>
            </w:r>
          </w:p>
        </w:tc>
        <w:tc>
          <w:tcPr>
            <w:tcW w:w="8930" w:type="dxa"/>
          </w:tcPr>
          <w:p w14:paraId="6BA61144" w14:textId="65B5D931" w:rsidR="00B4234C" w:rsidRPr="00A17FC5" w:rsidRDefault="00B4234C" w:rsidP="00620AA0">
            <w:pPr>
              <w:spacing w:line="360" w:lineRule="auto"/>
            </w:pPr>
          </w:p>
        </w:tc>
      </w:tr>
      <w:tr w:rsidR="00B4234C" w14:paraId="5B9D8761" w14:textId="77777777" w:rsidTr="00620AA0">
        <w:tc>
          <w:tcPr>
            <w:tcW w:w="1843" w:type="dxa"/>
          </w:tcPr>
          <w:p w14:paraId="313F4F61" w14:textId="77777777" w:rsidR="00B4234C" w:rsidRDefault="00B4234C" w:rsidP="00620AA0">
            <w:pPr>
              <w:shd w:val="clear" w:color="auto" w:fill="FFFFFF" w:themeFill="background1"/>
              <w:spacing w:line="360" w:lineRule="auto"/>
              <w:rPr>
                <w:b/>
              </w:rPr>
            </w:pPr>
          </w:p>
        </w:tc>
        <w:tc>
          <w:tcPr>
            <w:tcW w:w="8930" w:type="dxa"/>
          </w:tcPr>
          <w:p w14:paraId="64D507EA" w14:textId="77777777" w:rsidR="00B4234C" w:rsidRPr="00B4234C" w:rsidRDefault="00B4234C" w:rsidP="00620AA0">
            <w:pPr>
              <w:spacing w:line="360" w:lineRule="auto"/>
            </w:pPr>
          </w:p>
        </w:tc>
      </w:tr>
    </w:tbl>
    <w:p w14:paraId="455F793E" w14:textId="77777777" w:rsidR="00B4234C" w:rsidRDefault="00B4234C" w:rsidP="00A17FC5">
      <w:pPr>
        <w:shd w:val="clear" w:color="auto" w:fill="FFFFFF" w:themeFill="background1"/>
        <w:spacing w:line="360" w:lineRule="auto"/>
        <w:rPr>
          <w:b/>
        </w:rPr>
      </w:pPr>
    </w:p>
    <w:p w14:paraId="7ABB13AA" w14:textId="77777777" w:rsidR="000A6EF1" w:rsidRDefault="000A6EF1" w:rsidP="000A6EF1">
      <w:pPr>
        <w:pStyle w:val="Heading2"/>
        <w:shd w:val="clear" w:color="auto" w:fill="1F497D" w:themeFill="text2"/>
        <w:spacing w:line="276" w:lineRule="auto"/>
      </w:pPr>
      <w:r>
        <w:t>Participants</w:t>
      </w:r>
    </w:p>
    <w:p w14:paraId="75EE6048" w14:textId="77777777" w:rsidR="000A6EF1" w:rsidRDefault="000A6EF1" w:rsidP="000A6EF1">
      <w:pPr>
        <w:shd w:val="clear" w:color="auto" w:fill="C6D9F1" w:themeFill="text2" w:themeFillTint="33"/>
        <w:spacing w:line="360" w:lineRule="auto"/>
        <w:rPr>
          <w:b/>
        </w:rPr>
        <w:sectPr w:rsidR="000A6EF1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54F0B05A" w14:textId="77777777" w:rsidR="000A6EF1" w:rsidRDefault="000A6EF1" w:rsidP="000A6EF1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Staff</w:t>
      </w:r>
    </w:p>
    <w:p w14:paraId="1138323C" w14:textId="09F0F1FD" w:rsidR="00433369" w:rsidRDefault="0078578E" w:rsidP="000A6EF1">
      <w:pPr>
        <w:shd w:val="clear" w:color="auto" w:fill="FFFFFF" w:themeFill="background1"/>
        <w:spacing w:line="360" w:lineRule="auto"/>
      </w:pPr>
      <w:r>
        <w:t>2</w:t>
      </w:r>
      <w:r w:rsidR="00433369" w:rsidRPr="00433369">
        <w:t xml:space="preserve"> </w:t>
      </w:r>
      <w:proofErr w:type="spellStart"/>
      <w:r>
        <w:t>resus</w:t>
      </w:r>
      <w:proofErr w:type="spellEnd"/>
      <w:r>
        <w:t xml:space="preserve"> </w:t>
      </w:r>
      <w:r w:rsidR="00433369" w:rsidRPr="00433369">
        <w:t>nurses</w:t>
      </w:r>
      <w:r w:rsidR="00432896">
        <w:t xml:space="preserve">, </w:t>
      </w:r>
      <w:r>
        <w:t>2</w:t>
      </w:r>
      <w:r w:rsidR="00433369" w:rsidRPr="00433369">
        <w:t xml:space="preserve"> doctors</w:t>
      </w:r>
    </w:p>
    <w:p w14:paraId="33EBE983" w14:textId="54873619" w:rsidR="00433369" w:rsidRPr="00433369" w:rsidRDefault="00433369" w:rsidP="000A6EF1">
      <w:pPr>
        <w:shd w:val="clear" w:color="auto" w:fill="FFFFFF" w:themeFill="background1"/>
        <w:spacing w:line="360" w:lineRule="auto"/>
      </w:pPr>
    </w:p>
    <w:p w14:paraId="7C6A0587" w14:textId="52547DA5" w:rsidR="000A6EF1" w:rsidRPr="00C152D4" w:rsidRDefault="000A6EF1" w:rsidP="000A6EF1">
      <w:pPr>
        <w:shd w:val="clear" w:color="auto" w:fill="FFFFFF" w:themeFill="background1"/>
        <w:spacing w:line="360" w:lineRule="auto"/>
        <w:rPr>
          <w:b/>
        </w:rPr>
      </w:pPr>
    </w:p>
    <w:p w14:paraId="0A62FC10" w14:textId="77777777" w:rsidR="000A6EF1" w:rsidRDefault="000A6EF1" w:rsidP="000A6EF1">
      <w:pPr>
        <w:spacing w:line="276" w:lineRule="auto"/>
        <w:sectPr w:rsidR="000A6EF1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70153FB4" w14:textId="2D3EF4DC" w:rsidR="000A6EF1" w:rsidRDefault="000A6EF1" w:rsidP="007D0324">
      <w:pPr>
        <w:pStyle w:val="Heading2"/>
        <w:shd w:val="clear" w:color="auto" w:fill="1F497D" w:themeFill="text2"/>
        <w:spacing w:line="276" w:lineRule="auto"/>
      </w:pPr>
      <w:r>
        <w:t>Additional Information/Medical History</w:t>
      </w:r>
    </w:p>
    <w:p w14:paraId="634477C8" w14:textId="77777777" w:rsidR="007D0324" w:rsidRPr="007D0324" w:rsidRDefault="007D0324" w:rsidP="007D0324"/>
    <w:p w14:paraId="1757F5D6" w14:textId="48943EE3" w:rsidR="000A6EF1" w:rsidRDefault="000A6EF1" w:rsidP="000A6EF1">
      <w:pPr>
        <w:shd w:val="clear" w:color="auto" w:fill="FFFFFF" w:themeFill="background1"/>
        <w:spacing w:line="360" w:lineRule="auto"/>
        <w:rPr>
          <w:b/>
        </w:rPr>
      </w:pPr>
      <w:proofErr w:type="spellStart"/>
      <w:r w:rsidRPr="00C152D4">
        <w:rPr>
          <w:b/>
        </w:rPr>
        <w:t>PMH</w:t>
      </w:r>
      <w:r w:rsidR="007D0324">
        <w:rPr>
          <w:b/>
        </w:rPr>
        <w:t>x</w:t>
      </w:r>
      <w:proofErr w:type="spellEnd"/>
    </w:p>
    <w:p w14:paraId="7AFF7106" w14:textId="7B9FFD14" w:rsidR="007D0324" w:rsidRDefault="004B0BE3" w:rsidP="000A6EF1">
      <w:pPr>
        <w:shd w:val="clear" w:color="auto" w:fill="FFFFFF" w:themeFill="background1"/>
        <w:spacing w:line="360" w:lineRule="auto"/>
      </w:pPr>
      <w:r>
        <w:t xml:space="preserve">Lung Ca – vague </w:t>
      </w:r>
      <w:proofErr w:type="spellStart"/>
      <w:r>
        <w:t>Hx</w:t>
      </w:r>
      <w:proofErr w:type="spellEnd"/>
    </w:p>
    <w:p w14:paraId="10F0A96A" w14:textId="2C44F8B3" w:rsidR="004B0BE3" w:rsidRDefault="004B0BE3" w:rsidP="000A6EF1">
      <w:pPr>
        <w:shd w:val="clear" w:color="auto" w:fill="FFFFFF" w:themeFill="background1"/>
        <w:spacing w:line="360" w:lineRule="auto"/>
      </w:pPr>
      <w:r>
        <w:t>Smoker</w:t>
      </w:r>
    </w:p>
    <w:p w14:paraId="7D06F7BC" w14:textId="08ED7571" w:rsidR="004B0BE3" w:rsidRPr="00637DB5" w:rsidRDefault="004B0BE3" w:rsidP="000A6EF1">
      <w:pPr>
        <w:shd w:val="clear" w:color="auto" w:fill="FFFFFF" w:themeFill="background1"/>
        <w:spacing w:line="360" w:lineRule="auto"/>
      </w:pPr>
      <w:r>
        <w:t>T2DM</w:t>
      </w:r>
    </w:p>
    <w:p w14:paraId="2EE31FE1" w14:textId="77777777" w:rsidR="000A6EF1" w:rsidRDefault="000A6EF1">
      <w:pPr>
        <w:rPr>
          <w:b/>
        </w:rPr>
      </w:pPr>
      <w:r>
        <w:rPr>
          <w:b/>
        </w:rPr>
        <w:br w:type="page"/>
      </w:r>
    </w:p>
    <w:p w14:paraId="5A4AC358" w14:textId="77777777" w:rsidR="000A6EF1" w:rsidRDefault="000A6EF1" w:rsidP="000A6EF1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2C33890E" w14:textId="1F81AFCA" w:rsidR="000A6EF1" w:rsidRDefault="0078578E" w:rsidP="00534BE4">
      <w:pPr>
        <w:pStyle w:val="ListParagraph"/>
        <w:numPr>
          <w:ilvl w:val="0"/>
          <w:numId w:val="14"/>
        </w:numPr>
        <w:shd w:val="clear" w:color="auto" w:fill="FFFFFF" w:themeFill="background1"/>
      </w:pPr>
      <w:r>
        <w:t>2-3mins of preparation</w:t>
      </w:r>
      <w:r w:rsidR="003E6603">
        <w:t xml:space="preserve"> – receive ambo call late</w:t>
      </w:r>
      <w:r>
        <w:t xml:space="preserve">. </w:t>
      </w:r>
    </w:p>
    <w:p w14:paraId="172EF965" w14:textId="25637F26" w:rsidR="0078578E" w:rsidRDefault="0078578E" w:rsidP="00534BE4">
      <w:pPr>
        <w:pStyle w:val="ListParagraph"/>
        <w:numPr>
          <w:ilvl w:val="0"/>
          <w:numId w:val="14"/>
        </w:numPr>
        <w:shd w:val="clear" w:color="auto" w:fill="FFFFFF" w:themeFill="background1"/>
      </w:pPr>
      <w:r>
        <w:t xml:space="preserve">Patient presents looking unwell, </w:t>
      </w:r>
      <w:r w:rsidR="005A0E8E">
        <w:t xml:space="preserve">pale, </w:t>
      </w:r>
      <w:r w:rsidR="004B0BE3">
        <w:t xml:space="preserve">dyspnoeic, talking in </w:t>
      </w:r>
      <w:r w:rsidR="00995E8D">
        <w:t>short sentences</w:t>
      </w:r>
    </w:p>
    <w:p w14:paraId="17FABE54" w14:textId="6A577E2F" w:rsidR="0078578E" w:rsidRDefault="0078578E" w:rsidP="00534BE4">
      <w:pPr>
        <w:pStyle w:val="ListParagraph"/>
        <w:numPr>
          <w:ilvl w:val="0"/>
          <w:numId w:val="14"/>
        </w:numPr>
        <w:shd w:val="clear" w:color="auto" w:fill="FFFFFF" w:themeFill="background1"/>
      </w:pPr>
      <w:proofErr w:type="spellStart"/>
      <w:r>
        <w:t>Hx</w:t>
      </w:r>
      <w:proofErr w:type="spellEnd"/>
      <w:r>
        <w:t xml:space="preserve"> and </w:t>
      </w:r>
      <w:proofErr w:type="spellStart"/>
      <w:r>
        <w:t>PMHx</w:t>
      </w:r>
      <w:proofErr w:type="spellEnd"/>
      <w:r>
        <w:t xml:space="preserve"> as above</w:t>
      </w:r>
    </w:p>
    <w:p w14:paraId="2EBC982B" w14:textId="247B49C6" w:rsidR="003E6603" w:rsidRDefault="004B0BE3" w:rsidP="004B0BE3">
      <w:pPr>
        <w:pStyle w:val="ListParagraph"/>
        <w:numPr>
          <w:ilvl w:val="0"/>
          <w:numId w:val="14"/>
        </w:numPr>
        <w:shd w:val="clear" w:color="auto" w:fill="FFFFFF" w:themeFill="background1"/>
      </w:pPr>
      <w:r>
        <w:t xml:space="preserve">Examination findings if asked for: peripherally cool, </w:t>
      </w:r>
      <w:proofErr w:type="spellStart"/>
      <w:r>
        <w:t>bibasal</w:t>
      </w:r>
      <w:proofErr w:type="spellEnd"/>
      <w:r>
        <w:t xml:space="preserve"> crackles, elevated JVP, mild peripheral oedema. Otherwise NAD</w:t>
      </w:r>
    </w:p>
    <w:p w14:paraId="0C6B8CDB" w14:textId="7EAA8063" w:rsidR="004B0BE3" w:rsidRDefault="004B0BE3" w:rsidP="004B0BE3">
      <w:pPr>
        <w:pStyle w:val="ListParagraph"/>
        <w:numPr>
          <w:ilvl w:val="0"/>
          <w:numId w:val="14"/>
        </w:numPr>
        <w:shd w:val="clear" w:color="auto" w:fill="FFFFFF" w:themeFill="background1"/>
      </w:pPr>
      <w:r>
        <w:t>ECG – sinus tachycardia; CXR cardiomegaly; VBG: mixed acidosis</w:t>
      </w:r>
    </w:p>
    <w:p w14:paraId="45FC1691" w14:textId="16E4BFAD" w:rsidR="00AA77F1" w:rsidRDefault="00AA77F1" w:rsidP="004B0BE3">
      <w:pPr>
        <w:pStyle w:val="ListParagraph"/>
        <w:numPr>
          <w:ilvl w:val="0"/>
          <w:numId w:val="14"/>
        </w:numPr>
        <w:shd w:val="clear" w:color="auto" w:fill="FFFFFF" w:themeFill="background1"/>
      </w:pPr>
      <w:r>
        <w:t xml:space="preserve">USE ULTRASOUND (if able) – large pericardial effusion with diastolic collapse, normal aortic root, normal RV, </w:t>
      </w:r>
      <w:proofErr w:type="spellStart"/>
      <w:r>
        <w:t>hypercontractility</w:t>
      </w:r>
      <w:proofErr w:type="spellEnd"/>
    </w:p>
    <w:p w14:paraId="18C4DC9A" w14:textId="204F0D39" w:rsidR="00432896" w:rsidRDefault="00432896" w:rsidP="004B0BE3">
      <w:pPr>
        <w:pStyle w:val="ListParagraph"/>
        <w:numPr>
          <w:ilvl w:val="0"/>
          <w:numId w:val="14"/>
        </w:numPr>
        <w:shd w:val="clear" w:color="auto" w:fill="FFFFFF" w:themeFill="background1"/>
      </w:pPr>
      <w:r>
        <w:t xml:space="preserve">If unable -&gt; </w:t>
      </w:r>
      <w:proofErr w:type="spellStart"/>
      <w:r>
        <w:t>surg</w:t>
      </w:r>
      <w:proofErr w:type="spellEnd"/>
      <w:r>
        <w:t xml:space="preserve"> registrar credentialed in US (but never done a </w:t>
      </w:r>
      <w:proofErr w:type="spellStart"/>
      <w:r>
        <w:t>pericardiocentesis</w:t>
      </w:r>
      <w:proofErr w:type="spellEnd"/>
      <w:r>
        <w:t>)</w:t>
      </w:r>
    </w:p>
    <w:p w14:paraId="25B53D00" w14:textId="6E0C40E3" w:rsidR="004B0BE3" w:rsidRDefault="004B0BE3" w:rsidP="004B0BE3">
      <w:pPr>
        <w:pStyle w:val="ListParagraph"/>
        <w:numPr>
          <w:ilvl w:val="0"/>
          <w:numId w:val="14"/>
        </w:numPr>
        <w:shd w:val="clear" w:color="auto" w:fill="FFFFFF" w:themeFill="background1"/>
      </w:pPr>
      <w:r>
        <w:t xml:space="preserve">Consideration </w:t>
      </w:r>
      <w:proofErr w:type="spellStart"/>
      <w:r>
        <w:t>DDx</w:t>
      </w:r>
      <w:proofErr w:type="spellEnd"/>
      <w:r>
        <w:t xml:space="preserve">: SOB/shocked -&gt; </w:t>
      </w:r>
      <w:proofErr w:type="spellStart"/>
      <w:r>
        <w:t>tamponade</w:t>
      </w:r>
      <w:proofErr w:type="spellEnd"/>
      <w:r>
        <w:t>, PE, AMI/APO, dissection, sepsis</w:t>
      </w:r>
    </w:p>
    <w:p w14:paraId="143DEFEC" w14:textId="16BEE3A1" w:rsidR="0078578E" w:rsidRDefault="004B0BE3" w:rsidP="0078578E">
      <w:pPr>
        <w:pStyle w:val="ListParagraph"/>
        <w:numPr>
          <w:ilvl w:val="0"/>
          <w:numId w:val="14"/>
        </w:numPr>
        <w:shd w:val="clear" w:color="auto" w:fill="FFFFFF" w:themeFill="background1"/>
      </w:pPr>
      <w:r>
        <w:t xml:space="preserve">Initial Rx: dependent on </w:t>
      </w:r>
      <w:proofErr w:type="spellStart"/>
      <w:r>
        <w:t>Dx</w:t>
      </w:r>
      <w:proofErr w:type="spellEnd"/>
      <w:r>
        <w:t xml:space="preserve"> </w:t>
      </w:r>
      <w:r w:rsidR="00AA77F1">
        <w:t>–</w:t>
      </w:r>
      <w:r>
        <w:t xml:space="preserve"> </w:t>
      </w:r>
    </w:p>
    <w:p w14:paraId="3D4902A7" w14:textId="16469179" w:rsidR="00AA77F1" w:rsidRDefault="00AA77F1" w:rsidP="00AA77F1">
      <w:pPr>
        <w:pStyle w:val="ListParagraph"/>
        <w:numPr>
          <w:ilvl w:val="1"/>
          <w:numId w:val="14"/>
        </w:numPr>
        <w:shd w:val="clear" w:color="auto" w:fill="FFFFFF" w:themeFill="background1"/>
      </w:pPr>
      <w:proofErr w:type="spellStart"/>
      <w:r>
        <w:t>Tamponade</w:t>
      </w:r>
      <w:proofErr w:type="spellEnd"/>
      <w:r>
        <w:t>: early fluids +-inotropes, early US</w:t>
      </w:r>
    </w:p>
    <w:p w14:paraId="2C478907" w14:textId="494B4F67" w:rsidR="00AA77F1" w:rsidRDefault="00AA77F1" w:rsidP="00AA77F1">
      <w:pPr>
        <w:pStyle w:val="ListParagraph"/>
        <w:numPr>
          <w:ilvl w:val="1"/>
          <w:numId w:val="14"/>
        </w:numPr>
        <w:shd w:val="clear" w:color="auto" w:fill="FFFFFF" w:themeFill="background1"/>
      </w:pPr>
      <w:r>
        <w:t>PE: early fluids, consider thrombolysis</w:t>
      </w:r>
    </w:p>
    <w:p w14:paraId="4F60A29D" w14:textId="40DA7CCA" w:rsidR="00AA77F1" w:rsidRDefault="00AA77F1" w:rsidP="00AA77F1">
      <w:pPr>
        <w:pStyle w:val="ListParagraph"/>
        <w:numPr>
          <w:ilvl w:val="1"/>
          <w:numId w:val="14"/>
        </w:numPr>
        <w:shd w:val="clear" w:color="auto" w:fill="FFFFFF" w:themeFill="background1"/>
      </w:pPr>
      <w:r>
        <w:t xml:space="preserve">AMI/APO: </w:t>
      </w:r>
      <w:proofErr w:type="spellStart"/>
      <w:r>
        <w:t>antiplts</w:t>
      </w:r>
      <w:proofErr w:type="spellEnd"/>
      <w:r>
        <w:t>/</w:t>
      </w:r>
      <w:proofErr w:type="spellStart"/>
      <w:r>
        <w:t>anticoags</w:t>
      </w:r>
      <w:proofErr w:type="spellEnd"/>
      <w:r>
        <w:t>/</w:t>
      </w:r>
      <w:proofErr w:type="spellStart"/>
      <w:r>
        <w:t>thrombolsysis</w:t>
      </w:r>
      <w:proofErr w:type="spellEnd"/>
      <w:r>
        <w:t xml:space="preserve"> -&gt; BIPAP</w:t>
      </w:r>
    </w:p>
    <w:p w14:paraId="6932119C" w14:textId="18F23989" w:rsidR="00AA77F1" w:rsidRDefault="00AA77F1" w:rsidP="00AA77F1">
      <w:pPr>
        <w:pStyle w:val="ListParagraph"/>
        <w:numPr>
          <w:ilvl w:val="1"/>
          <w:numId w:val="14"/>
        </w:numPr>
        <w:shd w:val="clear" w:color="auto" w:fill="FFFFFF" w:themeFill="background1"/>
      </w:pPr>
      <w:r>
        <w:t xml:space="preserve">Dissection: control BP, </w:t>
      </w:r>
      <w:proofErr w:type="gramStart"/>
      <w:r>
        <w:t>CT(</w:t>
      </w:r>
      <w:proofErr w:type="gramEnd"/>
      <w:r>
        <w:t xml:space="preserve">too unstable), </w:t>
      </w:r>
      <w:proofErr w:type="spellStart"/>
      <w:r>
        <w:t>surg</w:t>
      </w:r>
      <w:proofErr w:type="spellEnd"/>
      <w:r>
        <w:t xml:space="preserve"> review</w:t>
      </w:r>
    </w:p>
    <w:p w14:paraId="7511AA4C" w14:textId="41BF091D" w:rsidR="00995E8D" w:rsidRDefault="00995E8D" w:rsidP="00AA77F1">
      <w:pPr>
        <w:pStyle w:val="ListParagraph"/>
        <w:numPr>
          <w:ilvl w:val="1"/>
          <w:numId w:val="14"/>
        </w:numPr>
        <w:shd w:val="clear" w:color="auto" w:fill="FFFFFF" w:themeFill="background1"/>
      </w:pPr>
      <w:proofErr w:type="spellStart"/>
      <w:r>
        <w:t>Resp</w:t>
      </w:r>
      <w:proofErr w:type="spellEnd"/>
      <w:r>
        <w:t xml:space="preserve"> sepsis: early fluids/abs</w:t>
      </w:r>
    </w:p>
    <w:p w14:paraId="5945B362" w14:textId="35DA4A67" w:rsidR="003E6603" w:rsidRDefault="00AA77F1" w:rsidP="001F5CE6">
      <w:pPr>
        <w:pStyle w:val="ListParagraph"/>
        <w:numPr>
          <w:ilvl w:val="0"/>
          <w:numId w:val="14"/>
        </w:numPr>
        <w:shd w:val="clear" w:color="auto" w:fill="FFFFFF" w:themeFill="background1"/>
      </w:pPr>
      <w:r>
        <w:t xml:space="preserve">If receives dilators, thrombolysis or BIPAP -&gt; deterioration in </w:t>
      </w:r>
      <w:proofErr w:type="spellStart"/>
      <w:r>
        <w:t>cardioresp</w:t>
      </w:r>
      <w:proofErr w:type="spellEnd"/>
      <w:r>
        <w:t xml:space="preserve"> status (</w:t>
      </w:r>
      <w:proofErr w:type="spellStart"/>
      <w:r>
        <w:t>periarrest</w:t>
      </w:r>
      <w:proofErr w:type="spellEnd"/>
      <w:r>
        <w:t>)</w:t>
      </w:r>
    </w:p>
    <w:p w14:paraId="4B6B0E82" w14:textId="09808DF0" w:rsidR="003E6603" w:rsidRDefault="00AA77F1" w:rsidP="0078578E">
      <w:pPr>
        <w:pStyle w:val="ListParagraph"/>
        <w:numPr>
          <w:ilvl w:val="0"/>
          <w:numId w:val="14"/>
        </w:numPr>
        <w:shd w:val="clear" w:color="auto" w:fill="FFFFFF" w:themeFill="background1"/>
      </w:pPr>
      <w:r>
        <w:t>Transient improvement in BP with fluid bolus 500ml</w:t>
      </w:r>
    </w:p>
    <w:p w14:paraId="58CD7FC4" w14:textId="7CC2DDD6" w:rsidR="00995E8D" w:rsidRDefault="003823AE" w:rsidP="0078578E">
      <w:pPr>
        <w:pStyle w:val="ListParagraph"/>
        <w:numPr>
          <w:ilvl w:val="0"/>
          <w:numId w:val="14"/>
        </w:numPr>
        <w:shd w:val="clear" w:color="auto" w:fill="FFFFFF" w:themeFill="background1"/>
      </w:pPr>
      <w:r>
        <w:t>May consider intubation – very difficult in view of instability and will not address cause of problem</w:t>
      </w:r>
    </w:p>
    <w:p w14:paraId="40753727" w14:textId="3C7118C0" w:rsidR="001F5CE6" w:rsidRDefault="00AA77F1" w:rsidP="00AA77F1">
      <w:pPr>
        <w:pStyle w:val="ListParagraph"/>
        <w:numPr>
          <w:ilvl w:val="0"/>
          <w:numId w:val="14"/>
        </w:numPr>
        <w:shd w:val="clear" w:color="auto" w:fill="FFFFFF" w:themeFill="background1"/>
      </w:pPr>
      <w:r>
        <w:t xml:space="preserve">Gradual worsening of dyspnoea over first </w:t>
      </w:r>
      <w:r w:rsidR="00432896">
        <w:t>10-</w:t>
      </w:r>
      <w:r>
        <w:t>15mins</w:t>
      </w:r>
      <w:r w:rsidR="00432896">
        <w:t xml:space="preserve"> – </w:t>
      </w:r>
      <w:proofErr w:type="spellStart"/>
      <w:r w:rsidR="00432896">
        <w:t>periarrest</w:t>
      </w:r>
      <w:proofErr w:type="spellEnd"/>
      <w:r w:rsidR="00432896">
        <w:t xml:space="preserve"> - too unstable for imaging</w:t>
      </w:r>
    </w:p>
    <w:p w14:paraId="65354D1D" w14:textId="3D2B2D2E" w:rsidR="00432896" w:rsidRDefault="00432896" w:rsidP="00432896">
      <w:pPr>
        <w:pStyle w:val="ListParagraph"/>
        <w:numPr>
          <w:ilvl w:val="1"/>
          <w:numId w:val="14"/>
        </w:numPr>
        <w:shd w:val="clear" w:color="auto" w:fill="FFFFFF" w:themeFill="background1"/>
      </w:pPr>
      <w:r>
        <w:t>Needs definitive treatment</w:t>
      </w:r>
    </w:p>
    <w:p w14:paraId="59CF4BD3" w14:textId="009CC1D6" w:rsidR="00432896" w:rsidRPr="005C6A36" w:rsidRDefault="00432896" w:rsidP="00432896">
      <w:pPr>
        <w:pStyle w:val="ListParagraph"/>
        <w:numPr>
          <w:ilvl w:val="1"/>
          <w:numId w:val="14"/>
        </w:numPr>
        <w:shd w:val="clear" w:color="auto" w:fill="FFFFFF" w:themeFill="background1"/>
      </w:pPr>
      <w:proofErr w:type="spellStart"/>
      <w:r>
        <w:t>pericardiocentesis</w:t>
      </w:r>
      <w:proofErr w:type="spellEnd"/>
    </w:p>
    <w:p w14:paraId="501DB5FA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Scenario Preparation/Baseline Parameters</w:t>
      </w:r>
    </w:p>
    <w:p w14:paraId="1EDB1422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78"/>
        <w:gridCol w:w="1982"/>
        <w:gridCol w:w="1712"/>
        <w:gridCol w:w="1982"/>
        <w:gridCol w:w="1838"/>
        <w:gridCol w:w="1982"/>
      </w:tblGrid>
      <w:tr w:rsidR="00F5326F" w14:paraId="0073CBD4" w14:textId="77777777" w:rsidTr="00432896">
        <w:trPr>
          <w:trHeight w:val="873"/>
        </w:trPr>
        <w:tc>
          <w:tcPr>
            <w:tcW w:w="1378" w:type="dxa"/>
          </w:tcPr>
          <w:p w14:paraId="55A02DCC" w14:textId="77777777" w:rsidR="00F5326F" w:rsidRDefault="00F5326F" w:rsidP="00620AA0">
            <w:pPr>
              <w:spacing w:line="360" w:lineRule="auto"/>
              <w:rPr>
                <w:b/>
              </w:rPr>
            </w:pPr>
          </w:p>
        </w:tc>
        <w:tc>
          <w:tcPr>
            <w:tcW w:w="1982" w:type="dxa"/>
          </w:tcPr>
          <w:p w14:paraId="7D09D5F4" w14:textId="54B4A3E0"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Stage 1</w:t>
            </w:r>
            <w:r w:rsidR="003F0F7F">
              <w:rPr>
                <w:b/>
              </w:rPr>
              <w:t xml:space="preserve"> (arrival</w:t>
            </w:r>
            <w:r w:rsidR="0078578E">
              <w:rPr>
                <w:b/>
              </w:rPr>
              <w:t xml:space="preserve"> – 5mins</w:t>
            </w:r>
            <w:r w:rsidR="003F0F7F">
              <w:rPr>
                <w:b/>
              </w:rPr>
              <w:t>)</w:t>
            </w:r>
          </w:p>
        </w:tc>
        <w:tc>
          <w:tcPr>
            <w:tcW w:w="1712" w:type="dxa"/>
            <w:vMerge w:val="restart"/>
            <w:textDirection w:val="btLr"/>
          </w:tcPr>
          <w:p w14:paraId="7D61F297" w14:textId="757E7A73" w:rsidR="00F5326F" w:rsidRPr="00F5326F" w:rsidRDefault="00F5326F" w:rsidP="000A6EF1">
            <w:pPr>
              <w:spacing w:line="360" w:lineRule="auto"/>
              <w:ind w:left="113" w:right="113"/>
              <w:jc w:val="center"/>
            </w:pPr>
            <w:r w:rsidRPr="00F5326F">
              <w:t xml:space="preserve">Progression </w:t>
            </w:r>
            <w:r w:rsidR="000A6EF1">
              <w:t>Trigger</w:t>
            </w:r>
            <w:r w:rsidR="00432896">
              <w:t xml:space="preserve"> - </w:t>
            </w:r>
          </w:p>
        </w:tc>
        <w:tc>
          <w:tcPr>
            <w:tcW w:w="1982" w:type="dxa"/>
          </w:tcPr>
          <w:p w14:paraId="31A47BEC" w14:textId="102C9660"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Stage 2</w:t>
            </w:r>
            <w:r w:rsidR="0078578E">
              <w:rPr>
                <w:b/>
              </w:rPr>
              <w:t xml:space="preserve"> (next 5-10 mins</w:t>
            </w:r>
            <w:r w:rsidR="00432896">
              <w:rPr>
                <w:b/>
              </w:rPr>
              <w:t>: Ix/</w:t>
            </w:r>
            <w:proofErr w:type="spellStart"/>
            <w:r w:rsidR="00432896">
              <w:rPr>
                <w:b/>
              </w:rPr>
              <w:t>DDx</w:t>
            </w:r>
            <w:proofErr w:type="spellEnd"/>
            <w:r w:rsidR="003F0F7F">
              <w:rPr>
                <w:b/>
              </w:rPr>
              <w:t>)</w:t>
            </w:r>
          </w:p>
        </w:tc>
        <w:tc>
          <w:tcPr>
            <w:tcW w:w="1838" w:type="dxa"/>
            <w:vMerge w:val="restart"/>
            <w:textDirection w:val="btLr"/>
          </w:tcPr>
          <w:p w14:paraId="0E32EA53" w14:textId="33EBA3C4" w:rsidR="00F5326F" w:rsidRPr="00F5326F" w:rsidRDefault="00F5326F" w:rsidP="000A6EF1">
            <w:pPr>
              <w:spacing w:line="360" w:lineRule="auto"/>
              <w:ind w:left="113" w:right="113"/>
              <w:jc w:val="center"/>
            </w:pPr>
            <w:r w:rsidRPr="00F5326F">
              <w:t xml:space="preserve">Progression </w:t>
            </w:r>
            <w:r w:rsidR="000A6EF1">
              <w:t>Trigger</w:t>
            </w:r>
            <w:r w:rsidR="0078578E">
              <w:t xml:space="preserve"> </w:t>
            </w:r>
            <w:r w:rsidR="00AA77F1">
              <w:t xml:space="preserve">– </w:t>
            </w:r>
            <w:r w:rsidR="00432896">
              <w:t>10min remaining</w:t>
            </w:r>
          </w:p>
        </w:tc>
        <w:tc>
          <w:tcPr>
            <w:tcW w:w="1982" w:type="dxa"/>
          </w:tcPr>
          <w:p w14:paraId="5254209B" w14:textId="2307623D"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Stage 3</w:t>
            </w:r>
            <w:r w:rsidR="00534BE4">
              <w:rPr>
                <w:b/>
              </w:rPr>
              <w:t xml:space="preserve"> (</w:t>
            </w:r>
            <w:r w:rsidR="0078578E">
              <w:rPr>
                <w:b/>
              </w:rPr>
              <w:t xml:space="preserve">next </w:t>
            </w:r>
            <w:r w:rsidR="00534BE4">
              <w:rPr>
                <w:b/>
              </w:rPr>
              <w:t>5</w:t>
            </w:r>
            <w:r w:rsidR="0078578E">
              <w:rPr>
                <w:b/>
              </w:rPr>
              <w:t>-10 mins</w:t>
            </w:r>
            <w:r w:rsidR="005B7FA1">
              <w:rPr>
                <w:b/>
              </w:rPr>
              <w:t>)</w:t>
            </w:r>
          </w:p>
        </w:tc>
      </w:tr>
      <w:tr w:rsidR="00F5326F" w14:paraId="6BC1886A" w14:textId="77777777" w:rsidTr="00F5326F">
        <w:tc>
          <w:tcPr>
            <w:tcW w:w="1378" w:type="dxa"/>
          </w:tcPr>
          <w:p w14:paraId="755F3E9B" w14:textId="77777777"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RR</w:t>
            </w:r>
          </w:p>
        </w:tc>
        <w:tc>
          <w:tcPr>
            <w:tcW w:w="1982" w:type="dxa"/>
          </w:tcPr>
          <w:p w14:paraId="61F1C229" w14:textId="537E2334" w:rsidR="00F5326F" w:rsidRPr="00A17FC5" w:rsidRDefault="00AA77F1" w:rsidP="00620AA0">
            <w:pPr>
              <w:spacing w:line="360" w:lineRule="auto"/>
            </w:pPr>
            <w:r>
              <w:t>36</w:t>
            </w:r>
          </w:p>
        </w:tc>
        <w:tc>
          <w:tcPr>
            <w:tcW w:w="1712" w:type="dxa"/>
            <w:vMerge/>
          </w:tcPr>
          <w:p w14:paraId="12B27C09" w14:textId="77777777" w:rsidR="00F5326F" w:rsidRPr="00A17FC5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644D1047" w14:textId="705EBF25" w:rsidR="00F5326F" w:rsidRPr="00A17FC5" w:rsidRDefault="00432896" w:rsidP="00620AA0">
            <w:pPr>
              <w:spacing w:line="360" w:lineRule="auto"/>
            </w:pPr>
            <w:r>
              <w:t>40</w:t>
            </w:r>
          </w:p>
        </w:tc>
        <w:tc>
          <w:tcPr>
            <w:tcW w:w="1838" w:type="dxa"/>
            <w:vMerge/>
          </w:tcPr>
          <w:p w14:paraId="7B7657AB" w14:textId="77777777" w:rsidR="00F5326F" w:rsidRPr="00A17FC5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060E4033" w14:textId="14062D02" w:rsidR="00F5326F" w:rsidRPr="00A17FC5" w:rsidRDefault="00432896" w:rsidP="00620AA0">
            <w:pPr>
              <w:spacing w:line="360" w:lineRule="auto"/>
            </w:pPr>
            <w:r>
              <w:t>50</w:t>
            </w:r>
          </w:p>
        </w:tc>
      </w:tr>
      <w:tr w:rsidR="00F5326F" w14:paraId="32EAD1AA" w14:textId="77777777" w:rsidTr="00F5326F">
        <w:tc>
          <w:tcPr>
            <w:tcW w:w="1378" w:type="dxa"/>
          </w:tcPr>
          <w:p w14:paraId="7A9B4AEF" w14:textId="77777777" w:rsidR="00F5326F" w:rsidRDefault="00F5326F" w:rsidP="00620AA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>
              <w:rPr>
                <w:b/>
              </w:rPr>
              <w:t>SpO</w:t>
            </w:r>
            <w:r w:rsidRPr="00F5326F">
              <w:rPr>
                <w:b/>
                <w:vertAlign w:val="subscript"/>
              </w:rPr>
              <w:t>2</w:t>
            </w:r>
          </w:p>
        </w:tc>
        <w:tc>
          <w:tcPr>
            <w:tcW w:w="1982" w:type="dxa"/>
          </w:tcPr>
          <w:p w14:paraId="3296998D" w14:textId="6987165F" w:rsidR="00F5326F" w:rsidRPr="00B4234C" w:rsidRDefault="00AA77F1" w:rsidP="00620AA0">
            <w:pPr>
              <w:spacing w:line="360" w:lineRule="auto"/>
            </w:pPr>
            <w:r>
              <w:t>94 15L</w:t>
            </w:r>
          </w:p>
        </w:tc>
        <w:tc>
          <w:tcPr>
            <w:tcW w:w="1712" w:type="dxa"/>
            <w:vMerge/>
          </w:tcPr>
          <w:p w14:paraId="568D9142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100A856B" w14:textId="317D5BDB" w:rsidR="00F5326F" w:rsidRPr="00B4234C" w:rsidRDefault="00432896" w:rsidP="00620AA0">
            <w:pPr>
              <w:spacing w:line="360" w:lineRule="auto"/>
            </w:pPr>
            <w:r>
              <w:t>95</w:t>
            </w:r>
            <w:r w:rsidR="003F0F7F">
              <w:t>%</w:t>
            </w:r>
            <w:r w:rsidR="00534BE4">
              <w:t xml:space="preserve"> </w:t>
            </w:r>
            <w:r>
              <w:t xml:space="preserve"> 15L</w:t>
            </w:r>
          </w:p>
        </w:tc>
        <w:tc>
          <w:tcPr>
            <w:tcW w:w="1838" w:type="dxa"/>
            <w:vMerge/>
          </w:tcPr>
          <w:p w14:paraId="7EAD17AF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51728F28" w14:textId="15220B45" w:rsidR="00F5326F" w:rsidRPr="00B4234C" w:rsidRDefault="005B7FA1" w:rsidP="00620AA0">
            <w:pPr>
              <w:spacing w:line="360" w:lineRule="auto"/>
            </w:pPr>
            <w:r>
              <w:t>9</w:t>
            </w:r>
            <w:r w:rsidR="00432896">
              <w:t>3 on 15L</w:t>
            </w:r>
          </w:p>
        </w:tc>
      </w:tr>
      <w:tr w:rsidR="00F5326F" w14:paraId="7BCD7C33" w14:textId="77777777" w:rsidTr="005B7E08">
        <w:trPr>
          <w:trHeight w:val="496"/>
        </w:trPr>
        <w:tc>
          <w:tcPr>
            <w:tcW w:w="1378" w:type="dxa"/>
          </w:tcPr>
          <w:p w14:paraId="757A4251" w14:textId="77777777"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HR/Rhythm</w:t>
            </w:r>
          </w:p>
        </w:tc>
        <w:tc>
          <w:tcPr>
            <w:tcW w:w="1982" w:type="dxa"/>
          </w:tcPr>
          <w:p w14:paraId="6E4F1C47" w14:textId="1021FBD4" w:rsidR="00F5326F" w:rsidRPr="00B4234C" w:rsidRDefault="00AA77F1" w:rsidP="00620AA0">
            <w:pPr>
              <w:spacing w:line="360" w:lineRule="auto"/>
            </w:pPr>
            <w:r>
              <w:t>140</w:t>
            </w:r>
          </w:p>
        </w:tc>
        <w:tc>
          <w:tcPr>
            <w:tcW w:w="1712" w:type="dxa"/>
            <w:vMerge/>
          </w:tcPr>
          <w:p w14:paraId="6BFCBD90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5A011B32" w14:textId="560D0E8A" w:rsidR="00F5326F" w:rsidRPr="00B4234C" w:rsidRDefault="00432896" w:rsidP="00620AA0">
            <w:pPr>
              <w:spacing w:line="360" w:lineRule="auto"/>
            </w:pPr>
            <w:r>
              <w:t>150</w:t>
            </w:r>
          </w:p>
        </w:tc>
        <w:tc>
          <w:tcPr>
            <w:tcW w:w="1838" w:type="dxa"/>
            <w:vMerge/>
          </w:tcPr>
          <w:p w14:paraId="777D3DEE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1ABDBB77" w14:textId="0C34AB21" w:rsidR="00F5326F" w:rsidRPr="00B4234C" w:rsidRDefault="00432896" w:rsidP="00620AA0">
            <w:pPr>
              <w:spacing w:line="360" w:lineRule="auto"/>
            </w:pPr>
            <w:r>
              <w:t>150</w:t>
            </w:r>
          </w:p>
        </w:tc>
      </w:tr>
      <w:tr w:rsidR="00F5326F" w14:paraId="704D87DB" w14:textId="77777777" w:rsidTr="00F5326F">
        <w:tc>
          <w:tcPr>
            <w:tcW w:w="1378" w:type="dxa"/>
          </w:tcPr>
          <w:p w14:paraId="1522A4AB" w14:textId="77777777"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BP</w:t>
            </w:r>
          </w:p>
        </w:tc>
        <w:tc>
          <w:tcPr>
            <w:tcW w:w="1982" w:type="dxa"/>
          </w:tcPr>
          <w:p w14:paraId="6D13FC93" w14:textId="75F6080A" w:rsidR="00F5326F" w:rsidRPr="00B4234C" w:rsidRDefault="00AA77F1" w:rsidP="00620AA0">
            <w:pPr>
              <w:spacing w:line="360" w:lineRule="auto"/>
            </w:pPr>
            <w:r>
              <w:t>80/50</w:t>
            </w:r>
          </w:p>
        </w:tc>
        <w:tc>
          <w:tcPr>
            <w:tcW w:w="1712" w:type="dxa"/>
            <w:vMerge/>
          </w:tcPr>
          <w:p w14:paraId="32CD860B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119C2A8B" w14:textId="32C68D3B" w:rsidR="00F5326F" w:rsidRPr="00B4234C" w:rsidRDefault="00432896" w:rsidP="00620AA0">
            <w:pPr>
              <w:spacing w:line="360" w:lineRule="auto"/>
            </w:pPr>
            <w:r>
              <w:t>85/50</w:t>
            </w:r>
          </w:p>
        </w:tc>
        <w:tc>
          <w:tcPr>
            <w:tcW w:w="1838" w:type="dxa"/>
            <w:vMerge/>
          </w:tcPr>
          <w:p w14:paraId="2F18C21B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63DB54B5" w14:textId="7D39A6B8" w:rsidR="00F5326F" w:rsidRPr="00B4234C" w:rsidRDefault="00534BE4" w:rsidP="00620AA0">
            <w:pPr>
              <w:spacing w:line="360" w:lineRule="auto"/>
            </w:pPr>
            <w:r>
              <w:t>70/40</w:t>
            </w:r>
          </w:p>
        </w:tc>
      </w:tr>
      <w:tr w:rsidR="00F5326F" w14:paraId="001D9A24" w14:textId="77777777" w:rsidTr="00F5326F">
        <w:tc>
          <w:tcPr>
            <w:tcW w:w="1378" w:type="dxa"/>
          </w:tcPr>
          <w:p w14:paraId="6961D02C" w14:textId="77777777"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982" w:type="dxa"/>
          </w:tcPr>
          <w:p w14:paraId="687C0C50" w14:textId="59864452" w:rsidR="00F5326F" w:rsidRPr="00B4234C" w:rsidRDefault="003F0F7F" w:rsidP="00620AA0">
            <w:pPr>
              <w:spacing w:line="360" w:lineRule="auto"/>
            </w:pPr>
            <w:r>
              <w:t>3</w:t>
            </w:r>
            <w:r w:rsidR="00432896">
              <w:t>7.3</w:t>
            </w:r>
          </w:p>
        </w:tc>
        <w:tc>
          <w:tcPr>
            <w:tcW w:w="1712" w:type="dxa"/>
            <w:vMerge/>
          </w:tcPr>
          <w:p w14:paraId="79F13B37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3679AB3C" w14:textId="2A3F145A" w:rsidR="00F5326F" w:rsidRPr="00B4234C" w:rsidRDefault="00F5326F" w:rsidP="00620AA0">
            <w:pPr>
              <w:spacing w:line="360" w:lineRule="auto"/>
            </w:pPr>
          </w:p>
        </w:tc>
        <w:tc>
          <w:tcPr>
            <w:tcW w:w="1838" w:type="dxa"/>
            <w:vMerge/>
          </w:tcPr>
          <w:p w14:paraId="74AAF92E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5E26587D" w14:textId="03E1410B" w:rsidR="00F5326F" w:rsidRPr="00B4234C" w:rsidRDefault="00F5326F" w:rsidP="00620AA0">
            <w:pPr>
              <w:spacing w:line="360" w:lineRule="auto"/>
            </w:pPr>
          </w:p>
        </w:tc>
      </w:tr>
      <w:tr w:rsidR="00F5326F" w14:paraId="76A520AF" w14:textId="77777777" w:rsidTr="00F5326F">
        <w:tc>
          <w:tcPr>
            <w:tcW w:w="1378" w:type="dxa"/>
          </w:tcPr>
          <w:p w14:paraId="0AAF0BAE" w14:textId="77777777"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982" w:type="dxa"/>
          </w:tcPr>
          <w:p w14:paraId="785FD951" w14:textId="4BF96916" w:rsidR="00F5326F" w:rsidRPr="00B4234C" w:rsidRDefault="00432896" w:rsidP="00620AA0">
            <w:pPr>
              <w:spacing w:line="360" w:lineRule="auto"/>
            </w:pPr>
            <w:r>
              <w:t>GCS14</w:t>
            </w:r>
          </w:p>
        </w:tc>
        <w:tc>
          <w:tcPr>
            <w:tcW w:w="1712" w:type="dxa"/>
            <w:vMerge/>
          </w:tcPr>
          <w:p w14:paraId="1020EF1B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5A819EB9" w14:textId="3A415625" w:rsidR="00F5326F" w:rsidRPr="00B4234C" w:rsidRDefault="00432896" w:rsidP="00620AA0">
            <w:pPr>
              <w:spacing w:line="360" w:lineRule="auto"/>
            </w:pPr>
            <w:r>
              <w:t>GCS13</w:t>
            </w:r>
          </w:p>
        </w:tc>
        <w:tc>
          <w:tcPr>
            <w:tcW w:w="1838" w:type="dxa"/>
            <w:vMerge/>
          </w:tcPr>
          <w:p w14:paraId="39B2F6B9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21AFF70B" w14:textId="7792AB85" w:rsidR="00F5326F" w:rsidRPr="00B4234C" w:rsidRDefault="00432896" w:rsidP="00620AA0">
            <w:pPr>
              <w:spacing w:line="360" w:lineRule="auto"/>
            </w:pPr>
            <w:r>
              <w:t>GCS10</w:t>
            </w:r>
          </w:p>
        </w:tc>
      </w:tr>
      <w:tr w:rsidR="00F5326F" w14:paraId="37AD8FB4" w14:textId="77777777" w:rsidTr="00F5326F">
        <w:tc>
          <w:tcPr>
            <w:tcW w:w="1378" w:type="dxa"/>
          </w:tcPr>
          <w:p w14:paraId="37E3C28D" w14:textId="77777777" w:rsidR="00F5326F" w:rsidRDefault="00F5326F" w:rsidP="00620AA0">
            <w:pPr>
              <w:spacing w:line="360" w:lineRule="auto"/>
              <w:rPr>
                <w:b/>
              </w:rPr>
            </w:pPr>
          </w:p>
        </w:tc>
        <w:tc>
          <w:tcPr>
            <w:tcW w:w="1982" w:type="dxa"/>
          </w:tcPr>
          <w:p w14:paraId="37AB6122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712" w:type="dxa"/>
            <w:vMerge/>
          </w:tcPr>
          <w:p w14:paraId="44BA1AE3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32A63F85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838" w:type="dxa"/>
            <w:vMerge/>
          </w:tcPr>
          <w:p w14:paraId="2EDFAEFA" w14:textId="77777777"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14:paraId="5648889B" w14:textId="77777777" w:rsidR="00F5326F" w:rsidRPr="00B4234C" w:rsidRDefault="00F5326F" w:rsidP="00620AA0">
            <w:pPr>
              <w:spacing w:line="360" w:lineRule="auto"/>
            </w:pPr>
          </w:p>
        </w:tc>
      </w:tr>
    </w:tbl>
    <w:p w14:paraId="186ECDBA" w14:textId="77777777" w:rsidR="00A17FC5" w:rsidRPr="004E08FC" w:rsidRDefault="00A17FC5" w:rsidP="00A17FC5">
      <w:pPr>
        <w:shd w:val="clear" w:color="auto" w:fill="FFFFFF" w:themeFill="background1"/>
        <w:spacing w:line="360" w:lineRule="auto"/>
        <w:rPr>
          <w:b/>
        </w:rPr>
        <w:sectPr w:rsidR="00A17FC5" w:rsidRPr="004E08FC" w:rsidSect="00F5326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</w:p>
    <w:p w14:paraId="5D69AA70" w14:textId="77777777" w:rsidR="004E08FC" w:rsidRDefault="004E08FC" w:rsidP="004E08FC">
      <w:pPr>
        <w:pStyle w:val="Heading2"/>
        <w:shd w:val="clear" w:color="auto" w:fill="1F497D" w:themeFill="text2"/>
      </w:pPr>
      <w:r>
        <w:t xml:space="preserve">The </w:t>
      </w:r>
      <w:proofErr w:type="spellStart"/>
      <w:r>
        <w:t>Soundbite</w:t>
      </w:r>
      <w:proofErr w:type="spellEnd"/>
    </w:p>
    <w:p w14:paraId="39BC857F" w14:textId="77777777" w:rsidR="003D6D39" w:rsidRDefault="003D6D39" w:rsidP="00A17FC5">
      <w:pPr>
        <w:shd w:val="clear" w:color="auto" w:fill="FFFFFF" w:themeFill="background1"/>
        <w:spacing w:line="276" w:lineRule="auto"/>
      </w:pPr>
    </w:p>
    <w:p w14:paraId="4F849677" w14:textId="75DE0432" w:rsidR="00637DB5" w:rsidRDefault="003823AE" w:rsidP="00A17FC5">
      <w:pPr>
        <w:shd w:val="clear" w:color="auto" w:fill="FFFFFF" w:themeFill="background1"/>
        <w:spacing w:line="276" w:lineRule="auto"/>
      </w:pPr>
      <w:r>
        <w:t>Coming soon</w:t>
      </w:r>
    </w:p>
    <w:p w14:paraId="2C8D2B59" w14:textId="77777777" w:rsidR="000A6EF1" w:rsidRDefault="000A6EF1" w:rsidP="00A17FC5">
      <w:pPr>
        <w:shd w:val="clear" w:color="auto" w:fill="FFFFFF" w:themeFill="background1"/>
        <w:spacing w:line="276" w:lineRule="auto"/>
      </w:pPr>
    </w:p>
    <w:p w14:paraId="3EC4C030" w14:textId="77777777" w:rsidR="003133E0" w:rsidRDefault="003133E0">
      <w:r>
        <w:br w:type="page"/>
      </w:r>
    </w:p>
    <w:p w14:paraId="1D0DB686" w14:textId="77777777" w:rsidR="000A6EF1" w:rsidRDefault="000A6EF1" w:rsidP="003133E0">
      <w:pPr>
        <w:pStyle w:val="Title"/>
      </w:pPr>
      <w:r>
        <w:t>General Feedback Prompts/Examples:</w:t>
      </w:r>
    </w:p>
    <w:p w14:paraId="321FF84A" w14:textId="77777777" w:rsidR="000A6EF1" w:rsidRDefault="009E1CB9" w:rsidP="000A6EF1">
      <w:pPr>
        <w:shd w:val="clear" w:color="auto" w:fill="FFFFFF" w:themeFill="background1"/>
        <w:spacing w:line="276" w:lineRule="auto"/>
        <w:rPr>
          <w:rStyle w:val="IntenseEmphasis"/>
        </w:rPr>
      </w:pPr>
      <w:r>
        <w:rPr>
          <w:rStyle w:val="IntenseEmphasis"/>
        </w:rPr>
        <w:t>Opening Gambit</w:t>
      </w:r>
      <w:r w:rsidR="000A6EF1" w:rsidRPr="003133E0">
        <w:rPr>
          <w:rStyle w:val="IntenseEmphasis"/>
        </w:rPr>
        <w:t>:</w:t>
      </w:r>
    </w:p>
    <w:p w14:paraId="0F84FEE9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What did you feel were your specific challenges there?</w:t>
      </w:r>
    </w:p>
    <w:p w14:paraId="7C33E3D1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Let’s talk.</w:t>
      </w:r>
    </w:p>
    <w:p w14:paraId="6DB7CB73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Can you describe to me what was happening to the patient during that scenario?</w:t>
      </w:r>
    </w:p>
    <w:p w14:paraId="3F04E4CD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Can you describe to me what was going on?</w:t>
      </w:r>
    </w:p>
    <w:p w14:paraId="39CA6736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What was important to you in choosing to manage that situation?</w:t>
      </w:r>
    </w:p>
    <w:p w14:paraId="24E65B2F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Can you tell me what your plan was and to what extent that went according to plan?</w:t>
      </w:r>
    </w:p>
    <w:p w14:paraId="3444E860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That seemed to me to go smoothly, what was your impression?</w:t>
      </w:r>
    </w:p>
    <w:p w14:paraId="52937D98" w14:textId="77777777"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That looked pretty tough. Shall we see if we can work out together what was going on there so that you can find a way to avoid that situation in the future?</w:t>
      </w:r>
    </w:p>
    <w:p w14:paraId="7F461E6F" w14:textId="77777777" w:rsidR="000A6EF1" w:rsidRDefault="000A6EF1" w:rsidP="000A6EF1">
      <w:pPr>
        <w:shd w:val="clear" w:color="auto" w:fill="FFFFFF" w:themeFill="background1"/>
      </w:pPr>
    </w:p>
    <w:p w14:paraId="400A8FF2" w14:textId="77777777" w:rsidR="000A6EF1" w:rsidRPr="003133E0" w:rsidRDefault="000A6EF1" w:rsidP="000A6EF1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Exploration</w:t>
      </w:r>
      <w:r w:rsidR="003133E0" w:rsidRPr="003133E0">
        <w:rPr>
          <w:rStyle w:val="IntenseEmphasis"/>
        </w:rPr>
        <w:t xml:space="preserve"> with key players</w:t>
      </w:r>
    </w:p>
    <w:p w14:paraId="7041080F" w14:textId="77777777" w:rsidR="000A6EF1" w:rsidRDefault="000A6EF1" w:rsidP="009E1CB9">
      <w:pPr>
        <w:pStyle w:val="ListParagraph"/>
        <w:numPr>
          <w:ilvl w:val="0"/>
          <w:numId w:val="11"/>
        </w:numPr>
        <w:shd w:val="clear" w:color="auto" w:fill="FFFFFF" w:themeFill="background1"/>
      </w:pPr>
      <w:r>
        <w:t>Questions to deepen thinking</w:t>
      </w:r>
    </w:p>
    <w:p w14:paraId="09DF1CCA" w14:textId="77777777" w:rsidR="000A6EF1" w:rsidRDefault="000A6EF1" w:rsidP="009E1CB9">
      <w:pPr>
        <w:pStyle w:val="ListParagraph"/>
        <w:numPr>
          <w:ilvl w:val="0"/>
          <w:numId w:val="11"/>
        </w:numPr>
        <w:shd w:val="clear" w:color="auto" w:fill="FFFFFF" w:themeFill="background1"/>
      </w:pPr>
      <w:r>
        <w:t>Questions to widen conversation</w:t>
      </w:r>
    </w:p>
    <w:p w14:paraId="4F60363E" w14:textId="77777777" w:rsidR="000A6EF1" w:rsidRDefault="009E1CB9" w:rsidP="009E1CB9">
      <w:pPr>
        <w:pStyle w:val="ListParagraph"/>
        <w:numPr>
          <w:ilvl w:val="0"/>
          <w:numId w:val="11"/>
        </w:numPr>
        <w:shd w:val="clear" w:color="auto" w:fill="FFFFFF" w:themeFill="background1"/>
      </w:pPr>
      <w:r>
        <w:t>I</w:t>
      </w:r>
      <w:r w:rsidR="000A6EF1">
        <w:t>ntroduce new concepts; challenge perceptions; listen and build</w:t>
      </w:r>
    </w:p>
    <w:p w14:paraId="390DBF97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So what you’re saying is…</w:t>
      </w:r>
    </w:p>
    <w:p w14:paraId="5F7BE03E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Can you expand on…</w:t>
      </w:r>
    </w:p>
    <w:p w14:paraId="2E5682F1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 xml:space="preserve">Can you explain what you meant </w:t>
      </w:r>
      <w:proofErr w:type="gramStart"/>
      <w:r>
        <w:t>by…</w:t>
      </w:r>
      <w:proofErr w:type="gramEnd"/>
    </w:p>
    <w:p w14:paraId="47EA17EA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When you said…</w:t>
      </w:r>
    </w:p>
    <w:p w14:paraId="7AA446F8" w14:textId="77777777"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I noticed that you…</w:t>
      </w:r>
    </w:p>
    <w:p w14:paraId="0B438591" w14:textId="77777777" w:rsidR="000A6EF1" w:rsidRP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Engaging the general group</w:t>
      </w:r>
    </w:p>
    <w:p w14:paraId="3867CDB0" w14:textId="77777777"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Let’s check with the rest of the group how they reacted to you saying that.</w:t>
      </w:r>
    </w:p>
    <w:p w14:paraId="014AB3C1" w14:textId="77777777"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Did you [scenario participants/observers] feel the same?</w:t>
      </w:r>
    </w:p>
    <w:p w14:paraId="29DEAC49" w14:textId="77777777"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What did you [scenario participants/observers] want from [scenario participant] at that point?</w:t>
      </w:r>
    </w:p>
    <w:p w14:paraId="5E8436B3" w14:textId="77777777"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What ideas or suggestions has anyone else got for how to deal with that situation?</w:t>
      </w:r>
    </w:p>
    <w:p w14:paraId="11334FA1" w14:textId="77777777" w:rsidR="003133E0" w:rsidRP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Sharing facilitator’s thoughts</w:t>
      </w:r>
    </w:p>
    <w:p w14:paraId="78828024" w14:textId="77777777" w:rsidR="003133E0" w:rsidRDefault="003133E0" w:rsidP="009E1CB9">
      <w:pPr>
        <w:pStyle w:val="ListParagraph"/>
        <w:numPr>
          <w:ilvl w:val="0"/>
          <w:numId w:val="12"/>
        </w:numPr>
        <w:shd w:val="clear" w:color="auto" w:fill="FFFFFF" w:themeFill="background1"/>
      </w:pPr>
      <w:r w:rsidRPr="003133E0">
        <w:t>Use advocacy with inquiry to share your observations and explore their perception</w:t>
      </w:r>
    </w:p>
    <w:p w14:paraId="417AEF2C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What does the protocol say on</w:t>
      </w:r>
      <w:proofErr w:type="gramStart"/>
      <w:r>
        <w:t>…..</w:t>
      </w:r>
      <w:proofErr w:type="gramEnd"/>
    </w:p>
    <w:p w14:paraId="24363BD6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What do you think was happening ….?</w:t>
      </w:r>
    </w:p>
    <w:p w14:paraId="4FA233D8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How do you think … would respond to…</w:t>
      </w:r>
      <w:proofErr w:type="gramStart"/>
      <w:r>
        <w:t>. ?</w:t>
      </w:r>
      <w:proofErr w:type="gramEnd"/>
    </w:p>
    <w:p w14:paraId="1CABBAAA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What about next time…..?</w:t>
      </w:r>
    </w:p>
    <w:p w14:paraId="0324D365" w14:textId="77777777"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Do you think there’s anything to be gained from…?</w:t>
      </w:r>
    </w:p>
    <w:p w14:paraId="36CE6FAE" w14:textId="77777777" w:rsid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 xml:space="preserve">Any other </w:t>
      </w:r>
      <w:r>
        <w:rPr>
          <w:rStyle w:val="IntenseEmphasis"/>
        </w:rPr>
        <w:t>questions or issues to discuss?</w:t>
      </w:r>
    </w:p>
    <w:p w14:paraId="289F4393" w14:textId="77777777" w:rsidR="003133E0" w:rsidRPr="003133E0" w:rsidRDefault="003133E0" w:rsidP="003133E0">
      <w:pPr>
        <w:shd w:val="clear" w:color="auto" w:fill="FFFFFF" w:themeFill="background1"/>
        <w:rPr>
          <w:rStyle w:val="IntenseEmphasis"/>
        </w:rPr>
      </w:pPr>
    </w:p>
    <w:p w14:paraId="00F03553" w14:textId="77777777" w:rsidR="003133E0" w:rsidRP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Summary</w:t>
      </w:r>
    </w:p>
    <w:sectPr w:rsidR="003133E0" w:rsidRPr="003133E0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599BF" w14:textId="77777777" w:rsidR="00214566" w:rsidRDefault="00214566" w:rsidP="009F0B7E">
      <w:r>
        <w:separator/>
      </w:r>
    </w:p>
  </w:endnote>
  <w:endnote w:type="continuationSeparator" w:id="0">
    <w:p w14:paraId="245B5553" w14:textId="77777777" w:rsidR="00214566" w:rsidRDefault="00214566" w:rsidP="009F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 Bold">
    <w:altName w:val="Trebuchet MS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ABBB9" w14:textId="77777777" w:rsidR="009F0B7E" w:rsidRPr="009F0B7E" w:rsidRDefault="009F0B7E">
    <w:pPr>
      <w:pStyle w:val="Footer"/>
      <w:rPr>
        <w:color w:val="95B3D7" w:themeColor="accent1" w:themeTint="99"/>
        <w:sz w:val="20"/>
      </w:rPr>
    </w:pPr>
    <w:r w:rsidRPr="009F0B7E">
      <w:rPr>
        <w:color w:val="95B3D7" w:themeColor="accent1" w:themeTint="99"/>
        <w:sz w:val="20"/>
      </w:rPr>
      <w:fldChar w:fldCharType="begin"/>
    </w:r>
    <w:r w:rsidRPr="009F0B7E">
      <w:rPr>
        <w:color w:val="95B3D7" w:themeColor="accent1" w:themeTint="99"/>
        <w:sz w:val="20"/>
      </w:rPr>
      <w:instrText xml:space="preserve"> FILENAME  \p  \* MERGEFORMAT </w:instrText>
    </w:r>
    <w:r w:rsidRPr="009F0B7E">
      <w:rPr>
        <w:color w:val="95B3D7" w:themeColor="accent1" w:themeTint="99"/>
        <w:sz w:val="20"/>
      </w:rPr>
      <w:fldChar w:fldCharType="separate"/>
    </w:r>
    <w:r w:rsidR="007B3B85">
      <w:rPr>
        <w:noProof/>
        <w:color w:val="95B3D7" w:themeColor="accent1" w:themeTint="99"/>
        <w:sz w:val="20"/>
      </w:rPr>
      <w:t>Document3</w:t>
    </w:r>
    <w:r w:rsidRPr="009F0B7E">
      <w:rPr>
        <w:color w:val="95B3D7" w:themeColor="accent1" w:themeTint="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3ABD2" w14:textId="77777777" w:rsidR="00214566" w:rsidRDefault="00214566" w:rsidP="009F0B7E">
      <w:r>
        <w:separator/>
      </w:r>
    </w:p>
  </w:footnote>
  <w:footnote w:type="continuationSeparator" w:id="0">
    <w:p w14:paraId="6B144F0D" w14:textId="77777777" w:rsidR="00214566" w:rsidRDefault="00214566" w:rsidP="009F0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2793"/>
    <w:multiLevelType w:val="hybridMultilevel"/>
    <w:tmpl w:val="DD3847D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B6A96"/>
    <w:multiLevelType w:val="hybridMultilevel"/>
    <w:tmpl w:val="779AECB6"/>
    <w:lvl w:ilvl="0" w:tplc="68D63C80">
      <w:start w:val="1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4782"/>
    <w:multiLevelType w:val="hybridMultilevel"/>
    <w:tmpl w:val="26145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45B21"/>
    <w:multiLevelType w:val="hybridMultilevel"/>
    <w:tmpl w:val="91027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56C44"/>
    <w:multiLevelType w:val="hybridMultilevel"/>
    <w:tmpl w:val="5268E17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6626D"/>
    <w:multiLevelType w:val="hybridMultilevel"/>
    <w:tmpl w:val="05BC6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35E8E"/>
    <w:multiLevelType w:val="hybridMultilevel"/>
    <w:tmpl w:val="2F6E0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4066F"/>
    <w:multiLevelType w:val="hybridMultilevel"/>
    <w:tmpl w:val="EE78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>
    <w:nsid w:val="686F34BC"/>
    <w:multiLevelType w:val="hybridMultilevel"/>
    <w:tmpl w:val="7F846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85"/>
    <w:rsid w:val="00036A7C"/>
    <w:rsid w:val="000A6EF1"/>
    <w:rsid w:val="00107795"/>
    <w:rsid w:val="00115D44"/>
    <w:rsid w:val="001305FB"/>
    <w:rsid w:val="00186049"/>
    <w:rsid w:val="001F5CE6"/>
    <w:rsid w:val="00214566"/>
    <w:rsid w:val="002259A5"/>
    <w:rsid w:val="00232B3A"/>
    <w:rsid w:val="003133E0"/>
    <w:rsid w:val="003823AE"/>
    <w:rsid w:val="003A2DF1"/>
    <w:rsid w:val="003C2B10"/>
    <w:rsid w:val="003C7C6E"/>
    <w:rsid w:val="003D6D39"/>
    <w:rsid w:val="003E6603"/>
    <w:rsid w:val="003F0F7F"/>
    <w:rsid w:val="004233D8"/>
    <w:rsid w:val="00432896"/>
    <w:rsid w:val="00433369"/>
    <w:rsid w:val="00473F7E"/>
    <w:rsid w:val="00486750"/>
    <w:rsid w:val="004B0BE3"/>
    <w:rsid w:val="004E08FC"/>
    <w:rsid w:val="004F0BA1"/>
    <w:rsid w:val="005142AE"/>
    <w:rsid w:val="00534BE4"/>
    <w:rsid w:val="005A0E8E"/>
    <w:rsid w:val="005B7E08"/>
    <w:rsid w:val="005B7FA1"/>
    <w:rsid w:val="005C6A36"/>
    <w:rsid w:val="00637DB5"/>
    <w:rsid w:val="006430AA"/>
    <w:rsid w:val="006621A5"/>
    <w:rsid w:val="0078578E"/>
    <w:rsid w:val="007B3B85"/>
    <w:rsid w:val="007D0324"/>
    <w:rsid w:val="008A025A"/>
    <w:rsid w:val="009054C1"/>
    <w:rsid w:val="0092170E"/>
    <w:rsid w:val="00954F4D"/>
    <w:rsid w:val="00995E8D"/>
    <w:rsid w:val="009E1CB9"/>
    <w:rsid w:val="009F0B7E"/>
    <w:rsid w:val="00A07B5A"/>
    <w:rsid w:val="00A17FC5"/>
    <w:rsid w:val="00AA77F1"/>
    <w:rsid w:val="00B23C4A"/>
    <w:rsid w:val="00B4234C"/>
    <w:rsid w:val="00B47A1D"/>
    <w:rsid w:val="00C152D4"/>
    <w:rsid w:val="00CF01B7"/>
    <w:rsid w:val="00D576B2"/>
    <w:rsid w:val="00EB2465"/>
    <w:rsid w:val="00F046D1"/>
    <w:rsid w:val="00F5326F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6A8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table" w:styleId="TableGrid">
    <w:name w:val="Table Grid"/>
    <w:basedOn w:val="TableNormal"/>
    <w:uiPriority w:val="59"/>
    <w:rsid w:val="00A17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17F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3133E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13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3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7E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7E"/>
    <w:rPr>
      <w:rFonts w:ascii="Trebuchet MS" w:hAnsi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D%20Specialist\DEMT\DEMT%202017\Registrar%20Training%20Program%202017\SIMulation%20Program\TEMPLATES\Simulation%20Proforma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490662-05E5-A04C-95F0-0F46DDF6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F:\ED Specialist\DEMT\DEMT 2017\Registrar Training Program 2017\SIMulation Program\TEMPLATES\Simulation Proforma v2.dotx</Template>
  <TotalTime>4</TotalTime>
  <Pages>4</Pages>
  <Words>723</Words>
  <Characters>4122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Scenario Run Sheet: Cardiac Tamponade</vt:lpstr>
      <vt:lpstr>    Learning Objectives</vt:lpstr>
      <vt:lpstr>    Scenario Overview</vt:lpstr>
      <vt:lpstr>    Observers’ Engagement Task</vt:lpstr>
      <vt:lpstr>    Equipment Checklist</vt:lpstr>
      <vt:lpstr>    Participants</vt:lpstr>
      <vt:lpstr>    Additional Information/Medical History</vt:lpstr>
      <vt:lpstr>    Proposed Scenario Progression</vt:lpstr>
      <vt:lpstr>    Scenario Preparation/Baseline Parameters</vt:lpstr>
      <vt:lpstr>    Debriefing/Guided Reflection Overview</vt:lpstr>
      <vt:lpstr>    The Soundbite</vt:lpstr>
    </vt:vector>
  </TitlesOfParts>
  <Company>NTG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Mark Ross</cp:lastModifiedBy>
  <cp:revision>2</cp:revision>
  <dcterms:created xsi:type="dcterms:W3CDTF">2017-09-24T00:04:00Z</dcterms:created>
  <dcterms:modified xsi:type="dcterms:W3CDTF">2017-09-24T00:04:00Z</dcterms:modified>
</cp:coreProperties>
</file>