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3179147C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611E39">
        <w:rPr>
          <w:color w:val="7F7F7F" w:themeColor="text1" w:themeTint="80"/>
          <w:sz w:val="28"/>
          <w:szCs w:val="28"/>
          <w:lang w:val="en-US"/>
        </w:rPr>
        <w:t>Rebecca Day</w:t>
      </w:r>
      <w:bookmarkStart w:id="0" w:name="_GoBack"/>
      <w:bookmarkEnd w:id="0"/>
    </w:p>
    <w:p w14:paraId="209F06E8" w14:textId="05E9E847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r w:rsidR="00611E39">
        <w:t>You can</w:t>
      </w:r>
      <w:r w:rsidR="00F24083">
        <w:t>’</w:t>
      </w:r>
      <w:r w:rsidR="00611E39">
        <w:t>t keep me here!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C801302" w14:textId="7330510B" w:rsidR="00611E39" w:rsidRDefault="0090428E" w:rsidP="00611E39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SIM Run 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20-25</w:t>
      </w:r>
      <w:r w:rsidR="00611E39">
        <w:rPr>
          <w:b/>
        </w:rPr>
        <w:t>mins</w:t>
      </w:r>
    </w:p>
    <w:p w14:paraId="0907CADD" w14:textId="155A7F37" w:rsidR="00473F7E" w:rsidRPr="00C152D4" w:rsidRDefault="00473F7E" w:rsidP="00611E39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90428E">
        <w:rPr>
          <w:b/>
        </w:rPr>
        <w:tab/>
        <w:t xml:space="preserve"> </w:t>
      </w:r>
      <w:r w:rsidR="0090428E">
        <w:rPr>
          <w:b/>
        </w:rPr>
        <w:tab/>
        <w:t>20-2</w:t>
      </w:r>
      <w:r w:rsidR="00611E39">
        <w:rPr>
          <w:b/>
        </w:rPr>
        <w:t>5mins</w:t>
      </w:r>
    </w:p>
    <w:p w14:paraId="0AFE2E72" w14:textId="14F0AE8D" w:rsidR="00473F7E" w:rsidRDefault="00473F7E" w:rsidP="00611E39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611E39">
        <w:rPr>
          <w:b/>
        </w:rPr>
        <w:tab/>
      </w:r>
      <w:r w:rsidR="00611E39">
        <w:rPr>
          <w:b/>
        </w:rPr>
        <w:tab/>
      </w:r>
      <w:r w:rsidR="00611E39">
        <w:rPr>
          <w:b/>
        </w:rPr>
        <w:tab/>
      </w:r>
      <w:r w:rsidR="00611E39">
        <w:rPr>
          <w:b/>
        </w:rPr>
        <w:tab/>
        <w:t>ED Nurses and Registrars</w:t>
      </w:r>
    </w:p>
    <w:p w14:paraId="1FC2C722" w14:textId="77777777" w:rsidR="00A95ED1" w:rsidRPr="00C152D4" w:rsidRDefault="00A95ED1" w:rsidP="00611E39">
      <w:pPr>
        <w:shd w:val="clear" w:color="auto" w:fill="C6D9F1" w:themeFill="text2" w:themeFillTint="33"/>
        <w:spacing w:line="276" w:lineRule="auto"/>
        <w:rPr>
          <w:b/>
        </w:rPr>
      </w:pPr>
    </w:p>
    <w:p w14:paraId="54487AB1" w14:textId="111720BD" w:rsidR="00473F7E" w:rsidRPr="00611E39" w:rsidRDefault="00473F7E" w:rsidP="00611E39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Brief Summary:</w:t>
      </w:r>
      <w:r w:rsidR="00A95ED1">
        <w:rPr>
          <w:b/>
        </w:rPr>
        <w:t xml:space="preserve"> </w:t>
      </w:r>
      <w:r w:rsidR="00CE62C5" w:rsidRPr="00CE62C5">
        <w:t xml:space="preserve">31M. BIB Friends who have now left. </w:t>
      </w:r>
      <w:proofErr w:type="gramStart"/>
      <w:r w:rsidR="00CE62C5" w:rsidRPr="00CE62C5">
        <w:t>Agitated and aggressive.</w:t>
      </w:r>
      <w:proofErr w:type="gramEnd"/>
      <w:r w:rsidR="00CE62C5" w:rsidRPr="00CE62C5">
        <w:t xml:space="preserve"> </w:t>
      </w:r>
      <w:proofErr w:type="gramStart"/>
      <w:r w:rsidR="00CE62C5" w:rsidRPr="00CE62C5">
        <w:t>ICE and alcohol intoxication.</w:t>
      </w:r>
      <w:proofErr w:type="gramEnd"/>
      <w:r w:rsidR="00CE62C5" w:rsidRPr="00CE62C5">
        <w:t xml:space="preserve"> </w:t>
      </w:r>
      <w:proofErr w:type="gramStart"/>
      <w:r w:rsidR="00CE62C5">
        <w:t>Vague, mild confusion, unable to give a clear history of events.</w:t>
      </w:r>
      <w:proofErr w:type="gramEnd"/>
      <w:r w:rsidR="00CE62C5">
        <w:t xml:space="preserve"> </w:t>
      </w:r>
      <w:proofErr w:type="gramStart"/>
      <w:r w:rsidR="00F24083">
        <w:t>Some aspects of presentation to suggest possible delusions.</w:t>
      </w:r>
      <w:proofErr w:type="gramEnd"/>
      <w:r w:rsidR="00F24083">
        <w:t xml:space="preserve"> </w:t>
      </w:r>
      <w:r w:rsidR="00CE62C5" w:rsidRPr="00CE62C5">
        <w:t>Head injury evidenced by forehead haematoma</w:t>
      </w:r>
      <w:r w:rsidR="00CE62C5">
        <w:t xml:space="preserve"> –unclear mechanism</w:t>
      </w:r>
      <w:r w:rsidR="00CE62C5" w:rsidRPr="00CE62C5">
        <w:t xml:space="preserve">. Requires both </w:t>
      </w:r>
      <w:proofErr w:type="spellStart"/>
      <w:r w:rsidR="00CE62C5" w:rsidRPr="00CE62C5">
        <w:t>pscyh</w:t>
      </w:r>
      <w:proofErr w:type="spellEnd"/>
      <w:r w:rsidR="00CE62C5" w:rsidRPr="00CE62C5">
        <w:t xml:space="preserve"> </w:t>
      </w:r>
      <w:proofErr w:type="spellStart"/>
      <w:r w:rsidR="00CE62C5" w:rsidRPr="00CE62C5">
        <w:t>eval</w:t>
      </w:r>
      <w:proofErr w:type="spellEnd"/>
      <w:r w:rsidR="00CE62C5" w:rsidRPr="00CE62C5">
        <w:t xml:space="preserve"> and assessment for organic causes for behavioural disturbance (head injury/BSL/</w:t>
      </w:r>
      <w:proofErr w:type="spellStart"/>
      <w:r w:rsidR="00CE62C5" w:rsidRPr="00CE62C5">
        <w:t>Toxidromes</w:t>
      </w:r>
      <w:proofErr w:type="spellEnd"/>
      <w:r w:rsidR="00CE62C5" w:rsidRPr="00CE62C5">
        <w:t xml:space="preserve">/Sepsis </w:t>
      </w:r>
      <w:proofErr w:type="spellStart"/>
      <w:r w:rsidR="00CE62C5" w:rsidRPr="00CE62C5">
        <w:t>etc</w:t>
      </w:r>
      <w:proofErr w:type="spellEnd"/>
      <w:r w:rsidR="00CE62C5" w:rsidRPr="00CE62C5">
        <w:t xml:space="preserve">). Deemed NOT to have capacity for </w:t>
      </w:r>
      <w:proofErr w:type="gramStart"/>
      <w:r w:rsidR="00CE62C5" w:rsidRPr="00CE62C5">
        <w:t>decision making</w:t>
      </w:r>
      <w:proofErr w:type="gramEnd"/>
      <w:r w:rsidR="00CE62C5" w:rsidRPr="00CE62C5">
        <w:t xml:space="preserve"> – will try to leave </w:t>
      </w:r>
      <w:proofErr w:type="spellStart"/>
      <w:r w:rsidR="00CE62C5" w:rsidRPr="00CE62C5">
        <w:t>dept</w:t>
      </w:r>
      <w:proofErr w:type="spellEnd"/>
      <w:r w:rsidR="00CE62C5" w:rsidRPr="00CE62C5">
        <w:t xml:space="preserve"> and needs verbal de-escalation/</w:t>
      </w:r>
      <w:proofErr w:type="spellStart"/>
      <w:r w:rsidR="00CE62C5" w:rsidRPr="00CE62C5">
        <w:t>po</w:t>
      </w:r>
      <w:proofErr w:type="spellEnd"/>
      <w:r w:rsidR="00CE62C5" w:rsidRPr="00CE62C5">
        <w:t xml:space="preserve"> meds/consideration of physical and chemical restraint.</w:t>
      </w:r>
      <w:r w:rsidR="00CE62C5">
        <w:t xml:space="preserve"> FORM 9/section 34 use or Common L</w:t>
      </w:r>
      <w:r w:rsidR="00CE62C5" w:rsidRPr="00CE62C5">
        <w:t>aw</w:t>
      </w:r>
      <w:r w:rsidR="00CE62C5">
        <w:t xml:space="preserve"> to detain </w:t>
      </w:r>
      <w:proofErr w:type="gramStart"/>
      <w:r w:rsidR="00CE62C5">
        <w:t>patient for their</w:t>
      </w:r>
      <w:proofErr w:type="gramEnd"/>
      <w:r w:rsidR="00CE62C5">
        <w:t xml:space="preserve"> own safety</w:t>
      </w:r>
      <w:r w:rsidR="00CE62C5">
        <w:rPr>
          <w:b/>
        </w:rPr>
        <w:t>.</w:t>
      </w:r>
    </w:p>
    <w:p w14:paraId="7B97C9BD" w14:textId="77777777" w:rsidR="00C152D4" w:rsidRPr="00611E39" w:rsidRDefault="00C152D4" w:rsidP="00611E39">
      <w:pPr>
        <w:spacing w:line="276" w:lineRule="auto"/>
      </w:pP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1A05DEB" w14:textId="1BB31816" w:rsidR="00611E39" w:rsidRDefault="00611E39" w:rsidP="00611E39">
      <w:pPr>
        <w:shd w:val="clear" w:color="auto" w:fill="C6D9F1" w:themeFill="text2" w:themeFillTint="33"/>
        <w:spacing w:line="276" w:lineRule="auto"/>
      </w:pPr>
      <w:proofErr w:type="gramStart"/>
      <w:r w:rsidRPr="00611E39">
        <w:t>Communica</w:t>
      </w:r>
      <w:r w:rsidR="00CE62C5">
        <w:t>tion with patient – use of empathy/silence/verbal de-escalation strategies.</w:t>
      </w:r>
      <w:proofErr w:type="gramEnd"/>
    </w:p>
    <w:p w14:paraId="02CF61C6" w14:textId="32763F7F" w:rsidR="00CE62C5" w:rsidRPr="00611E39" w:rsidRDefault="00CE62C5" w:rsidP="00611E39">
      <w:pPr>
        <w:shd w:val="clear" w:color="auto" w:fill="C6D9F1" w:themeFill="text2" w:themeFillTint="33"/>
        <w:spacing w:line="276" w:lineRule="auto"/>
      </w:pPr>
      <w:proofErr w:type="spellStart"/>
      <w:r>
        <w:t>Interdisciplincary</w:t>
      </w:r>
      <w:proofErr w:type="spellEnd"/>
      <w:r>
        <w:t xml:space="preserve"> communication and handover using ISBAR </w:t>
      </w:r>
      <w:proofErr w:type="spellStart"/>
      <w:r>
        <w:t>priciples</w:t>
      </w:r>
      <w:proofErr w:type="spellEnd"/>
    </w:p>
    <w:p w14:paraId="503FCBF9" w14:textId="1C2043AA" w:rsidR="00611E39" w:rsidRDefault="00CE62C5" w:rsidP="00611E39">
      <w:pPr>
        <w:shd w:val="clear" w:color="auto" w:fill="C6D9F1" w:themeFill="text2" w:themeFillTint="33"/>
        <w:spacing w:line="276" w:lineRule="auto"/>
      </w:pPr>
      <w:r>
        <w:t>Psychiatric assessment including mental state exam</w:t>
      </w:r>
    </w:p>
    <w:p w14:paraId="5771E03C" w14:textId="46B44832" w:rsidR="00CE62C5" w:rsidRDefault="00CE62C5" w:rsidP="00611E39">
      <w:pPr>
        <w:shd w:val="clear" w:color="auto" w:fill="C6D9F1" w:themeFill="text2" w:themeFillTint="33"/>
        <w:spacing w:line="276" w:lineRule="auto"/>
      </w:pPr>
      <w:proofErr w:type="spellStart"/>
      <w:r>
        <w:t>Priciples</w:t>
      </w:r>
      <w:proofErr w:type="spellEnd"/>
      <w:r>
        <w:t xml:space="preserve"> of assessing capacity to make decisions</w:t>
      </w:r>
    </w:p>
    <w:p w14:paraId="7D6EBB9C" w14:textId="4A6F836D" w:rsidR="00CE62C5" w:rsidRPr="00611E39" w:rsidRDefault="00CE62C5" w:rsidP="00611E39">
      <w:pPr>
        <w:shd w:val="clear" w:color="auto" w:fill="C6D9F1" w:themeFill="text2" w:themeFillTint="33"/>
        <w:spacing w:line="276" w:lineRule="auto"/>
      </w:pPr>
      <w:r>
        <w:t>Knowledge of organic causes of confusion/altered behaviour</w:t>
      </w:r>
    </w:p>
    <w:p w14:paraId="0018280D" w14:textId="7AFF238E" w:rsidR="00611E39" w:rsidRDefault="00611E39" w:rsidP="00611E39">
      <w:pPr>
        <w:shd w:val="clear" w:color="auto" w:fill="C6D9F1" w:themeFill="text2" w:themeFillTint="33"/>
        <w:spacing w:line="276" w:lineRule="auto"/>
      </w:pPr>
      <w:r w:rsidRPr="00611E39">
        <w:t xml:space="preserve">Utilisation of mental health </w:t>
      </w:r>
      <w:r w:rsidR="00CE62C5">
        <w:t>act for detention of incompetent</w:t>
      </w:r>
      <w:r w:rsidRPr="00611E39">
        <w:t xml:space="preserve"> patients</w:t>
      </w:r>
      <w:r w:rsidR="00242536">
        <w:t xml:space="preserve"> –</w:t>
      </w:r>
      <w:r w:rsidR="00CE62C5">
        <w:t xml:space="preserve"> FORM</w:t>
      </w:r>
      <w:r w:rsidR="00242536">
        <w:t xml:space="preserve"> 9</w:t>
      </w:r>
      <w:r w:rsidR="00CE62C5">
        <w:t>/Section 34</w:t>
      </w:r>
    </w:p>
    <w:p w14:paraId="236EEC1D" w14:textId="2A3489B5" w:rsidR="00242536" w:rsidRDefault="00242536" w:rsidP="00611E39">
      <w:pPr>
        <w:shd w:val="clear" w:color="auto" w:fill="C6D9F1" w:themeFill="text2" w:themeFillTint="33"/>
        <w:spacing w:line="276" w:lineRule="auto"/>
      </w:pPr>
      <w:r>
        <w:t>Code Black procedures including knowledge of code black box</w:t>
      </w:r>
    </w:p>
    <w:p w14:paraId="54889CF4" w14:textId="17742229" w:rsidR="00CE62C5" w:rsidRDefault="00CE62C5" w:rsidP="00611E39">
      <w:pPr>
        <w:shd w:val="clear" w:color="auto" w:fill="C6D9F1" w:themeFill="text2" w:themeFillTint="33"/>
        <w:spacing w:line="276" w:lineRule="auto"/>
      </w:pPr>
      <w:r>
        <w:t xml:space="preserve">Physical </w:t>
      </w:r>
      <w:proofErr w:type="gramStart"/>
      <w:r>
        <w:t>restraint with 5 point take</w:t>
      </w:r>
      <w:proofErr w:type="gramEnd"/>
      <w:r>
        <w:t xml:space="preserve"> </w:t>
      </w:r>
      <w:proofErr w:type="spellStart"/>
      <w:r>
        <w:t>doewn</w:t>
      </w:r>
      <w:proofErr w:type="spellEnd"/>
    </w:p>
    <w:p w14:paraId="1422D5E3" w14:textId="5D4F3750" w:rsidR="00CE62C5" w:rsidRPr="00611E39" w:rsidRDefault="00CE62C5" w:rsidP="00611E39">
      <w:pPr>
        <w:shd w:val="clear" w:color="auto" w:fill="C6D9F1" w:themeFill="text2" w:themeFillTint="33"/>
        <w:spacing w:line="276" w:lineRule="auto"/>
      </w:pPr>
      <w:r>
        <w:t xml:space="preserve">Chemical restraint with </w:t>
      </w:r>
      <w:proofErr w:type="spellStart"/>
      <w:r>
        <w:t>po</w:t>
      </w:r>
      <w:proofErr w:type="spellEnd"/>
      <w:r>
        <w:t>/</w:t>
      </w:r>
      <w:proofErr w:type="spellStart"/>
      <w:r>
        <w:t>im</w:t>
      </w:r>
      <w:proofErr w:type="spellEnd"/>
      <w:r>
        <w:t>/iv options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4ACDFCB1" w14:textId="22923C52" w:rsidR="00CE62C5" w:rsidRPr="00242536" w:rsidRDefault="00CE62C5" w:rsidP="00242536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Obs</w:t>
      </w:r>
      <w:proofErr w:type="spellEnd"/>
      <w:r>
        <w:t xml:space="preserve"> machine</w:t>
      </w:r>
    </w:p>
    <w:p w14:paraId="44922604" w14:textId="23C38D37" w:rsidR="00232B3A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</w:p>
    <w:p w14:paraId="51219C36" w14:textId="42ACE3A7" w:rsidR="00242536" w:rsidRPr="001E23EC" w:rsidRDefault="00242536" w:rsidP="00242536">
      <w:pPr>
        <w:shd w:val="clear" w:color="auto" w:fill="C6D9F1" w:themeFill="text2" w:themeFillTint="33"/>
        <w:spacing w:line="276" w:lineRule="auto"/>
      </w:pPr>
      <w:r w:rsidRPr="00242536">
        <w:t>- Code Black Box</w:t>
      </w:r>
    </w:p>
    <w:p w14:paraId="370EDB7F" w14:textId="5007569A" w:rsidR="00232B3A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Documents and Forms</w:t>
      </w:r>
    </w:p>
    <w:p w14:paraId="272AF1D0" w14:textId="7CEC52C8" w:rsidR="00242536" w:rsidRDefault="00242536" w:rsidP="00242536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 w:rsidR="00CE62C5">
        <w:t>FORM</w:t>
      </w:r>
      <w:r>
        <w:t xml:space="preserve"> </w:t>
      </w:r>
      <w:proofErr w:type="gramStart"/>
      <w:r w:rsidR="0072739E">
        <w:t xml:space="preserve">9 </w:t>
      </w:r>
      <w:r>
        <w:t>paperwork</w:t>
      </w:r>
      <w:proofErr w:type="gramEnd"/>
    </w:p>
    <w:p w14:paraId="1130AB42" w14:textId="5279AC0C" w:rsidR="00CE62C5" w:rsidRDefault="00CE62C5" w:rsidP="00242536">
      <w:pPr>
        <w:shd w:val="clear" w:color="auto" w:fill="C6D9F1" w:themeFill="text2" w:themeFillTint="33"/>
        <w:spacing w:line="276" w:lineRule="auto"/>
      </w:pPr>
      <w:r>
        <w:lastRenderedPageBreak/>
        <w:t xml:space="preserve">- </w:t>
      </w:r>
      <w:proofErr w:type="spellStart"/>
      <w:r>
        <w:t>Obs</w:t>
      </w:r>
      <w:proofErr w:type="spellEnd"/>
      <w:r>
        <w:t xml:space="preserve"> chart</w:t>
      </w:r>
    </w:p>
    <w:p w14:paraId="1326CC56" w14:textId="20CA3A07" w:rsidR="00CE62C5" w:rsidRPr="00242536" w:rsidRDefault="00CE62C5" w:rsidP="00242536">
      <w:pPr>
        <w:shd w:val="clear" w:color="auto" w:fill="C6D9F1" w:themeFill="text2" w:themeFillTint="33"/>
        <w:spacing w:line="276" w:lineRule="auto"/>
      </w:pPr>
      <w:r>
        <w:t>- Triage form</w:t>
      </w:r>
    </w:p>
    <w:p w14:paraId="4BBF331E" w14:textId="77777777" w:rsidR="005C6A36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Diagnostics Available</w:t>
      </w:r>
    </w:p>
    <w:p w14:paraId="6ECF5124" w14:textId="4A4C2E78" w:rsidR="00242536" w:rsidRDefault="00242536" w:rsidP="00242536">
      <w:pPr>
        <w:shd w:val="clear" w:color="auto" w:fill="C6D9F1" w:themeFill="text2" w:themeFillTint="33"/>
        <w:spacing w:line="276" w:lineRule="auto"/>
      </w:pPr>
      <w:r w:rsidRPr="00242536">
        <w:t>- None</w:t>
      </w:r>
      <w:r w:rsidR="00CE62C5">
        <w:t xml:space="preserve"> immediately – patient refuses all</w:t>
      </w:r>
    </w:p>
    <w:p w14:paraId="1CC846AD" w14:textId="7DA65388" w:rsidR="00CE62C5" w:rsidRPr="00242536" w:rsidRDefault="00CE62C5" w:rsidP="00242536">
      <w:pPr>
        <w:shd w:val="clear" w:color="auto" w:fill="C6D9F1" w:themeFill="text2" w:themeFillTint="33"/>
        <w:spacing w:line="276" w:lineRule="auto"/>
      </w:pPr>
    </w:p>
    <w:p w14:paraId="7207FA01" w14:textId="77777777" w:rsidR="00232B3A" w:rsidRDefault="00232B3A" w:rsidP="00C152D4">
      <w:pPr>
        <w:spacing w:line="276" w:lineRule="auto"/>
      </w:pPr>
    </w:p>
    <w:p w14:paraId="74E7770E" w14:textId="77777777" w:rsidR="00242536" w:rsidRDefault="00242536" w:rsidP="00C152D4">
      <w:pPr>
        <w:spacing w:line="276" w:lineRule="auto"/>
        <w:sectPr w:rsidR="0024253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BF149B4" w14:textId="3F2D12BC" w:rsidR="00242536" w:rsidRPr="001E23EC" w:rsidRDefault="005C6A36" w:rsidP="0072739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  <w:r w:rsidR="00CE62C5">
        <w:t xml:space="preserve">- Patients own </w:t>
      </w:r>
      <w:proofErr w:type="spellStart"/>
      <w:r w:rsidR="00CE62C5">
        <w:t>obs</w:t>
      </w:r>
      <w:proofErr w:type="spellEnd"/>
      <w:r w:rsidR="00CE62C5">
        <w:t xml:space="preserve"> throughout</w:t>
      </w:r>
    </w:p>
    <w:p w14:paraId="6DD7D1E4" w14:textId="77777777" w:rsidR="00232B3A" w:rsidRDefault="00232B3A" w:rsidP="00C152D4">
      <w:pPr>
        <w:spacing w:line="276" w:lineRule="auto"/>
      </w:pPr>
    </w:p>
    <w:p w14:paraId="529FF769" w14:textId="77777777" w:rsidR="00242536" w:rsidRDefault="00242536" w:rsidP="00C152D4">
      <w:pPr>
        <w:spacing w:line="276" w:lineRule="auto"/>
        <w:sectPr w:rsidR="0024253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50C2E911" w14:textId="559EA857" w:rsidR="00F24083" w:rsidRDefault="00F24083" w:rsidP="0072739E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lastRenderedPageBreak/>
        <w:t>Staff</w:t>
      </w:r>
    </w:p>
    <w:p w14:paraId="71077F71" w14:textId="7D4483F0" w:rsidR="00242536" w:rsidRDefault="00242536" w:rsidP="0072739E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 xml:space="preserve">Start 1x ED </w:t>
      </w:r>
      <w:proofErr w:type="spellStart"/>
      <w:r>
        <w:t>Reg</w:t>
      </w:r>
      <w:proofErr w:type="spellEnd"/>
      <w:r>
        <w:t>, 1x nurse</w:t>
      </w:r>
    </w:p>
    <w:p w14:paraId="6CB1D4FB" w14:textId="5EC3DDCC" w:rsidR="00242536" w:rsidRPr="00242536" w:rsidRDefault="00242536" w:rsidP="0072739E">
      <w:pPr>
        <w:shd w:val="clear" w:color="auto" w:fill="C6D9F1" w:themeFill="text2" w:themeFillTint="33"/>
        <w:spacing w:line="276" w:lineRule="auto"/>
      </w:pPr>
      <w:r>
        <w:lastRenderedPageBreak/>
        <w:t>- Additio</w:t>
      </w:r>
      <w:r w:rsidR="001E23EC">
        <w:t xml:space="preserve">nal P3 team available if </w:t>
      </w:r>
      <w:proofErr w:type="spellStart"/>
      <w:r w:rsidR="001E23EC">
        <w:t>req</w:t>
      </w:r>
      <w:proofErr w:type="spellEnd"/>
      <w:r w:rsidR="001E23EC">
        <w:t xml:space="preserve"> (2xN, 2xRegs as security)</w:t>
      </w:r>
    </w:p>
    <w:p w14:paraId="6B39E761" w14:textId="77777777" w:rsidR="005C6A36" w:rsidRDefault="005C6A36" w:rsidP="0072739E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Instructor Roles</w:t>
      </w:r>
    </w:p>
    <w:p w14:paraId="02A8B51C" w14:textId="3AF1291C" w:rsidR="0072739E" w:rsidRPr="0072739E" w:rsidRDefault="00F24083" w:rsidP="0072739E">
      <w:pPr>
        <w:shd w:val="clear" w:color="auto" w:fill="C6D9F1" w:themeFill="text2" w:themeFillTint="33"/>
        <w:spacing w:line="276" w:lineRule="auto"/>
      </w:pPr>
      <w:r>
        <w:lastRenderedPageBreak/>
        <w:t>- M</w:t>
      </w:r>
      <w:r w:rsidR="0072739E" w:rsidRPr="0072739E">
        <w:t>D</w:t>
      </w:r>
      <w:r>
        <w:t>S</w:t>
      </w:r>
      <w:r w:rsidR="0072739E" w:rsidRPr="0072739E">
        <w:t xml:space="preserve"> to be actor for scenario</w:t>
      </w:r>
    </w:p>
    <w:p w14:paraId="07F85117" w14:textId="77777777" w:rsidR="00232B3A" w:rsidRDefault="00232B3A" w:rsidP="00C152D4">
      <w:pPr>
        <w:spacing w:line="276" w:lineRule="auto"/>
      </w:pPr>
    </w:p>
    <w:p w14:paraId="25C49C30" w14:textId="77777777" w:rsidR="0072739E" w:rsidRDefault="0072739E" w:rsidP="00C152D4">
      <w:pPr>
        <w:spacing w:line="276" w:lineRule="auto"/>
        <w:sectPr w:rsidR="0072739E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77777777" w:rsidR="005C6A36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</w:p>
    <w:p w14:paraId="701F4FCD" w14:textId="1DA74716" w:rsidR="00242536" w:rsidRPr="00242536" w:rsidRDefault="00F24083" w:rsidP="00242536">
      <w:pPr>
        <w:shd w:val="clear" w:color="auto" w:fill="C6D9F1" w:themeFill="text2" w:themeFillTint="33"/>
        <w:spacing w:line="276" w:lineRule="auto"/>
      </w:pPr>
      <w:r>
        <w:t xml:space="preserve">31M. Unemployed. </w:t>
      </w:r>
      <w:proofErr w:type="gramStart"/>
      <w:r>
        <w:t>H/O violence, in prison previously.</w:t>
      </w:r>
      <w:proofErr w:type="gramEnd"/>
      <w:r>
        <w:t xml:space="preserve"> </w:t>
      </w:r>
      <w:r w:rsidR="00242536">
        <w:t>Recently split from partner</w:t>
      </w:r>
      <w:r w:rsidR="0072739E">
        <w:t>. Isolated. L</w:t>
      </w:r>
      <w:r>
        <w:t>iving in a share house in Alawa with 2 friends. No family in Darwin. No children</w:t>
      </w:r>
    </w:p>
    <w:p w14:paraId="62461828" w14:textId="77777777" w:rsidR="005C6A36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HPC</w:t>
      </w:r>
    </w:p>
    <w:p w14:paraId="109D9F45" w14:textId="38A68E38" w:rsidR="00242536" w:rsidRPr="00242536" w:rsidRDefault="00F24083" w:rsidP="00242536">
      <w:pPr>
        <w:shd w:val="clear" w:color="auto" w:fill="C6D9F1" w:themeFill="text2" w:themeFillTint="33"/>
        <w:spacing w:line="276" w:lineRule="auto"/>
      </w:pPr>
      <w:r>
        <w:t xml:space="preserve">Suicide attempt by hanging 3 </w:t>
      </w:r>
      <w:proofErr w:type="spellStart"/>
      <w:r>
        <w:t>yrs</w:t>
      </w:r>
      <w:proofErr w:type="spellEnd"/>
      <w:r>
        <w:t xml:space="preserve"> ago, Drug Induced Psychosis – </w:t>
      </w:r>
      <w:proofErr w:type="gramStart"/>
      <w:r>
        <w:t>in patient</w:t>
      </w:r>
      <w:proofErr w:type="gramEnd"/>
      <w:r>
        <w:t xml:space="preserve"> at </w:t>
      </w:r>
      <w:proofErr w:type="spellStart"/>
      <w:r>
        <w:t>Cowdy</w:t>
      </w:r>
      <w:proofErr w:type="spellEnd"/>
      <w:r>
        <w:t xml:space="preserve"> for 1 week – no follow up. ALERT for violence on ED System</w:t>
      </w:r>
    </w:p>
    <w:p w14:paraId="3619A846" w14:textId="77777777" w:rsidR="005C6A36" w:rsidRDefault="005C6A36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PMH</w:t>
      </w:r>
    </w:p>
    <w:p w14:paraId="2B1481FC" w14:textId="1AAE02B5" w:rsidR="00242536" w:rsidRDefault="00F24083" w:rsidP="00242536">
      <w:pPr>
        <w:shd w:val="clear" w:color="auto" w:fill="C6D9F1" w:themeFill="text2" w:themeFillTint="33"/>
        <w:spacing w:line="276" w:lineRule="auto"/>
      </w:pPr>
      <w:proofErr w:type="spellStart"/>
      <w:r>
        <w:t>Appendicectomy</w:t>
      </w:r>
      <w:proofErr w:type="spellEnd"/>
    </w:p>
    <w:p w14:paraId="68AAD142" w14:textId="0FF2B70B" w:rsidR="00F24083" w:rsidRPr="00F24083" w:rsidRDefault="00F24083" w:rsidP="00242536">
      <w:pPr>
        <w:shd w:val="clear" w:color="auto" w:fill="C6D9F1" w:themeFill="text2" w:themeFillTint="33"/>
        <w:spacing w:line="276" w:lineRule="auto"/>
        <w:rPr>
          <w:b/>
        </w:rPr>
      </w:pPr>
      <w:r w:rsidRPr="00F24083">
        <w:rPr>
          <w:b/>
        </w:rPr>
        <w:t>Meds</w:t>
      </w:r>
    </w:p>
    <w:p w14:paraId="7C2AC5C9" w14:textId="41B0EFDA" w:rsidR="00F24083" w:rsidRPr="00242536" w:rsidRDefault="00F24083" w:rsidP="00242536">
      <w:pPr>
        <w:shd w:val="clear" w:color="auto" w:fill="C6D9F1" w:themeFill="text2" w:themeFillTint="33"/>
        <w:spacing w:line="276" w:lineRule="auto"/>
      </w:pPr>
      <w:r>
        <w:t xml:space="preserve">Takes venlafaxine when </w:t>
      </w:r>
      <w:proofErr w:type="gramStart"/>
      <w:r>
        <w:t>remembers ?dose</w:t>
      </w:r>
      <w:proofErr w:type="gramEnd"/>
    </w:p>
    <w:p w14:paraId="115954EF" w14:textId="77777777" w:rsidR="00C152D4" w:rsidRPr="005C6A36" w:rsidRDefault="00C152D4" w:rsidP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A15C3F6" w14:textId="5A49D930" w:rsidR="00C152D4" w:rsidRDefault="00F24083" w:rsidP="00242536">
      <w:pPr>
        <w:shd w:val="clear" w:color="auto" w:fill="C6D9F1" w:themeFill="text2" w:themeFillTint="33"/>
        <w:spacing w:line="276" w:lineRule="auto"/>
      </w:pPr>
      <w:r>
        <w:t>Patient brought to ED by a friends (</w:t>
      </w:r>
      <w:proofErr w:type="gramStart"/>
      <w:r>
        <w:t>?also</w:t>
      </w:r>
      <w:proofErr w:type="gramEnd"/>
      <w:r>
        <w:t xml:space="preserve"> ICE intoxicated) who have left</w:t>
      </w:r>
    </w:p>
    <w:p w14:paraId="21F5B30F" w14:textId="77777777" w:rsidR="001E23EC" w:rsidRDefault="00F24083" w:rsidP="00242536">
      <w:pPr>
        <w:shd w:val="clear" w:color="auto" w:fill="C6D9F1" w:themeFill="text2" w:themeFillTint="33"/>
        <w:spacing w:line="276" w:lineRule="auto"/>
      </w:pPr>
      <w:r>
        <w:t xml:space="preserve">Patient aggressive and </w:t>
      </w:r>
      <w:proofErr w:type="gramStart"/>
      <w:r>
        <w:t>agitated ?drugs</w:t>
      </w:r>
      <w:proofErr w:type="gramEnd"/>
      <w:r>
        <w:t xml:space="preserve"> ?organic cause</w:t>
      </w:r>
      <w:r w:rsidR="001E23EC">
        <w:t xml:space="preserve"> </w:t>
      </w:r>
    </w:p>
    <w:p w14:paraId="6A5F04D9" w14:textId="69E2FFD8" w:rsidR="00F24083" w:rsidRDefault="001E23EC" w:rsidP="00242536">
      <w:pPr>
        <w:shd w:val="clear" w:color="auto" w:fill="C6D9F1" w:themeFill="text2" w:themeFillTint="33"/>
        <w:spacing w:line="276" w:lineRule="auto"/>
      </w:pPr>
      <w:r>
        <w:t>Obvious evidence of head injury</w:t>
      </w:r>
    </w:p>
    <w:p w14:paraId="5E1DF6E7" w14:textId="59977B02" w:rsidR="00F24083" w:rsidRDefault="00F24083" w:rsidP="00242536">
      <w:pPr>
        <w:shd w:val="clear" w:color="auto" w:fill="C6D9F1" w:themeFill="text2" w:themeFillTint="33"/>
        <w:spacing w:line="276" w:lineRule="auto"/>
      </w:pPr>
      <w:r>
        <w:t xml:space="preserve">Nurse assessment for first few minutes of the SIM – other doctors attending a </w:t>
      </w:r>
      <w:proofErr w:type="spellStart"/>
      <w:r>
        <w:t>resus</w:t>
      </w:r>
      <w:proofErr w:type="spellEnd"/>
      <w:r>
        <w:t xml:space="preserve"> and not immediately available</w:t>
      </w:r>
    </w:p>
    <w:p w14:paraId="14639A1E" w14:textId="59C1053F" w:rsidR="001E23EC" w:rsidRDefault="00F24083" w:rsidP="00C152D4">
      <w:pPr>
        <w:shd w:val="clear" w:color="auto" w:fill="C6D9F1" w:themeFill="text2" w:themeFillTint="33"/>
        <w:spacing w:line="276" w:lineRule="auto"/>
      </w:pPr>
      <w:r>
        <w:t xml:space="preserve">Pacing, making </w:t>
      </w:r>
      <w:proofErr w:type="gramStart"/>
      <w:r>
        <w:t>vague ?delusional</w:t>
      </w:r>
      <w:proofErr w:type="gramEnd"/>
      <w:r>
        <w:t xml:space="preserve"> statements</w:t>
      </w:r>
      <w:r w:rsidR="001E23EC">
        <w:t xml:space="preserve"> and possibly suicidal</w:t>
      </w:r>
    </w:p>
    <w:p w14:paraId="42C520D5" w14:textId="6D450436" w:rsidR="00F24083" w:rsidRDefault="00F24083" w:rsidP="00C152D4">
      <w:pPr>
        <w:shd w:val="clear" w:color="auto" w:fill="C6D9F1" w:themeFill="text2" w:themeFillTint="33"/>
        <w:spacing w:line="276" w:lineRule="auto"/>
      </w:pPr>
      <w:r>
        <w:t>Admit</w:t>
      </w:r>
      <w:r w:rsidR="001E23EC">
        <w:t>s</w:t>
      </w:r>
      <w:r>
        <w:t xml:space="preserve"> to a “bender” and “not having much sleep for 3 days”. “She’s a bitch, she’s been taking things from my new place”, “she’s got people following me”</w:t>
      </w:r>
      <w:r w:rsidR="001E23EC">
        <w:t>, “I wasn’t going to hurt myself for real”</w:t>
      </w:r>
    </w:p>
    <w:p w14:paraId="55634BA4" w14:textId="089A2C6F" w:rsidR="00F24083" w:rsidRDefault="00F24083" w:rsidP="00C152D4">
      <w:pPr>
        <w:shd w:val="clear" w:color="auto" w:fill="C6D9F1" w:themeFill="text2" w:themeFillTint="33"/>
        <w:spacing w:line="276" w:lineRule="auto"/>
      </w:pPr>
      <w:r>
        <w:t>Increasing agitation/swearing but no physical threats</w:t>
      </w:r>
    </w:p>
    <w:p w14:paraId="5D59ADC4" w14:textId="24B8517A" w:rsidR="00F24083" w:rsidRDefault="00F24083" w:rsidP="00C152D4">
      <w:pPr>
        <w:shd w:val="clear" w:color="auto" w:fill="C6D9F1" w:themeFill="text2" w:themeFillTint="33"/>
        <w:spacing w:line="276" w:lineRule="auto"/>
      </w:pPr>
      <w:r>
        <w:t>Doctor arrives – required a handover from the attending nurse</w:t>
      </w:r>
    </w:p>
    <w:p w14:paraId="4E1A7FCC" w14:textId="16703787" w:rsidR="00F24083" w:rsidRDefault="00F24083" w:rsidP="00C152D4">
      <w:pPr>
        <w:shd w:val="clear" w:color="auto" w:fill="C6D9F1" w:themeFill="text2" w:themeFillTint="33"/>
        <w:spacing w:line="276" w:lineRule="auto"/>
      </w:pPr>
      <w:r>
        <w:t>Psych and physical assessment including assessment of capacity</w:t>
      </w:r>
    </w:p>
    <w:p w14:paraId="6338D5D5" w14:textId="0596D664" w:rsidR="00F24083" w:rsidRDefault="00F24083" w:rsidP="00C152D4">
      <w:pPr>
        <w:shd w:val="clear" w:color="auto" w:fill="C6D9F1" w:themeFill="text2" w:themeFillTint="33"/>
        <w:spacing w:line="276" w:lineRule="auto"/>
      </w:pPr>
      <w:proofErr w:type="spellStart"/>
      <w:r>
        <w:t>Pt</w:t>
      </w:r>
      <w:proofErr w:type="spellEnd"/>
      <w:r>
        <w:t xml:space="preserve"> will attempt to leave – Common Law or FORM 9, Sec 34</w:t>
      </w:r>
    </w:p>
    <w:p w14:paraId="2F6660A8" w14:textId="2E4BF60A" w:rsidR="00F24083" w:rsidRDefault="00F24083" w:rsidP="00C152D4">
      <w:pPr>
        <w:shd w:val="clear" w:color="auto" w:fill="C6D9F1" w:themeFill="text2" w:themeFillTint="33"/>
        <w:spacing w:line="276" w:lineRule="auto"/>
      </w:pPr>
      <w:r>
        <w:t xml:space="preserve">Verbal de-escalation, offer of </w:t>
      </w:r>
      <w:proofErr w:type="spellStart"/>
      <w:r>
        <w:t>po</w:t>
      </w:r>
      <w:proofErr w:type="spellEnd"/>
      <w:r>
        <w:t xml:space="preserve"> meds</w:t>
      </w:r>
    </w:p>
    <w:p w14:paraId="5CF32A56" w14:textId="77777777" w:rsidR="001E23EC" w:rsidRDefault="00F24083" w:rsidP="00C152D4">
      <w:pPr>
        <w:shd w:val="clear" w:color="auto" w:fill="C6D9F1" w:themeFill="text2" w:themeFillTint="33"/>
        <w:spacing w:line="276" w:lineRule="auto"/>
      </w:pPr>
      <w:r>
        <w:t>Consideration of take down physical restraint and chemical restraint – patient will calm and agree to take meds if this occurs</w:t>
      </w:r>
    </w:p>
    <w:p w14:paraId="68916E93" w14:textId="2B1A2EF5" w:rsidR="00F24083" w:rsidRDefault="001E23EC" w:rsidP="00C152D4">
      <w:pPr>
        <w:shd w:val="clear" w:color="auto" w:fill="C6D9F1" w:themeFill="text2" w:themeFillTint="33"/>
        <w:spacing w:line="276" w:lineRule="auto"/>
      </w:pPr>
      <w:r>
        <w:t xml:space="preserve">2 security (ED </w:t>
      </w:r>
      <w:proofErr w:type="spellStart"/>
      <w:r>
        <w:t>Regs</w:t>
      </w:r>
      <w:proofErr w:type="spellEnd"/>
      <w:r>
        <w:t>) and 3 nurses made available for Code Black Planning if requested</w:t>
      </w:r>
    </w:p>
    <w:p w14:paraId="7980A915" w14:textId="26883B88" w:rsidR="00F24083" w:rsidRDefault="00F24083" w:rsidP="00C152D4">
      <w:pPr>
        <w:shd w:val="clear" w:color="auto" w:fill="C6D9F1" w:themeFill="text2" w:themeFillTint="33"/>
        <w:spacing w:line="276" w:lineRule="auto"/>
      </w:pPr>
      <w:r>
        <w:t>Work up for organic causes required</w:t>
      </w:r>
      <w:r w:rsidR="001E23EC">
        <w:t xml:space="preserve"> – VBG/Bloods/ECG/CTB/Septic workup </w:t>
      </w:r>
      <w:proofErr w:type="spellStart"/>
      <w:r w:rsidR="001E23EC">
        <w:t>etc</w:t>
      </w:r>
      <w:proofErr w:type="spellEnd"/>
    </w:p>
    <w:p w14:paraId="57E37ACC" w14:textId="640D2A61" w:rsidR="00F24083" w:rsidRDefault="00F24083" w:rsidP="00C152D4">
      <w:pPr>
        <w:shd w:val="clear" w:color="auto" w:fill="C6D9F1" w:themeFill="text2" w:themeFillTint="33"/>
        <w:spacing w:line="276" w:lineRule="auto"/>
      </w:pPr>
      <w:r>
        <w:t>CATT nurse handover via phone at end of scenario</w:t>
      </w:r>
    </w:p>
    <w:p w14:paraId="792E8451" w14:textId="77777777" w:rsidR="00C152D4" w:rsidRPr="005C6A36" w:rsidRDefault="00C152D4" w:rsidP="00C152D4">
      <w:pPr>
        <w:spacing w:line="276" w:lineRule="auto"/>
      </w:pPr>
    </w:p>
    <w:p w14:paraId="08971B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62FDD4D0" w14:textId="77777777" w:rsidR="00C152D4" w:rsidRPr="00C152D4" w:rsidRDefault="00C152D4" w:rsidP="001E23E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1E23EC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30D07914" w14:textId="77777777" w:rsidR="001E23EC" w:rsidRDefault="00C152D4" w:rsidP="001E23EC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What happened in the scenario – i.e. relay the story to a workmate who wasn’t there</w:t>
      </w:r>
    </w:p>
    <w:p w14:paraId="24D11100" w14:textId="48C1C663" w:rsidR="00C152D4" w:rsidRPr="001E23EC" w:rsidRDefault="00C152D4" w:rsidP="001E23EC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0385F2D6" w14:textId="77777777" w:rsidR="00C152D4" w:rsidRPr="00C152D4" w:rsidRDefault="00C152D4" w:rsidP="001E23EC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1E23EC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1E23EC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1E23EC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1E23E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1E23E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11E5404C" w14:textId="4EBBA5BC" w:rsidR="003D6D39" w:rsidRDefault="00C152D4" w:rsidP="001E23EC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1E23EC"/>
    <w:rsid w:val="002259A5"/>
    <w:rsid w:val="00232B3A"/>
    <w:rsid w:val="00242536"/>
    <w:rsid w:val="003D6D39"/>
    <w:rsid w:val="004233D8"/>
    <w:rsid w:val="00436CB7"/>
    <w:rsid w:val="00473F7E"/>
    <w:rsid w:val="005C6A36"/>
    <w:rsid w:val="00611E39"/>
    <w:rsid w:val="0072739E"/>
    <w:rsid w:val="008A025A"/>
    <w:rsid w:val="0090428E"/>
    <w:rsid w:val="00954F4D"/>
    <w:rsid w:val="00A95ED1"/>
    <w:rsid w:val="00C152D4"/>
    <w:rsid w:val="00CE62C5"/>
    <w:rsid w:val="00F15594"/>
    <w:rsid w:val="00F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CDFF2-195F-B94F-A380-64D78C1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610</Words>
  <Characters>3478</Characters>
  <Application>Microsoft Macintosh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5</cp:revision>
  <dcterms:created xsi:type="dcterms:W3CDTF">2016-04-10T09:54:00Z</dcterms:created>
  <dcterms:modified xsi:type="dcterms:W3CDTF">2016-04-18T02:15:00Z</dcterms:modified>
</cp:coreProperties>
</file>