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2C" w:rsidRDefault="00FD63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6330">
        <w:rPr>
          <w:rFonts w:ascii="Arial" w:hAnsi="Arial" w:cs="Arial"/>
          <w:sz w:val="24"/>
          <w:szCs w:val="24"/>
        </w:rPr>
        <w:t xml:space="preserve">New format SAQ </w:t>
      </w:r>
      <w:r w:rsidR="003831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FD6330" w:rsidRDefault="00FD6330">
      <w:pPr>
        <w:rPr>
          <w:rFonts w:ascii="Arial" w:hAnsi="Arial" w:cs="Arial"/>
          <w:sz w:val="24"/>
          <w:szCs w:val="24"/>
        </w:rPr>
      </w:pPr>
    </w:p>
    <w:p w:rsidR="00FD6330" w:rsidRDefault="00FD6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83129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5 year old woman presents </w:t>
      </w:r>
      <w:r w:rsidR="00383129">
        <w:rPr>
          <w:rFonts w:ascii="Arial" w:hAnsi="Arial" w:cs="Arial"/>
          <w:sz w:val="24"/>
          <w:szCs w:val="24"/>
        </w:rPr>
        <w:t>with palpitations and shortness of breath</w:t>
      </w:r>
      <w:r>
        <w:rPr>
          <w:rFonts w:ascii="Arial" w:hAnsi="Arial" w:cs="Arial"/>
          <w:sz w:val="24"/>
          <w:szCs w:val="24"/>
        </w:rPr>
        <w:t xml:space="preserve">. </w:t>
      </w:r>
      <w:r w:rsidR="00180E4D">
        <w:rPr>
          <w:rFonts w:ascii="Arial" w:hAnsi="Arial" w:cs="Arial"/>
          <w:sz w:val="24"/>
          <w:szCs w:val="24"/>
        </w:rPr>
        <w:t>On arrival her BP is 70/40. An ECG is taken.</w:t>
      </w:r>
    </w:p>
    <w:p w:rsidR="00FD6330" w:rsidRDefault="00FD6330">
      <w:pPr>
        <w:rPr>
          <w:rFonts w:ascii="Arial" w:hAnsi="Arial" w:cs="Arial"/>
          <w:sz w:val="24"/>
          <w:szCs w:val="24"/>
        </w:rPr>
      </w:pPr>
    </w:p>
    <w:p w:rsidR="00FD6330" w:rsidRDefault="00383129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5731510" cy="3626971"/>
            <wp:effectExtent l="0" t="0" r="2540" b="0"/>
            <wp:docPr id="3" name="Picture 3" descr="wpw-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w-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30" w:rsidRDefault="00FD6330">
      <w:pPr>
        <w:rPr>
          <w:rFonts w:ascii="Arial" w:hAnsi="Arial" w:cs="Arial"/>
          <w:sz w:val="24"/>
          <w:szCs w:val="24"/>
        </w:rPr>
      </w:pPr>
    </w:p>
    <w:p w:rsidR="00FD6330" w:rsidRDefault="00FD6330">
      <w:pPr>
        <w:rPr>
          <w:rFonts w:ascii="Arial" w:hAnsi="Arial" w:cs="Arial"/>
          <w:sz w:val="24"/>
          <w:szCs w:val="24"/>
        </w:rPr>
      </w:pPr>
    </w:p>
    <w:p w:rsidR="00FD6330" w:rsidRDefault="00B800B9" w:rsidP="00FD63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5 important features of the ECG</w:t>
      </w:r>
    </w:p>
    <w:p w:rsidR="00B800B9" w:rsidRPr="00B800B9" w:rsidRDefault="00B800B9" w:rsidP="00B800B9">
      <w:pPr>
        <w:rPr>
          <w:rFonts w:ascii="Arial" w:hAnsi="Arial" w:cs="Arial"/>
          <w:sz w:val="24"/>
          <w:szCs w:val="24"/>
        </w:rPr>
      </w:pPr>
    </w:p>
    <w:p w:rsidR="00B800B9" w:rsidRDefault="00B800B9" w:rsidP="00FD63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three possible differential diagnoses</w:t>
      </w:r>
    </w:p>
    <w:p w:rsidR="00B800B9" w:rsidRDefault="00B800B9" w:rsidP="00B800B9">
      <w:pPr>
        <w:pStyle w:val="ListParagraph"/>
        <w:rPr>
          <w:rFonts w:ascii="Arial" w:hAnsi="Arial" w:cs="Arial"/>
          <w:sz w:val="24"/>
          <w:szCs w:val="24"/>
        </w:rPr>
      </w:pPr>
    </w:p>
    <w:p w:rsidR="00B800B9" w:rsidRDefault="00B800B9" w:rsidP="00B800B9">
      <w:pPr>
        <w:pStyle w:val="ListParagraph"/>
        <w:rPr>
          <w:rFonts w:ascii="Arial" w:hAnsi="Arial" w:cs="Arial"/>
          <w:sz w:val="24"/>
          <w:szCs w:val="24"/>
        </w:rPr>
      </w:pPr>
    </w:p>
    <w:p w:rsidR="00B800B9" w:rsidRPr="00B800B9" w:rsidRDefault="00B800B9" w:rsidP="00B800B9">
      <w:pPr>
        <w:pStyle w:val="ListParagraph"/>
        <w:rPr>
          <w:rFonts w:ascii="Arial" w:hAnsi="Arial" w:cs="Arial"/>
          <w:sz w:val="24"/>
          <w:szCs w:val="24"/>
        </w:rPr>
      </w:pPr>
    </w:p>
    <w:p w:rsidR="00B800B9" w:rsidRDefault="00B800B9" w:rsidP="00FD63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important steps in your </w:t>
      </w:r>
      <w:r w:rsidR="000A1814">
        <w:rPr>
          <w:rFonts w:ascii="Arial" w:hAnsi="Arial" w:cs="Arial"/>
          <w:sz w:val="24"/>
          <w:szCs w:val="24"/>
        </w:rPr>
        <w:t xml:space="preserve">immediate </w:t>
      </w:r>
      <w:r>
        <w:rPr>
          <w:rFonts w:ascii="Arial" w:hAnsi="Arial" w:cs="Arial"/>
          <w:sz w:val="24"/>
          <w:szCs w:val="24"/>
        </w:rPr>
        <w:t>management</w:t>
      </w:r>
    </w:p>
    <w:p w:rsidR="00B800B9" w:rsidRDefault="00B800B9" w:rsidP="00B800B9">
      <w:pPr>
        <w:rPr>
          <w:rFonts w:ascii="Arial" w:hAnsi="Arial" w:cs="Arial"/>
          <w:sz w:val="24"/>
          <w:szCs w:val="24"/>
        </w:rPr>
      </w:pPr>
    </w:p>
    <w:p w:rsidR="00B800B9" w:rsidRDefault="00B800B9" w:rsidP="00B800B9">
      <w:pPr>
        <w:rPr>
          <w:rFonts w:ascii="Arial" w:hAnsi="Arial" w:cs="Arial"/>
          <w:sz w:val="24"/>
          <w:szCs w:val="24"/>
        </w:rPr>
      </w:pPr>
    </w:p>
    <w:p w:rsidR="00B800B9" w:rsidRDefault="00B800B9" w:rsidP="00B800B9">
      <w:pPr>
        <w:rPr>
          <w:rFonts w:ascii="Arial" w:hAnsi="Arial" w:cs="Arial"/>
          <w:sz w:val="24"/>
          <w:szCs w:val="24"/>
        </w:rPr>
      </w:pPr>
    </w:p>
    <w:p w:rsidR="00B800B9" w:rsidRDefault="00B800B9" w:rsidP="00B800B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Rate @ 240, Rhythm irregular (AF),rightward access, Delta waves, / fusion beats in severalleads esp lead 2 and V1</w:t>
      </w:r>
    </w:p>
    <w:p w:rsidR="00B800B9" w:rsidRPr="00B800B9" w:rsidRDefault="00B800B9" w:rsidP="00B800B9">
      <w:pPr>
        <w:rPr>
          <w:rFonts w:ascii="Arial" w:hAnsi="Arial" w:cs="Arial"/>
          <w:sz w:val="24"/>
          <w:szCs w:val="24"/>
        </w:rPr>
      </w:pPr>
    </w:p>
    <w:p w:rsidR="00B800B9" w:rsidRDefault="00B800B9" w:rsidP="00B800B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 RBBB, WPW with aberrancy, VT, Torsades.</w:t>
      </w:r>
    </w:p>
    <w:p w:rsidR="00B800B9" w:rsidRPr="00B800B9" w:rsidRDefault="00B800B9" w:rsidP="00B800B9">
      <w:pPr>
        <w:rPr>
          <w:rFonts w:ascii="Arial" w:hAnsi="Arial" w:cs="Arial"/>
          <w:sz w:val="24"/>
          <w:szCs w:val="24"/>
        </w:rPr>
      </w:pPr>
    </w:p>
    <w:p w:rsidR="00B800B9" w:rsidRPr="00B800B9" w:rsidRDefault="00B800B9" w:rsidP="00B800B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Resus with full monitoring, supplemetal O2, iV access, fluid bolus, synchronised DC cardioversion </w:t>
      </w:r>
      <w:r w:rsidR="000A1814">
        <w:rPr>
          <w:rFonts w:ascii="Arial" w:hAnsi="Arial" w:cs="Arial"/>
          <w:sz w:val="24"/>
          <w:szCs w:val="24"/>
        </w:rPr>
        <w:t>100J with sedation and analgesia</w:t>
      </w:r>
    </w:p>
    <w:p w:rsidR="00B800B9" w:rsidRDefault="00B800B9" w:rsidP="00B800B9">
      <w:pPr>
        <w:rPr>
          <w:rFonts w:ascii="Arial" w:hAnsi="Arial" w:cs="Arial"/>
          <w:sz w:val="24"/>
          <w:szCs w:val="24"/>
        </w:rPr>
      </w:pPr>
    </w:p>
    <w:p w:rsidR="00B800B9" w:rsidRPr="00B800B9" w:rsidRDefault="00B800B9" w:rsidP="00B800B9">
      <w:pPr>
        <w:rPr>
          <w:rFonts w:ascii="Arial" w:hAnsi="Arial" w:cs="Arial"/>
          <w:sz w:val="24"/>
          <w:szCs w:val="24"/>
        </w:rPr>
      </w:pPr>
    </w:p>
    <w:p w:rsidR="00FD6330" w:rsidRDefault="00FD6330" w:rsidP="00FD6330">
      <w:pPr>
        <w:rPr>
          <w:rFonts w:ascii="Arial" w:hAnsi="Arial" w:cs="Arial"/>
          <w:sz w:val="24"/>
          <w:szCs w:val="24"/>
        </w:rPr>
      </w:pPr>
    </w:p>
    <w:p w:rsidR="00FD6330" w:rsidRDefault="00FD6330" w:rsidP="00FD6330">
      <w:pPr>
        <w:rPr>
          <w:rFonts w:ascii="Arial" w:hAnsi="Arial" w:cs="Arial"/>
          <w:sz w:val="24"/>
          <w:szCs w:val="24"/>
        </w:rPr>
      </w:pPr>
    </w:p>
    <w:p w:rsidR="00FD6330" w:rsidRPr="00FD6330" w:rsidRDefault="00FD6330" w:rsidP="00FD6330">
      <w:pPr>
        <w:rPr>
          <w:rFonts w:ascii="Arial" w:hAnsi="Arial" w:cs="Arial"/>
          <w:sz w:val="24"/>
          <w:szCs w:val="24"/>
        </w:rPr>
      </w:pPr>
    </w:p>
    <w:sectPr w:rsidR="00FD6330" w:rsidRPr="00FD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6A7"/>
    <w:multiLevelType w:val="hybridMultilevel"/>
    <w:tmpl w:val="D8AA7B5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10E1B"/>
    <w:multiLevelType w:val="hybridMultilevel"/>
    <w:tmpl w:val="703E7FE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5BB6"/>
    <w:multiLevelType w:val="hybridMultilevel"/>
    <w:tmpl w:val="8014EA0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66E3"/>
    <w:multiLevelType w:val="hybridMultilevel"/>
    <w:tmpl w:val="B944FDFC"/>
    <w:lvl w:ilvl="0" w:tplc="A1420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0"/>
    <w:rsid w:val="000A1814"/>
    <w:rsid w:val="00180E4D"/>
    <w:rsid w:val="002326DD"/>
    <w:rsid w:val="00383129"/>
    <w:rsid w:val="00893C3E"/>
    <w:rsid w:val="00A4352C"/>
    <w:rsid w:val="00B800B9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Foley (ADHB)</dc:creator>
  <cp:lastModifiedBy>Rebecca Day</cp:lastModifiedBy>
  <cp:revision>2</cp:revision>
  <dcterms:created xsi:type="dcterms:W3CDTF">2016-01-28T13:14:00Z</dcterms:created>
  <dcterms:modified xsi:type="dcterms:W3CDTF">2016-01-28T13:14:00Z</dcterms:modified>
</cp:coreProperties>
</file>