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0A" w:rsidRDefault="0049060A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 sheet:</w:t>
      </w:r>
    </w:p>
    <w:p w:rsidR="0049060A" w:rsidRDefault="0049060A" w:rsidP="0049060A">
      <w:pPr>
        <w:spacing w:after="0"/>
        <w:rPr>
          <w:sz w:val="28"/>
          <w:szCs w:val="28"/>
        </w:rPr>
      </w:pPr>
    </w:p>
    <w:p w:rsidR="004D1B9A" w:rsidRDefault="004D1B9A" w:rsidP="0049060A">
      <w:pPr>
        <w:spacing w:after="0"/>
        <w:rPr>
          <w:sz w:val="28"/>
          <w:szCs w:val="28"/>
        </w:rPr>
      </w:pPr>
      <w:r w:rsidRPr="004D1B9A">
        <w:rPr>
          <w:sz w:val="28"/>
          <w:szCs w:val="28"/>
        </w:rPr>
        <w:t xml:space="preserve">A 12 year old </w:t>
      </w:r>
      <w:proofErr w:type="spellStart"/>
      <w:r w:rsidRPr="004D1B9A">
        <w:rPr>
          <w:sz w:val="28"/>
          <w:szCs w:val="28"/>
        </w:rPr>
        <w:t>girtl</w:t>
      </w:r>
      <w:proofErr w:type="spellEnd"/>
      <w:r w:rsidRPr="004D1B9A">
        <w:rPr>
          <w:sz w:val="28"/>
          <w:szCs w:val="28"/>
        </w:rPr>
        <w:t xml:space="preserve"> presents with </w:t>
      </w:r>
      <w:r>
        <w:rPr>
          <w:sz w:val="28"/>
          <w:szCs w:val="28"/>
        </w:rPr>
        <w:t xml:space="preserve">1 week of lethargy and urinary frequency and a day of severe vomiting. </w:t>
      </w:r>
    </w:p>
    <w:p w:rsidR="0049060A" w:rsidRDefault="0049060A" w:rsidP="0049060A">
      <w:pPr>
        <w:spacing w:after="0"/>
        <w:rPr>
          <w:sz w:val="28"/>
          <w:szCs w:val="28"/>
        </w:rPr>
      </w:pPr>
    </w:p>
    <w:p w:rsidR="004D1B9A" w:rsidRDefault="004D1B9A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She is drowsy and breathless. Mucosal </w:t>
      </w:r>
      <w:proofErr w:type="spellStart"/>
      <w:r>
        <w:rPr>
          <w:sz w:val="28"/>
          <w:szCs w:val="28"/>
        </w:rPr>
        <w:t>mebranes</w:t>
      </w:r>
      <w:proofErr w:type="spellEnd"/>
      <w:r>
        <w:rPr>
          <w:sz w:val="28"/>
          <w:szCs w:val="28"/>
        </w:rPr>
        <w:t xml:space="preserve"> are very dry</w:t>
      </w:r>
    </w:p>
    <w:p w:rsidR="0049060A" w:rsidRDefault="0049060A" w:rsidP="0049060A">
      <w:pPr>
        <w:spacing w:after="0"/>
        <w:rPr>
          <w:sz w:val="28"/>
          <w:szCs w:val="28"/>
        </w:rPr>
      </w:pPr>
    </w:p>
    <w:p w:rsidR="004D1B9A" w:rsidRDefault="004D1B9A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HR 140 BP 90/40, RR 30, SpO2 100%, Afebrile</w:t>
      </w:r>
    </w:p>
    <w:p w:rsidR="0049060A" w:rsidRDefault="0049060A" w:rsidP="0049060A">
      <w:pPr>
        <w:spacing w:after="0"/>
        <w:rPr>
          <w:sz w:val="28"/>
          <w:szCs w:val="28"/>
        </w:rPr>
      </w:pP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VBG shows:</w:t>
      </w:r>
    </w:p>
    <w:p w:rsidR="004D1B9A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7.05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PCO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28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  <w:t>40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  <w:t>6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BE</w:t>
      </w:r>
      <w:r>
        <w:rPr>
          <w:sz w:val="28"/>
          <w:szCs w:val="28"/>
        </w:rPr>
        <w:tab/>
        <w:t>-18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  <w:t>4.5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Na</w:t>
      </w:r>
      <w:r>
        <w:rPr>
          <w:sz w:val="28"/>
          <w:szCs w:val="28"/>
        </w:rPr>
        <w:tab/>
        <w:t>120</w:t>
      </w:r>
    </w:p>
    <w:p w:rsidR="0049060A" w:rsidRDefault="0049060A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Cl</w:t>
      </w:r>
      <w:r>
        <w:rPr>
          <w:sz w:val="28"/>
          <w:szCs w:val="28"/>
        </w:rPr>
        <w:tab/>
        <w:t>90</w:t>
      </w:r>
    </w:p>
    <w:p w:rsidR="004D7AFE" w:rsidRDefault="004D7AFE" w:rsidP="004906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Gluc</w:t>
      </w:r>
      <w:proofErr w:type="spellEnd"/>
      <w:r>
        <w:rPr>
          <w:sz w:val="28"/>
          <w:szCs w:val="28"/>
        </w:rPr>
        <w:tab/>
        <w:t>4.5</w:t>
      </w:r>
    </w:p>
    <w:p w:rsidR="004D7AFE" w:rsidRDefault="004D7AFE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Lac</w:t>
      </w:r>
      <w:r>
        <w:rPr>
          <w:sz w:val="28"/>
          <w:szCs w:val="28"/>
        </w:rPr>
        <w:tab/>
        <w:t>2.3</w:t>
      </w:r>
    </w:p>
    <w:p w:rsidR="0049060A" w:rsidRDefault="0049060A" w:rsidP="0049060A">
      <w:pPr>
        <w:spacing w:after="0"/>
        <w:rPr>
          <w:sz w:val="28"/>
          <w:szCs w:val="28"/>
        </w:rPr>
      </w:pPr>
    </w:p>
    <w:p w:rsidR="0049060A" w:rsidRDefault="0049060A" w:rsidP="0049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9060A">
        <w:rPr>
          <w:sz w:val="28"/>
          <w:szCs w:val="28"/>
        </w:rPr>
        <w:t xml:space="preserve">Describe </w:t>
      </w:r>
      <w:r>
        <w:rPr>
          <w:sz w:val="28"/>
          <w:szCs w:val="28"/>
        </w:rPr>
        <w:t>the gas result</w:t>
      </w:r>
    </w:p>
    <w:p w:rsidR="0049060A" w:rsidRDefault="0049060A" w:rsidP="0049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the diagnosis</w:t>
      </w:r>
    </w:p>
    <w:p w:rsidR="0049060A" w:rsidRDefault="0049060A" w:rsidP="0049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5 treatment priorities</w:t>
      </w:r>
    </w:p>
    <w:p w:rsidR="0049060A" w:rsidRDefault="0049060A" w:rsidP="0049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3 possible complications</w:t>
      </w:r>
    </w:p>
    <w:p w:rsidR="0049060A" w:rsidRDefault="0049060A" w:rsidP="0049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mother decides she is taking the daughter home without treatment. Identify 3 strategies to deal with this. </w:t>
      </w:r>
    </w:p>
    <w:p w:rsidR="0049060A" w:rsidRDefault="0049060A" w:rsidP="0049060A">
      <w:pPr>
        <w:pStyle w:val="ListParagraph"/>
        <w:spacing w:after="0"/>
        <w:rPr>
          <w:sz w:val="28"/>
          <w:szCs w:val="28"/>
        </w:rPr>
      </w:pPr>
    </w:p>
    <w:p w:rsidR="0049060A" w:rsidRDefault="0049060A" w:rsidP="004906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49060A" w:rsidRDefault="004906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60A" w:rsidRDefault="0049060A" w:rsidP="0049060A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sheet</w:t>
      </w:r>
    </w:p>
    <w:p w:rsidR="0049060A" w:rsidRDefault="0049060A" w:rsidP="0049060A">
      <w:pPr>
        <w:spacing w:after="0"/>
        <w:rPr>
          <w:sz w:val="28"/>
          <w:szCs w:val="28"/>
        </w:rPr>
      </w:pPr>
      <w:bookmarkStart w:id="0" w:name="_GoBack"/>
      <w:bookmarkEnd w:id="0"/>
    </w:p>
    <w:p w:rsidR="0049060A" w:rsidRDefault="0049060A" w:rsidP="0049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9060A">
        <w:rPr>
          <w:sz w:val="28"/>
          <w:szCs w:val="28"/>
        </w:rPr>
        <w:t xml:space="preserve">Describe </w:t>
      </w:r>
      <w:r>
        <w:rPr>
          <w:sz w:val="28"/>
          <w:szCs w:val="28"/>
        </w:rPr>
        <w:t>the gas result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Metabolic acidosis with inadequate respiratory compensation and high anion gap. Potassium and corrected sodium are normal. Glucose is markedly elevated</w:t>
      </w:r>
    </w:p>
    <w:p w:rsidR="0049060A" w:rsidRDefault="0049060A" w:rsidP="0049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the</w:t>
      </w:r>
      <w:r>
        <w:rPr>
          <w:sz w:val="28"/>
          <w:szCs w:val="28"/>
        </w:rPr>
        <w:t xml:space="preserve"> most likely</w:t>
      </w:r>
      <w:r>
        <w:rPr>
          <w:sz w:val="28"/>
          <w:szCs w:val="28"/>
        </w:rPr>
        <w:t xml:space="preserve"> diagnosis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DKA </w:t>
      </w:r>
    </w:p>
    <w:p w:rsidR="0049060A" w:rsidRDefault="0049060A" w:rsidP="0049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5 treatment priorities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Replacement of fluid deficit (initial bolus and then rest of deficit over 24 hours)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Termination of ketone production with insulin infusion (0.5-1 unit/kg/hr)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Replacement of potassium at approximately 10mmol/hr while on insulin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Prevention of hypoglycaemia with dextrose infusion once </w:t>
      </w:r>
      <w:proofErr w:type="spellStart"/>
      <w:r>
        <w:rPr>
          <w:sz w:val="28"/>
          <w:szCs w:val="28"/>
        </w:rPr>
        <w:t>Gluc</w:t>
      </w:r>
      <w:proofErr w:type="spellEnd"/>
      <w:r>
        <w:rPr>
          <w:sz w:val="28"/>
          <w:szCs w:val="28"/>
        </w:rPr>
        <w:t xml:space="preserve"> around 15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Supportive care: monitor respiratory performance and airway maintenance, </w:t>
      </w:r>
      <w:proofErr w:type="spellStart"/>
      <w:r>
        <w:rPr>
          <w:sz w:val="28"/>
          <w:szCs w:val="28"/>
        </w:rPr>
        <w:t>antiemetics</w:t>
      </w:r>
      <w:proofErr w:type="spellEnd"/>
    </w:p>
    <w:p w:rsidR="0049060A" w:rsidRDefault="0049060A" w:rsidP="0049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3 possible complications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Cerebral oedema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Hypokalaemia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hypoglycaemia</w:t>
      </w:r>
    </w:p>
    <w:p w:rsidR="0049060A" w:rsidRDefault="0049060A" w:rsidP="0049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mother decides she is taking the daughter home without treatment. Identify 3 strategies to deal with this. 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Engage mother and reason with her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in another staff member or a family member to help</w:t>
      </w:r>
    </w:p>
    <w:p w:rsidR="0049060A" w:rsidRDefault="0049060A" w:rsidP="0049060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Involve child protective services</w:t>
      </w:r>
    </w:p>
    <w:p w:rsidR="0049060A" w:rsidRPr="0049060A" w:rsidRDefault="0049060A" w:rsidP="0049060A">
      <w:pPr>
        <w:pStyle w:val="ListParagraph"/>
        <w:spacing w:after="0"/>
        <w:rPr>
          <w:sz w:val="28"/>
          <w:szCs w:val="28"/>
        </w:rPr>
      </w:pPr>
    </w:p>
    <w:sectPr w:rsidR="0049060A" w:rsidRPr="0049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4209"/>
    <w:multiLevelType w:val="hybridMultilevel"/>
    <w:tmpl w:val="66A09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4766"/>
    <w:multiLevelType w:val="hybridMultilevel"/>
    <w:tmpl w:val="66A09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A"/>
    <w:rsid w:val="00091FB9"/>
    <w:rsid w:val="002E7C55"/>
    <w:rsid w:val="0049060A"/>
    <w:rsid w:val="004D1B9A"/>
    <w:rsid w:val="004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2032BBE4</Template>
  <TotalTime>21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1</cp:revision>
  <cp:lastPrinted>2015-02-12T00:56:00Z</cp:lastPrinted>
  <dcterms:created xsi:type="dcterms:W3CDTF">2015-02-12T00:54:00Z</dcterms:created>
  <dcterms:modified xsi:type="dcterms:W3CDTF">2015-02-12T02:34:00Z</dcterms:modified>
</cp:coreProperties>
</file>