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374A" w14:textId="1C69992D" w:rsidR="00F929CB" w:rsidRDefault="00F929CB" w:rsidP="00F929CB">
      <w:pPr>
        <w:pStyle w:val="Heading1"/>
      </w:pPr>
      <w:bookmarkStart w:id="0" w:name="_GoBack"/>
      <w:bookmarkEnd w:id="0"/>
      <w:r>
        <w:t>Psychiatry SAQ_RDH Fellowship Program</w:t>
      </w:r>
    </w:p>
    <w:p w14:paraId="476DBD0D" w14:textId="77777777" w:rsidR="00F929CB" w:rsidRPr="00F929CB" w:rsidRDefault="00F929CB" w:rsidP="00F929CB"/>
    <w:p w14:paraId="38F18AA8" w14:textId="77777777" w:rsidR="00F929CB" w:rsidRPr="00F929CB" w:rsidRDefault="00F929CB" w:rsidP="00F929CB"/>
    <w:p w14:paraId="3D9E5F42" w14:textId="31BFFCD3" w:rsidR="000D67CC" w:rsidRPr="00747C02" w:rsidRDefault="00B22639" w:rsidP="000D67CC">
      <w:pPr>
        <w:rPr>
          <w:b/>
        </w:rPr>
      </w:pPr>
      <w:r w:rsidRPr="00747C02">
        <w:rPr>
          <w:b/>
        </w:rPr>
        <w:t>Q1 (</w:t>
      </w:r>
      <w:r w:rsidR="006433BC">
        <w:rPr>
          <w:b/>
        </w:rPr>
        <w:t xml:space="preserve">14 </w:t>
      </w:r>
      <w:r w:rsidRPr="00747C02">
        <w:rPr>
          <w:b/>
        </w:rPr>
        <w:t>marks)</w:t>
      </w:r>
    </w:p>
    <w:p w14:paraId="7FB9386C" w14:textId="77777777" w:rsidR="00B22639" w:rsidRDefault="00B22639" w:rsidP="000D67CC"/>
    <w:p w14:paraId="1A26173C" w14:textId="1EC03CDF" w:rsidR="00F929CB" w:rsidRPr="00747C02" w:rsidRDefault="008D3A94" w:rsidP="000D67CC">
      <w:pPr>
        <w:rPr>
          <w:b/>
        </w:rPr>
      </w:pPr>
      <w:r w:rsidRPr="00747C02">
        <w:rPr>
          <w:b/>
        </w:rPr>
        <w:t xml:space="preserve">A </w:t>
      </w:r>
      <w:r w:rsidR="005B1C6D">
        <w:rPr>
          <w:b/>
        </w:rPr>
        <w:t>p</w:t>
      </w:r>
      <w:r w:rsidR="00747C02">
        <w:rPr>
          <w:b/>
        </w:rPr>
        <w:t>reviously well</w:t>
      </w:r>
      <w:r w:rsidR="005B1C6D">
        <w:rPr>
          <w:b/>
        </w:rPr>
        <w:t>,</w:t>
      </w:r>
      <w:r w:rsidR="00747C02">
        <w:rPr>
          <w:b/>
        </w:rPr>
        <w:t xml:space="preserve"> </w:t>
      </w:r>
      <w:r w:rsidR="00617197">
        <w:rPr>
          <w:b/>
        </w:rPr>
        <w:t>3</w:t>
      </w:r>
      <w:r w:rsidR="00224A57">
        <w:rPr>
          <w:b/>
        </w:rPr>
        <w:t>3</w:t>
      </w:r>
      <w:r w:rsidR="00747C02">
        <w:rPr>
          <w:b/>
        </w:rPr>
        <w:t xml:space="preserve"> </w:t>
      </w:r>
      <w:r w:rsidR="00F929CB" w:rsidRPr="00747C02">
        <w:rPr>
          <w:b/>
        </w:rPr>
        <w:t>year old male</w:t>
      </w:r>
      <w:r w:rsidR="005B1C6D">
        <w:rPr>
          <w:b/>
        </w:rPr>
        <w:t xml:space="preserve"> builder</w:t>
      </w:r>
      <w:r w:rsidR="00F929CB" w:rsidRPr="00747C02">
        <w:rPr>
          <w:b/>
        </w:rPr>
        <w:t xml:space="preserve"> h</w:t>
      </w:r>
      <w:r w:rsidRPr="00747C02">
        <w:rPr>
          <w:b/>
        </w:rPr>
        <w:t xml:space="preserve">as been brought in with several months of </w:t>
      </w:r>
      <w:r w:rsidR="00747C02">
        <w:rPr>
          <w:b/>
        </w:rPr>
        <w:t>worsening, intermittent</w:t>
      </w:r>
      <w:r w:rsidR="00E446E6">
        <w:rPr>
          <w:b/>
        </w:rPr>
        <w:t xml:space="preserve">ly </w:t>
      </w:r>
      <w:r w:rsidRPr="00747C02">
        <w:rPr>
          <w:b/>
        </w:rPr>
        <w:t>bizarre behaviour</w:t>
      </w:r>
      <w:r w:rsidR="00F929CB" w:rsidRPr="00747C02">
        <w:rPr>
          <w:b/>
        </w:rPr>
        <w:t>.</w:t>
      </w:r>
      <w:r w:rsidRPr="00747C02">
        <w:rPr>
          <w:b/>
        </w:rPr>
        <w:t xml:space="preserve"> He was found </w:t>
      </w:r>
      <w:r w:rsidR="00070702">
        <w:rPr>
          <w:b/>
        </w:rPr>
        <w:t xml:space="preserve">dishevelled and unclean, </w:t>
      </w:r>
      <w:r w:rsidRPr="00747C02">
        <w:rPr>
          <w:b/>
        </w:rPr>
        <w:t>burying everyd</w:t>
      </w:r>
      <w:r w:rsidR="00E446E6">
        <w:rPr>
          <w:b/>
        </w:rPr>
        <w:t>ay objects in the garden this morning</w:t>
      </w:r>
      <w:r w:rsidRPr="00747C02">
        <w:rPr>
          <w:b/>
        </w:rPr>
        <w:t xml:space="preserve"> by a neighbour.</w:t>
      </w:r>
      <w:r w:rsidR="00F929CB" w:rsidRPr="00747C02">
        <w:rPr>
          <w:b/>
        </w:rPr>
        <w:t xml:space="preserve"> He is in the waiting</w:t>
      </w:r>
      <w:r w:rsidR="001722D9">
        <w:rPr>
          <w:b/>
        </w:rPr>
        <w:t xml:space="preserve"> room and is pacing up and down and talking to himself</w:t>
      </w:r>
      <w:r w:rsidR="00F929CB" w:rsidRPr="00747C02">
        <w:rPr>
          <w:b/>
        </w:rPr>
        <w:t xml:space="preserve">. He has allowed the triage </w:t>
      </w:r>
      <w:r w:rsidR="001722D9">
        <w:rPr>
          <w:b/>
        </w:rPr>
        <w:t>nurse to check his observations. She</w:t>
      </w:r>
      <w:r w:rsidR="00070702">
        <w:rPr>
          <w:b/>
        </w:rPr>
        <w:t xml:space="preserve"> states that he was not engaging and would not speak to her or make eye contact</w:t>
      </w:r>
    </w:p>
    <w:p w14:paraId="57314B4E" w14:textId="77777777" w:rsidR="008D3A94" w:rsidRPr="00747C02" w:rsidRDefault="008D3A94" w:rsidP="000D67CC">
      <w:pPr>
        <w:rPr>
          <w:b/>
        </w:rPr>
      </w:pPr>
    </w:p>
    <w:p w14:paraId="1922C488" w14:textId="1F683563" w:rsidR="008D3A94" w:rsidRPr="00747C02" w:rsidRDefault="008D3A94" w:rsidP="000D67CC">
      <w:pPr>
        <w:rPr>
          <w:b/>
        </w:rPr>
      </w:pPr>
      <w:r w:rsidRPr="00747C02">
        <w:rPr>
          <w:b/>
        </w:rPr>
        <w:t>P</w:t>
      </w:r>
      <w:r w:rsidRPr="00747C02">
        <w:rPr>
          <w:b/>
        </w:rPr>
        <w:tab/>
      </w:r>
      <w:r w:rsidRPr="00747C02">
        <w:rPr>
          <w:b/>
        </w:rPr>
        <w:tab/>
        <w:t>110</w:t>
      </w:r>
    </w:p>
    <w:p w14:paraId="52E11179" w14:textId="2F24AEAE" w:rsidR="008D3A94" w:rsidRPr="00747C02" w:rsidRDefault="008D3A94" w:rsidP="000D67CC">
      <w:pPr>
        <w:rPr>
          <w:b/>
        </w:rPr>
      </w:pPr>
      <w:r w:rsidRPr="00747C02">
        <w:rPr>
          <w:b/>
        </w:rPr>
        <w:t>BP</w:t>
      </w:r>
      <w:r w:rsidRPr="00747C02">
        <w:rPr>
          <w:b/>
        </w:rPr>
        <w:tab/>
      </w:r>
      <w:r w:rsidRPr="00747C02">
        <w:rPr>
          <w:b/>
        </w:rPr>
        <w:tab/>
        <w:t>140/97</w:t>
      </w:r>
    </w:p>
    <w:p w14:paraId="7BD4D60D" w14:textId="25D7E71C" w:rsidR="008D3A94" w:rsidRPr="00747C02" w:rsidRDefault="008D3A94" w:rsidP="000D67CC">
      <w:pPr>
        <w:rPr>
          <w:b/>
        </w:rPr>
      </w:pPr>
      <w:r w:rsidRPr="00747C02">
        <w:rPr>
          <w:b/>
        </w:rPr>
        <w:t>RR</w:t>
      </w:r>
      <w:r w:rsidRPr="00747C02">
        <w:rPr>
          <w:b/>
        </w:rPr>
        <w:tab/>
      </w:r>
      <w:r w:rsidRPr="00747C02">
        <w:rPr>
          <w:b/>
        </w:rPr>
        <w:tab/>
        <w:t>18</w:t>
      </w:r>
    </w:p>
    <w:p w14:paraId="2D4E09BA" w14:textId="405DA2C8" w:rsidR="008D3A94" w:rsidRPr="00747C02" w:rsidRDefault="00224A57" w:rsidP="000D67CC">
      <w:pPr>
        <w:rPr>
          <w:b/>
        </w:rPr>
      </w:pPr>
      <w:r>
        <w:rPr>
          <w:b/>
        </w:rPr>
        <w:t>T</w:t>
      </w:r>
      <w:r>
        <w:rPr>
          <w:b/>
        </w:rPr>
        <w:tab/>
      </w:r>
      <w:r>
        <w:rPr>
          <w:b/>
        </w:rPr>
        <w:tab/>
        <w:t>37.4</w:t>
      </w:r>
    </w:p>
    <w:p w14:paraId="66C9DC09" w14:textId="6CFCCC97" w:rsidR="008D3A94" w:rsidRPr="00747C02" w:rsidRDefault="008D3A94" w:rsidP="000D67CC">
      <w:pPr>
        <w:rPr>
          <w:b/>
        </w:rPr>
      </w:pPr>
      <w:proofErr w:type="spellStart"/>
      <w:r w:rsidRPr="00747C02">
        <w:rPr>
          <w:b/>
        </w:rPr>
        <w:t>Sats</w:t>
      </w:r>
      <w:proofErr w:type="spellEnd"/>
      <w:r w:rsidRPr="00747C02">
        <w:rPr>
          <w:b/>
        </w:rPr>
        <w:tab/>
      </w:r>
      <w:r w:rsidRPr="00747C02">
        <w:rPr>
          <w:b/>
        </w:rPr>
        <w:tab/>
        <w:t>97%</w:t>
      </w:r>
    </w:p>
    <w:p w14:paraId="018AC25E" w14:textId="77777777" w:rsidR="00F929CB" w:rsidRDefault="00F929CB" w:rsidP="000D67CC"/>
    <w:p w14:paraId="4FE2A554" w14:textId="5E794A47" w:rsidR="00F929CB" w:rsidRPr="00747C02" w:rsidRDefault="00F929CB" w:rsidP="000D67CC">
      <w:pPr>
        <w:rPr>
          <w:b/>
        </w:rPr>
      </w:pPr>
      <w:r w:rsidRPr="00747C02">
        <w:rPr>
          <w:b/>
        </w:rPr>
        <w:t xml:space="preserve">a. List </w:t>
      </w:r>
      <w:r w:rsidR="00956309">
        <w:rPr>
          <w:b/>
        </w:rPr>
        <w:t>five (</w:t>
      </w:r>
      <w:r w:rsidR="008D3A94" w:rsidRPr="00747C02">
        <w:rPr>
          <w:b/>
        </w:rPr>
        <w:t>5</w:t>
      </w:r>
      <w:r w:rsidR="00956309">
        <w:rPr>
          <w:b/>
        </w:rPr>
        <w:t>)</w:t>
      </w:r>
      <w:r w:rsidR="008D3A94" w:rsidRPr="00747C02">
        <w:rPr>
          <w:b/>
        </w:rPr>
        <w:t xml:space="preserve"> non-psychiatric diagnoses that you will consider in this man</w:t>
      </w:r>
    </w:p>
    <w:p w14:paraId="7FB67214" w14:textId="77777777" w:rsidR="00B22639" w:rsidRDefault="00B22639" w:rsidP="000D67CC">
      <w:r>
        <w:t>__________________________________________________________________________________________</w:t>
      </w:r>
    </w:p>
    <w:p w14:paraId="15436A5F" w14:textId="77777777" w:rsidR="00B22639" w:rsidRDefault="00B22639" w:rsidP="00B22639">
      <w:r>
        <w:t>__________________________________________________________________________________________</w:t>
      </w:r>
    </w:p>
    <w:p w14:paraId="565470CA" w14:textId="77777777" w:rsidR="00B22639" w:rsidRDefault="00B22639" w:rsidP="00B22639">
      <w:r>
        <w:t>__________________________________________________________________________________________</w:t>
      </w:r>
    </w:p>
    <w:p w14:paraId="0077CAA8" w14:textId="77777777" w:rsidR="00B22639" w:rsidRDefault="00B22639" w:rsidP="00B22639">
      <w:r>
        <w:t>__________________________________________________________________________________________</w:t>
      </w:r>
    </w:p>
    <w:p w14:paraId="0EA63745" w14:textId="77777777" w:rsidR="00B22639" w:rsidRDefault="00B22639" w:rsidP="00B22639">
      <w:r>
        <w:t>__________________________________________________________________________________________</w:t>
      </w:r>
    </w:p>
    <w:p w14:paraId="4B88CDA6" w14:textId="77777777" w:rsidR="008D3A94" w:rsidRDefault="008D3A94" w:rsidP="000D67CC">
      <w:pPr>
        <w:rPr>
          <w:color w:val="FF0000"/>
        </w:rPr>
      </w:pPr>
    </w:p>
    <w:p w14:paraId="30C4F077" w14:textId="77777777" w:rsidR="0043776C" w:rsidRPr="006433BC" w:rsidRDefault="0043776C" w:rsidP="000D67CC">
      <w:pPr>
        <w:rPr>
          <w:color w:val="FF0000"/>
        </w:rPr>
      </w:pPr>
    </w:p>
    <w:p w14:paraId="73FC22CF" w14:textId="31FD3827" w:rsidR="008578F4" w:rsidRPr="008578F4" w:rsidRDefault="008578F4" w:rsidP="000D67CC">
      <w:pPr>
        <w:rPr>
          <w:b/>
        </w:rPr>
      </w:pPr>
      <w:r w:rsidRPr="008578F4">
        <w:rPr>
          <w:b/>
        </w:rPr>
        <w:t>After discussion with the family you learn he</w:t>
      </w:r>
      <w:r w:rsidR="001722D9">
        <w:rPr>
          <w:b/>
        </w:rPr>
        <w:t xml:space="preserve"> seems to have no insight into his unusual behaviours. There is a strong fa</w:t>
      </w:r>
      <w:r w:rsidR="004509F1">
        <w:rPr>
          <w:b/>
        </w:rPr>
        <w:t>m</w:t>
      </w:r>
      <w:r w:rsidR="001722D9">
        <w:rPr>
          <w:b/>
        </w:rPr>
        <w:t xml:space="preserve">ily history of </w:t>
      </w:r>
      <w:r w:rsidR="00070702">
        <w:rPr>
          <w:b/>
        </w:rPr>
        <w:t>schizophrenia.</w:t>
      </w:r>
    </w:p>
    <w:p w14:paraId="2AD05BBB" w14:textId="77777777" w:rsidR="008578F4" w:rsidRDefault="008578F4" w:rsidP="000D67CC"/>
    <w:p w14:paraId="69D63C6A" w14:textId="54205A0F" w:rsidR="008578F4" w:rsidRPr="00070702" w:rsidRDefault="008578F4" w:rsidP="000D67CC">
      <w:pPr>
        <w:rPr>
          <w:b/>
        </w:rPr>
      </w:pPr>
      <w:r w:rsidRPr="00070702">
        <w:rPr>
          <w:b/>
        </w:rPr>
        <w:t xml:space="preserve">b. </w:t>
      </w:r>
      <w:r w:rsidR="00070702" w:rsidRPr="00070702">
        <w:rPr>
          <w:b/>
        </w:rPr>
        <w:t xml:space="preserve">List four (4) features specific to schizophrenia, other than those mentioned thus far, that you </w:t>
      </w:r>
      <w:proofErr w:type="gramStart"/>
      <w:r w:rsidR="00070702" w:rsidRPr="00070702">
        <w:rPr>
          <w:b/>
        </w:rPr>
        <w:t>will</w:t>
      </w:r>
      <w:proofErr w:type="gramEnd"/>
      <w:r w:rsidR="00070702" w:rsidRPr="00070702">
        <w:rPr>
          <w:b/>
        </w:rPr>
        <w:t xml:space="preserve"> seek in your mental state examination</w:t>
      </w:r>
      <w:r w:rsidR="001722D9">
        <w:rPr>
          <w:b/>
        </w:rPr>
        <w:t xml:space="preserve"> of this man</w:t>
      </w:r>
    </w:p>
    <w:p w14:paraId="765F7F3B" w14:textId="77777777" w:rsidR="00070702" w:rsidRDefault="00070702" w:rsidP="000D67CC"/>
    <w:p w14:paraId="2CE24527" w14:textId="77777777" w:rsidR="00070702" w:rsidRDefault="00070702" w:rsidP="00070702">
      <w:r>
        <w:t>__________________________________________________________________________________________</w:t>
      </w:r>
    </w:p>
    <w:p w14:paraId="7F83BBBC" w14:textId="77777777" w:rsidR="00070702" w:rsidRDefault="00070702" w:rsidP="00070702">
      <w:r>
        <w:t>__________________________________________________________________________________________</w:t>
      </w:r>
    </w:p>
    <w:p w14:paraId="7BC621F1" w14:textId="77777777" w:rsidR="00070702" w:rsidRDefault="00070702" w:rsidP="00070702">
      <w:r>
        <w:t>__________________________________________________________________________________________</w:t>
      </w:r>
    </w:p>
    <w:p w14:paraId="7B11041F" w14:textId="77777777" w:rsidR="00070702" w:rsidRDefault="00070702" w:rsidP="00070702">
      <w:r>
        <w:t>__________________________________________________________________________________________</w:t>
      </w:r>
    </w:p>
    <w:p w14:paraId="362B0EC4" w14:textId="77777777" w:rsidR="00070702" w:rsidRPr="006433BC" w:rsidRDefault="00070702" w:rsidP="000D67CC">
      <w:pPr>
        <w:rPr>
          <w:b/>
        </w:rPr>
      </w:pPr>
    </w:p>
    <w:p w14:paraId="537A5B93" w14:textId="77777777" w:rsidR="001722D9" w:rsidRDefault="001722D9" w:rsidP="001722D9"/>
    <w:p w14:paraId="53920ECF" w14:textId="027308A1" w:rsidR="001722D9" w:rsidRDefault="00956309" w:rsidP="000D67CC">
      <w:pPr>
        <w:rPr>
          <w:b/>
        </w:rPr>
      </w:pPr>
      <w:r>
        <w:rPr>
          <w:b/>
        </w:rPr>
        <w:t>He is attempting to leave the department and you believe he may need to be sectioned.</w:t>
      </w:r>
    </w:p>
    <w:p w14:paraId="3F6AE229" w14:textId="77777777" w:rsidR="00956309" w:rsidRDefault="00956309" w:rsidP="000D67CC">
      <w:pPr>
        <w:rPr>
          <w:b/>
        </w:rPr>
      </w:pPr>
    </w:p>
    <w:p w14:paraId="121EB1C7" w14:textId="603A2590" w:rsidR="00956309" w:rsidRDefault="00956309" w:rsidP="000D67CC">
      <w:pPr>
        <w:rPr>
          <w:b/>
        </w:rPr>
      </w:pPr>
      <w:r>
        <w:rPr>
          <w:b/>
        </w:rPr>
        <w:t>c. List the</w:t>
      </w:r>
      <w:r w:rsidR="006433BC">
        <w:rPr>
          <w:b/>
        </w:rPr>
        <w:t xml:space="preserve"> four (4)</w:t>
      </w:r>
      <w:r>
        <w:rPr>
          <w:b/>
        </w:rPr>
        <w:t xml:space="preserve"> criteria he needs to meet to allow him to be legally sectioned </w:t>
      </w:r>
      <w:r w:rsidR="006433BC">
        <w:rPr>
          <w:b/>
        </w:rPr>
        <w:t>(4 marks)</w:t>
      </w:r>
    </w:p>
    <w:p w14:paraId="56E411A0" w14:textId="77777777" w:rsidR="00956309" w:rsidRDefault="00956309" w:rsidP="000D67CC">
      <w:pPr>
        <w:rPr>
          <w:b/>
        </w:rPr>
      </w:pPr>
    </w:p>
    <w:p w14:paraId="18C61DCE" w14:textId="77777777" w:rsidR="006433BC" w:rsidRDefault="006433BC" w:rsidP="006433BC">
      <w:r>
        <w:t>__________________________________________________________________________________________</w:t>
      </w:r>
    </w:p>
    <w:p w14:paraId="037233D1" w14:textId="77777777" w:rsidR="006433BC" w:rsidRDefault="006433BC" w:rsidP="006433BC">
      <w:r>
        <w:t>__________________________________________________________________________________________</w:t>
      </w:r>
    </w:p>
    <w:p w14:paraId="4F3A9372" w14:textId="77777777" w:rsidR="006433BC" w:rsidRDefault="006433BC" w:rsidP="006433BC">
      <w:r>
        <w:t>__________________________________________________________________________________________</w:t>
      </w:r>
    </w:p>
    <w:p w14:paraId="153750F0" w14:textId="77777777" w:rsidR="006433BC" w:rsidRDefault="006433BC" w:rsidP="006433BC">
      <w:r>
        <w:t>__________________________________________________________________________________________</w:t>
      </w:r>
    </w:p>
    <w:p w14:paraId="068512F3" w14:textId="77777777" w:rsidR="00956309" w:rsidRPr="006433BC" w:rsidRDefault="00956309" w:rsidP="000D67CC">
      <w:pPr>
        <w:rPr>
          <w:b/>
          <w:color w:val="FF0000"/>
        </w:rPr>
      </w:pPr>
    </w:p>
    <w:p w14:paraId="68752B7E" w14:textId="77777777" w:rsidR="006433BC" w:rsidRDefault="006433BC" w:rsidP="000D67CC">
      <w:pPr>
        <w:rPr>
          <w:b/>
        </w:rPr>
      </w:pPr>
    </w:p>
    <w:p w14:paraId="25CB344A" w14:textId="77777777" w:rsidR="008D3A94" w:rsidRPr="00712200" w:rsidRDefault="008D3A94" w:rsidP="000D67CC">
      <w:pPr>
        <w:rPr>
          <w:b/>
        </w:rPr>
      </w:pPr>
    </w:p>
    <w:p w14:paraId="2134BED9" w14:textId="77777777" w:rsidR="00B22639" w:rsidRPr="00712200" w:rsidRDefault="00B22639" w:rsidP="000D67CC">
      <w:pPr>
        <w:rPr>
          <w:b/>
        </w:rPr>
      </w:pPr>
    </w:p>
    <w:p w14:paraId="60F7C7F0" w14:textId="77777777" w:rsidR="001F7D02" w:rsidRDefault="001F7D02">
      <w:pPr>
        <w:rPr>
          <w:b/>
        </w:rPr>
      </w:pPr>
      <w:r>
        <w:rPr>
          <w:b/>
        </w:rPr>
        <w:br w:type="page"/>
      </w:r>
    </w:p>
    <w:p w14:paraId="7F8A55DF" w14:textId="63D44213" w:rsidR="00B22639" w:rsidRPr="00712200" w:rsidRDefault="00B22639" w:rsidP="000D67CC">
      <w:pPr>
        <w:rPr>
          <w:b/>
        </w:rPr>
      </w:pPr>
      <w:r w:rsidRPr="00712200">
        <w:rPr>
          <w:b/>
        </w:rPr>
        <w:t>Q2 (</w:t>
      </w:r>
      <w:r w:rsidR="00963B2F">
        <w:rPr>
          <w:b/>
        </w:rPr>
        <w:t xml:space="preserve">11 </w:t>
      </w:r>
      <w:r w:rsidRPr="00712200">
        <w:rPr>
          <w:b/>
        </w:rPr>
        <w:t>marks)</w:t>
      </w:r>
    </w:p>
    <w:p w14:paraId="11DA0234" w14:textId="77777777" w:rsidR="00712200" w:rsidRPr="00712200" w:rsidRDefault="00712200" w:rsidP="000D67CC">
      <w:pPr>
        <w:rPr>
          <w:b/>
        </w:rPr>
      </w:pPr>
    </w:p>
    <w:p w14:paraId="739335AB" w14:textId="607A6008" w:rsidR="00712200" w:rsidRPr="00712200" w:rsidRDefault="00712200" w:rsidP="000D67CC">
      <w:pPr>
        <w:rPr>
          <w:b/>
        </w:rPr>
      </w:pPr>
      <w:r w:rsidRPr="00712200">
        <w:rPr>
          <w:b/>
        </w:rPr>
        <w:t xml:space="preserve">A </w:t>
      </w:r>
      <w:proofErr w:type="gramStart"/>
      <w:r w:rsidRPr="00712200">
        <w:rPr>
          <w:b/>
        </w:rPr>
        <w:t>23 year old</w:t>
      </w:r>
      <w:proofErr w:type="gramEnd"/>
      <w:r w:rsidRPr="00712200">
        <w:rPr>
          <w:b/>
        </w:rPr>
        <w:t xml:space="preserve"> female </w:t>
      </w:r>
      <w:r w:rsidR="00963B2F">
        <w:rPr>
          <w:b/>
        </w:rPr>
        <w:t xml:space="preserve">with a history of severe anxiety </w:t>
      </w:r>
      <w:r w:rsidRPr="00712200">
        <w:rPr>
          <w:b/>
        </w:rPr>
        <w:t>has pres</w:t>
      </w:r>
      <w:r w:rsidR="00963B2F">
        <w:rPr>
          <w:b/>
        </w:rPr>
        <w:t>ented to ED with suicidal thoughts in the setting of a situational crisis</w:t>
      </w:r>
      <w:r w:rsidRPr="00712200">
        <w:rPr>
          <w:b/>
        </w:rPr>
        <w:t>. The mental health team are busy and have asked that you make a preliminary assessment of her suicide risk until they can assess the patient fully.</w:t>
      </w:r>
    </w:p>
    <w:p w14:paraId="274450C4" w14:textId="77777777" w:rsidR="00712200" w:rsidRPr="00712200" w:rsidRDefault="00712200" w:rsidP="000D67CC">
      <w:pPr>
        <w:rPr>
          <w:b/>
        </w:rPr>
      </w:pPr>
    </w:p>
    <w:p w14:paraId="2FE48FCF" w14:textId="319A5436" w:rsidR="00712200" w:rsidRPr="00712200" w:rsidRDefault="00712200" w:rsidP="000D67CC">
      <w:pPr>
        <w:rPr>
          <w:b/>
        </w:rPr>
      </w:pPr>
      <w:r w:rsidRPr="00712200">
        <w:rPr>
          <w:b/>
        </w:rPr>
        <w:t>a. List six (6) factors that will help you to make an assessment of her psychiatric risk level and guide the need for admission to hospital (6 marks)</w:t>
      </w:r>
    </w:p>
    <w:p w14:paraId="790D35B2" w14:textId="77777777" w:rsidR="00B22639" w:rsidRDefault="00B22639" w:rsidP="00B22639">
      <w:r>
        <w:t>__________________________________________________________________________________________</w:t>
      </w:r>
    </w:p>
    <w:p w14:paraId="0AD1E2A1" w14:textId="77777777" w:rsidR="00B22639" w:rsidRDefault="00B22639" w:rsidP="00B22639">
      <w:r>
        <w:t>__________________________________________________________________________________________</w:t>
      </w:r>
    </w:p>
    <w:p w14:paraId="30F002CC" w14:textId="77777777" w:rsidR="00B22639" w:rsidRDefault="00B22639" w:rsidP="00B22639">
      <w:r>
        <w:t>__________________________________________________________________________________________</w:t>
      </w:r>
    </w:p>
    <w:p w14:paraId="02A80A74" w14:textId="77777777" w:rsidR="00B22639" w:rsidRDefault="00B22639" w:rsidP="00B22639">
      <w:r>
        <w:t>__________________________________________________________________________________________</w:t>
      </w:r>
    </w:p>
    <w:p w14:paraId="03A5BC6A" w14:textId="77777777" w:rsidR="00B22639" w:rsidRDefault="00B22639" w:rsidP="00B22639">
      <w:r>
        <w:t>__________________________________________________________________________________________</w:t>
      </w:r>
    </w:p>
    <w:p w14:paraId="0021242A" w14:textId="77777777" w:rsidR="00A45D33" w:rsidRDefault="00A45D33" w:rsidP="00A45D33">
      <w:r>
        <w:t>__________________________________________________________________________________________</w:t>
      </w:r>
    </w:p>
    <w:p w14:paraId="12750BB2" w14:textId="77777777" w:rsidR="00A45D33" w:rsidRDefault="00A45D33" w:rsidP="00A45D33">
      <w:r>
        <w:t>__________________________________________________________________________________________</w:t>
      </w:r>
    </w:p>
    <w:p w14:paraId="0839F1CD" w14:textId="77777777" w:rsidR="00B22639" w:rsidRDefault="00B22639" w:rsidP="000D67CC"/>
    <w:p w14:paraId="089D5FA8" w14:textId="0E49D016" w:rsidR="00712200" w:rsidRDefault="00712200" w:rsidP="000D67CC"/>
    <w:p w14:paraId="4BE4A186" w14:textId="0F5258DD" w:rsidR="00712200" w:rsidRDefault="00963B2F" w:rsidP="000D67CC">
      <w:pPr>
        <w:rPr>
          <w:b/>
        </w:rPr>
      </w:pPr>
      <w:r>
        <w:rPr>
          <w:b/>
        </w:rPr>
        <w:t>2 hours later</w:t>
      </w:r>
      <w:r w:rsidR="00A45D33">
        <w:rPr>
          <w:b/>
        </w:rPr>
        <w:t xml:space="preserve"> patient is tearful and states that she wishes to leave</w:t>
      </w:r>
      <w:r>
        <w:rPr>
          <w:b/>
        </w:rPr>
        <w:t xml:space="preserve"> because she needs to collect her child from </w:t>
      </w:r>
      <w:proofErr w:type="spellStart"/>
      <w:r>
        <w:rPr>
          <w:b/>
        </w:rPr>
        <w:t>daycare</w:t>
      </w:r>
      <w:proofErr w:type="spellEnd"/>
      <w:r>
        <w:rPr>
          <w:b/>
        </w:rPr>
        <w:t xml:space="preserve"> in another 2 hrs. </w:t>
      </w:r>
      <w:r w:rsidR="00A45D33">
        <w:rPr>
          <w:b/>
        </w:rPr>
        <w:t>You do not feel that she meets the criteria to be detained involuntar</w:t>
      </w:r>
      <w:r>
        <w:rPr>
          <w:b/>
        </w:rPr>
        <w:t>ily under the mental health act.</w:t>
      </w:r>
    </w:p>
    <w:p w14:paraId="73821088" w14:textId="77777777" w:rsidR="00963B2F" w:rsidRDefault="00963B2F" w:rsidP="000D67CC">
      <w:pPr>
        <w:rPr>
          <w:b/>
        </w:rPr>
      </w:pPr>
    </w:p>
    <w:p w14:paraId="00F03EBD" w14:textId="01CACB3F" w:rsidR="00A45D33" w:rsidRDefault="00A45D33" w:rsidP="000D67CC">
      <w:pPr>
        <w:rPr>
          <w:b/>
        </w:rPr>
      </w:pPr>
      <w:r>
        <w:rPr>
          <w:b/>
        </w:rPr>
        <w:t>c. L</w:t>
      </w:r>
      <w:r w:rsidR="00963B2F">
        <w:rPr>
          <w:b/>
        </w:rPr>
        <w:t>ist five (5) steps that you could</w:t>
      </w:r>
      <w:r>
        <w:rPr>
          <w:b/>
        </w:rPr>
        <w:t xml:space="preserve"> take in this situation </w:t>
      </w:r>
      <w:r w:rsidR="00963B2F">
        <w:rPr>
          <w:b/>
        </w:rPr>
        <w:t>to minimise risk to the patient</w:t>
      </w:r>
    </w:p>
    <w:p w14:paraId="68697471" w14:textId="77777777" w:rsidR="00A45D33" w:rsidRDefault="00A45D33" w:rsidP="000D67CC">
      <w:pPr>
        <w:rPr>
          <w:b/>
        </w:rPr>
      </w:pPr>
    </w:p>
    <w:p w14:paraId="1569CC0B" w14:textId="77777777" w:rsidR="00A45D33" w:rsidRDefault="00A45D33" w:rsidP="00A45D33">
      <w:r>
        <w:t>__________________________________________________________________________________________</w:t>
      </w:r>
    </w:p>
    <w:p w14:paraId="16C58369" w14:textId="77777777" w:rsidR="00A45D33" w:rsidRDefault="00A45D33" w:rsidP="00A45D33">
      <w:r>
        <w:t>__________________________________________________________________________________________</w:t>
      </w:r>
    </w:p>
    <w:p w14:paraId="324F1C93" w14:textId="77777777" w:rsidR="00A45D33" w:rsidRDefault="00A45D33" w:rsidP="00A45D33">
      <w:r>
        <w:t>__________________________________________________________________________________________</w:t>
      </w:r>
    </w:p>
    <w:p w14:paraId="20080D8B" w14:textId="77777777" w:rsidR="00A45D33" w:rsidRDefault="00A45D33" w:rsidP="00A45D33">
      <w:r>
        <w:t>__________________________________________________________________________________________</w:t>
      </w:r>
    </w:p>
    <w:p w14:paraId="6FFC54AD" w14:textId="77777777" w:rsidR="00A45D33" w:rsidRDefault="00A45D33" w:rsidP="00A45D33">
      <w:r>
        <w:t>__________________________________________________________________________________________</w:t>
      </w:r>
    </w:p>
    <w:p w14:paraId="45317532" w14:textId="77777777" w:rsidR="00A45D33" w:rsidRDefault="00A45D33" w:rsidP="000D67CC"/>
    <w:p w14:paraId="186B60D0" w14:textId="77777777" w:rsidR="00712200" w:rsidRDefault="00712200" w:rsidP="000D67CC"/>
    <w:p w14:paraId="31E2C60A" w14:textId="77777777" w:rsidR="001F7D02" w:rsidRDefault="001F7D02">
      <w:pPr>
        <w:rPr>
          <w:b/>
        </w:rPr>
      </w:pPr>
      <w:r>
        <w:rPr>
          <w:b/>
        </w:rPr>
        <w:br w:type="page"/>
      </w:r>
    </w:p>
    <w:p w14:paraId="31FDEDED" w14:textId="7832047A" w:rsidR="00B22639" w:rsidRDefault="00B22639" w:rsidP="000D67CC">
      <w:pPr>
        <w:rPr>
          <w:b/>
        </w:rPr>
      </w:pPr>
      <w:r w:rsidRPr="00963B2F">
        <w:rPr>
          <w:b/>
        </w:rPr>
        <w:t>Q3 (</w:t>
      </w:r>
      <w:r w:rsidR="00BD79A7">
        <w:rPr>
          <w:b/>
        </w:rPr>
        <w:t xml:space="preserve">11 </w:t>
      </w:r>
      <w:r w:rsidRPr="00963B2F">
        <w:rPr>
          <w:b/>
        </w:rPr>
        <w:t>marks)</w:t>
      </w:r>
    </w:p>
    <w:p w14:paraId="5BDF9AFD" w14:textId="77777777" w:rsidR="00783349" w:rsidRDefault="00783349" w:rsidP="000D67CC">
      <w:pPr>
        <w:rPr>
          <w:b/>
        </w:rPr>
      </w:pPr>
    </w:p>
    <w:p w14:paraId="7A961F9D" w14:textId="3567289B" w:rsidR="00D61EEE" w:rsidRDefault="00963B2F" w:rsidP="000D67CC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78 year old</w:t>
      </w:r>
      <w:proofErr w:type="gramEnd"/>
      <w:r>
        <w:rPr>
          <w:b/>
        </w:rPr>
        <w:t xml:space="preserve"> woman has been brought in by her family. She has been increasingly </w:t>
      </w:r>
      <w:r w:rsidR="005D544B">
        <w:rPr>
          <w:b/>
        </w:rPr>
        <w:t xml:space="preserve">slow and </w:t>
      </w:r>
      <w:r>
        <w:rPr>
          <w:b/>
        </w:rPr>
        <w:t>withdrawn for the last 12 months with several emotional outbursts over the last 2 months. She is staying in bed for a lot of the day and no longer participates in her previous social activities</w:t>
      </w:r>
      <w:r w:rsidR="000229DA">
        <w:rPr>
          <w:b/>
        </w:rPr>
        <w:t>.</w:t>
      </w:r>
      <w:r w:rsidR="00D61EEE">
        <w:rPr>
          <w:b/>
        </w:rPr>
        <w:t xml:space="preserve"> The family took her to the G</w:t>
      </w:r>
      <w:r w:rsidR="00E446E6">
        <w:rPr>
          <w:b/>
        </w:rPr>
        <w:t>P today who referred her to ED with possible delirium.</w:t>
      </w:r>
    </w:p>
    <w:p w14:paraId="17DEA6A7" w14:textId="77777777" w:rsidR="00D61EEE" w:rsidRDefault="00D61EEE" w:rsidP="000D67CC">
      <w:pPr>
        <w:rPr>
          <w:b/>
        </w:rPr>
      </w:pPr>
    </w:p>
    <w:p w14:paraId="25E0B1C2" w14:textId="6C47C1B1" w:rsidR="00963B2F" w:rsidRDefault="000229DA" w:rsidP="000D67CC">
      <w:pPr>
        <w:rPr>
          <w:b/>
        </w:rPr>
      </w:pPr>
      <w:r>
        <w:rPr>
          <w:b/>
        </w:rPr>
        <w:t>She has a history of hyperlipidaemia only and takes a statin but no other medications</w:t>
      </w:r>
    </w:p>
    <w:p w14:paraId="0C95BBDE" w14:textId="77777777" w:rsidR="00963B2F" w:rsidRDefault="00963B2F" w:rsidP="000D67CC">
      <w:pPr>
        <w:rPr>
          <w:b/>
        </w:rPr>
      </w:pPr>
    </w:p>
    <w:p w14:paraId="38CD2841" w14:textId="318E0C59" w:rsidR="00963B2F" w:rsidRDefault="00963B2F" w:rsidP="000D67CC">
      <w:pPr>
        <w:rPr>
          <w:b/>
        </w:rPr>
      </w:pPr>
      <w:r>
        <w:rPr>
          <w:b/>
        </w:rPr>
        <w:t>Observations</w:t>
      </w:r>
    </w:p>
    <w:p w14:paraId="4FB04E88" w14:textId="6957FB36" w:rsidR="000229DA" w:rsidRDefault="000229DA" w:rsidP="000D67CC">
      <w:pPr>
        <w:rPr>
          <w:b/>
        </w:rPr>
      </w:pPr>
      <w:r>
        <w:rPr>
          <w:b/>
        </w:rPr>
        <w:t>P</w:t>
      </w:r>
      <w:r>
        <w:rPr>
          <w:b/>
        </w:rPr>
        <w:tab/>
        <w:t>52</w:t>
      </w:r>
    </w:p>
    <w:p w14:paraId="6F4D3369" w14:textId="263B1027" w:rsidR="000229DA" w:rsidRDefault="000229DA" w:rsidP="000D67CC">
      <w:pPr>
        <w:rPr>
          <w:b/>
        </w:rPr>
      </w:pPr>
      <w:r>
        <w:rPr>
          <w:b/>
        </w:rPr>
        <w:t>BP</w:t>
      </w:r>
      <w:r>
        <w:rPr>
          <w:b/>
        </w:rPr>
        <w:tab/>
        <w:t>150/90</w:t>
      </w:r>
    </w:p>
    <w:p w14:paraId="7FBA3974" w14:textId="42B90356" w:rsidR="000229DA" w:rsidRDefault="000229DA" w:rsidP="000D67CC">
      <w:pPr>
        <w:rPr>
          <w:b/>
        </w:rPr>
      </w:pPr>
      <w:r>
        <w:rPr>
          <w:b/>
        </w:rPr>
        <w:t>T</w:t>
      </w:r>
      <w:r>
        <w:rPr>
          <w:b/>
        </w:rPr>
        <w:tab/>
        <w:t>36.5</w:t>
      </w:r>
    </w:p>
    <w:p w14:paraId="5D83A92F" w14:textId="1EFE5887" w:rsidR="000229DA" w:rsidRDefault="000229DA" w:rsidP="000D67CC">
      <w:pPr>
        <w:rPr>
          <w:b/>
        </w:rPr>
      </w:pPr>
      <w:r>
        <w:rPr>
          <w:b/>
        </w:rPr>
        <w:t>RR</w:t>
      </w:r>
      <w:r>
        <w:rPr>
          <w:b/>
        </w:rPr>
        <w:tab/>
        <w:t>14</w:t>
      </w:r>
    </w:p>
    <w:p w14:paraId="4EC1C6BE" w14:textId="30FE9CFE" w:rsidR="000229DA" w:rsidRDefault="000229DA" w:rsidP="000D67CC">
      <w:pPr>
        <w:rPr>
          <w:b/>
        </w:rPr>
      </w:pPr>
      <w:proofErr w:type="spellStart"/>
      <w:r>
        <w:rPr>
          <w:b/>
        </w:rPr>
        <w:t>Sats</w:t>
      </w:r>
      <w:proofErr w:type="spellEnd"/>
      <w:r>
        <w:rPr>
          <w:b/>
        </w:rPr>
        <w:t xml:space="preserve"> </w:t>
      </w:r>
      <w:r>
        <w:rPr>
          <w:b/>
        </w:rPr>
        <w:tab/>
        <w:t>96% RA</w:t>
      </w:r>
    </w:p>
    <w:p w14:paraId="42588333" w14:textId="77777777" w:rsidR="005D544B" w:rsidRDefault="005D544B" w:rsidP="000D67CC">
      <w:pPr>
        <w:rPr>
          <w:b/>
        </w:rPr>
      </w:pPr>
    </w:p>
    <w:p w14:paraId="58AE1CB5" w14:textId="7A6042F6" w:rsidR="005D544B" w:rsidRPr="00963B2F" w:rsidRDefault="005D544B" w:rsidP="000D67CC">
      <w:pPr>
        <w:rPr>
          <w:b/>
        </w:rPr>
      </w:pPr>
      <w:r>
        <w:rPr>
          <w:b/>
        </w:rPr>
        <w:t>BSL</w:t>
      </w:r>
      <w:r>
        <w:rPr>
          <w:b/>
        </w:rPr>
        <w:tab/>
        <w:t>4.1</w:t>
      </w:r>
    </w:p>
    <w:p w14:paraId="5835E00A" w14:textId="77777777" w:rsidR="00963B2F" w:rsidRPr="005D544B" w:rsidRDefault="00963B2F" w:rsidP="000D67CC">
      <w:pPr>
        <w:rPr>
          <w:b/>
        </w:rPr>
      </w:pPr>
    </w:p>
    <w:p w14:paraId="1E96EE77" w14:textId="2330F432" w:rsidR="000229DA" w:rsidRPr="005D544B" w:rsidRDefault="005D544B" w:rsidP="000D67CC">
      <w:pPr>
        <w:rPr>
          <w:b/>
        </w:rPr>
      </w:pPr>
      <w:r>
        <w:rPr>
          <w:b/>
        </w:rPr>
        <w:t>a. L</w:t>
      </w:r>
      <w:r w:rsidRPr="005D544B">
        <w:rPr>
          <w:b/>
        </w:rPr>
        <w:t>ist</w:t>
      </w:r>
      <w:r w:rsidR="000229DA" w:rsidRPr="005D544B">
        <w:rPr>
          <w:b/>
        </w:rPr>
        <w:t xml:space="preserve"> five (5)</w:t>
      </w:r>
      <w:r w:rsidR="00D61EEE">
        <w:rPr>
          <w:b/>
        </w:rPr>
        <w:t xml:space="preserve"> non-</w:t>
      </w:r>
      <w:r>
        <w:rPr>
          <w:b/>
        </w:rPr>
        <w:t>psychiatric</w:t>
      </w:r>
      <w:r w:rsidR="000229DA" w:rsidRPr="005D544B">
        <w:rPr>
          <w:b/>
        </w:rPr>
        <w:t xml:space="preserve"> differential diagnoses </w:t>
      </w:r>
      <w:r>
        <w:rPr>
          <w:b/>
        </w:rPr>
        <w:t>in this woman</w:t>
      </w:r>
      <w:r w:rsidR="00BD79A7">
        <w:rPr>
          <w:b/>
        </w:rPr>
        <w:t xml:space="preserve"> (5</w:t>
      </w:r>
      <w:r w:rsidR="00783349">
        <w:rPr>
          <w:b/>
        </w:rPr>
        <w:t xml:space="preserve"> marks)</w:t>
      </w:r>
    </w:p>
    <w:p w14:paraId="1A14379D" w14:textId="77777777" w:rsidR="000229DA" w:rsidRDefault="000229DA" w:rsidP="000229DA">
      <w:r>
        <w:t>__________________________________________________________________________________________</w:t>
      </w:r>
    </w:p>
    <w:p w14:paraId="14A64D91" w14:textId="77777777" w:rsidR="000229DA" w:rsidRDefault="000229DA" w:rsidP="000229DA">
      <w:r>
        <w:t>__________________________________________________________________________________________</w:t>
      </w:r>
    </w:p>
    <w:p w14:paraId="4AFA6ABF" w14:textId="77777777" w:rsidR="000229DA" w:rsidRDefault="000229DA" w:rsidP="000229DA">
      <w:r>
        <w:t>__________________________________________________________________________________________</w:t>
      </w:r>
    </w:p>
    <w:p w14:paraId="03DE0EA3" w14:textId="77777777" w:rsidR="000229DA" w:rsidRDefault="000229DA" w:rsidP="000229DA">
      <w:r>
        <w:t>__________________________________________________________________________________________</w:t>
      </w:r>
    </w:p>
    <w:p w14:paraId="78E4303E" w14:textId="77777777" w:rsidR="000229DA" w:rsidRDefault="000229DA" w:rsidP="000229DA">
      <w:r>
        <w:t>__________________________________________________________________________________________</w:t>
      </w:r>
    </w:p>
    <w:p w14:paraId="114257C1" w14:textId="77777777" w:rsidR="005D544B" w:rsidRDefault="005D544B" w:rsidP="000D67CC"/>
    <w:p w14:paraId="392D46BA" w14:textId="3D4D19E0" w:rsidR="005D544B" w:rsidRDefault="005D544B" w:rsidP="000D67CC"/>
    <w:p w14:paraId="2BC5D8A8" w14:textId="77777777" w:rsidR="000229DA" w:rsidRDefault="000229DA" w:rsidP="000D67CC"/>
    <w:p w14:paraId="313DD29F" w14:textId="1D3C993D" w:rsidR="000229DA" w:rsidRDefault="00D61EEE" w:rsidP="000D67CC">
      <w:pPr>
        <w:rPr>
          <w:b/>
        </w:rPr>
      </w:pPr>
      <w:r>
        <w:rPr>
          <w:b/>
        </w:rPr>
        <w:t>She remains in the</w:t>
      </w:r>
      <w:r w:rsidRPr="00D61EEE">
        <w:rPr>
          <w:b/>
        </w:rPr>
        <w:t xml:space="preserve"> </w:t>
      </w:r>
      <w:r>
        <w:rPr>
          <w:b/>
        </w:rPr>
        <w:t>short stay area of ED</w:t>
      </w:r>
      <w:r w:rsidRPr="00D61EEE">
        <w:rPr>
          <w:b/>
        </w:rPr>
        <w:t xml:space="preserve"> for several hours while some investigations are performed</w:t>
      </w:r>
    </w:p>
    <w:p w14:paraId="0C2AD0FD" w14:textId="156A8116" w:rsidR="00D61EEE" w:rsidRDefault="00783349" w:rsidP="000D67CC">
      <w:pPr>
        <w:rPr>
          <w:b/>
        </w:rPr>
      </w:pPr>
      <w:r>
        <w:rPr>
          <w:b/>
        </w:rPr>
        <w:t xml:space="preserve">At 10pm the intern tells you that she has become </w:t>
      </w:r>
      <w:r w:rsidR="009C15C3">
        <w:rPr>
          <w:b/>
        </w:rPr>
        <w:t>very agitated</w:t>
      </w:r>
      <w:r>
        <w:rPr>
          <w:b/>
        </w:rPr>
        <w:t xml:space="preserve"> and is trying to climb out of bed.</w:t>
      </w:r>
    </w:p>
    <w:p w14:paraId="1259E03A" w14:textId="77777777" w:rsidR="009C15C3" w:rsidRDefault="009C15C3" w:rsidP="000D67CC">
      <w:pPr>
        <w:rPr>
          <w:b/>
        </w:rPr>
      </w:pPr>
    </w:p>
    <w:p w14:paraId="1CFBBEDB" w14:textId="741BFE65" w:rsidR="009C15C3" w:rsidRPr="00D61EEE" w:rsidRDefault="0043776C" w:rsidP="000D67CC">
      <w:pPr>
        <w:rPr>
          <w:b/>
        </w:rPr>
      </w:pPr>
      <w:r>
        <w:rPr>
          <w:b/>
        </w:rPr>
        <w:t>b</w:t>
      </w:r>
      <w:r w:rsidR="009C15C3">
        <w:rPr>
          <w:b/>
        </w:rPr>
        <w:t xml:space="preserve">. List four (4) features that in general suggest a delirium rather than a depression </w:t>
      </w:r>
      <w:r w:rsidR="00783349">
        <w:rPr>
          <w:b/>
        </w:rPr>
        <w:t>(4 marks)</w:t>
      </w:r>
    </w:p>
    <w:p w14:paraId="7FA220FC" w14:textId="77777777" w:rsidR="00D61EEE" w:rsidRDefault="00D61EEE" w:rsidP="000D67CC"/>
    <w:p w14:paraId="1B641FDF" w14:textId="77777777" w:rsidR="009C15C3" w:rsidRDefault="009C15C3" w:rsidP="009C15C3">
      <w:r>
        <w:t>__________________________________________________________________________________________</w:t>
      </w:r>
    </w:p>
    <w:p w14:paraId="6B275CEA" w14:textId="77777777" w:rsidR="009C15C3" w:rsidRDefault="009C15C3" w:rsidP="009C15C3">
      <w:r>
        <w:t>__________________________________________________________________________________________</w:t>
      </w:r>
    </w:p>
    <w:p w14:paraId="602471F8" w14:textId="77777777" w:rsidR="009C15C3" w:rsidRDefault="009C15C3" w:rsidP="009C15C3">
      <w:r>
        <w:t>__________________________________________________________________________________________</w:t>
      </w:r>
    </w:p>
    <w:p w14:paraId="713525C3" w14:textId="77777777" w:rsidR="009C15C3" w:rsidRDefault="009C15C3" w:rsidP="009C15C3">
      <w:r>
        <w:t>__________________________________________________________________________________________</w:t>
      </w:r>
    </w:p>
    <w:p w14:paraId="51E66C65" w14:textId="77777777" w:rsidR="009C15C3" w:rsidRDefault="009C15C3" w:rsidP="000D67CC"/>
    <w:p w14:paraId="0FD941E6" w14:textId="40C0A114" w:rsidR="009C15C3" w:rsidRDefault="009C15C3" w:rsidP="000D67CC"/>
    <w:p w14:paraId="09D850DF" w14:textId="77777777" w:rsidR="00D61EEE" w:rsidRDefault="00D61EEE" w:rsidP="000D67CC"/>
    <w:p w14:paraId="1EF68E8C" w14:textId="02178896" w:rsidR="009C15C3" w:rsidRPr="009C15C3" w:rsidRDefault="009C15C3" w:rsidP="000D67CC">
      <w:pPr>
        <w:rPr>
          <w:b/>
        </w:rPr>
      </w:pPr>
      <w:r w:rsidRPr="009C15C3">
        <w:rPr>
          <w:b/>
        </w:rPr>
        <w:t>c. List</w:t>
      </w:r>
      <w:r>
        <w:rPr>
          <w:b/>
        </w:rPr>
        <w:t xml:space="preserve"> the</w:t>
      </w:r>
      <w:r w:rsidRPr="009C15C3">
        <w:rPr>
          <w:b/>
        </w:rPr>
        <w:t xml:space="preserve"> two (2) </w:t>
      </w:r>
      <w:r>
        <w:rPr>
          <w:b/>
        </w:rPr>
        <w:t xml:space="preserve">MOST appropriate </w:t>
      </w:r>
      <w:r w:rsidRPr="009C15C3">
        <w:rPr>
          <w:b/>
        </w:rPr>
        <w:t>pharmacological agents</w:t>
      </w:r>
      <w:r w:rsidR="00783349">
        <w:rPr>
          <w:b/>
        </w:rPr>
        <w:t xml:space="preserve"> (with doses)</w:t>
      </w:r>
      <w:r w:rsidRPr="009C15C3">
        <w:rPr>
          <w:b/>
        </w:rPr>
        <w:t xml:space="preserve"> that you could utilise </w:t>
      </w:r>
      <w:r>
        <w:rPr>
          <w:b/>
        </w:rPr>
        <w:t xml:space="preserve">as single agents </w:t>
      </w:r>
      <w:r w:rsidRPr="009C15C3">
        <w:rPr>
          <w:b/>
        </w:rPr>
        <w:t xml:space="preserve">for </w:t>
      </w:r>
      <w:proofErr w:type="gramStart"/>
      <w:r w:rsidRPr="009C15C3">
        <w:rPr>
          <w:b/>
        </w:rPr>
        <w:t>short term</w:t>
      </w:r>
      <w:proofErr w:type="gramEnd"/>
      <w:r w:rsidRPr="009C15C3">
        <w:rPr>
          <w:b/>
        </w:rPr>
        <w:t xml:space="preserve"> management of her agitation (2 marks)</w:t>
      </w:r>
    </w:p>
    <w:p w14:paraId="73C74921" w14:textId="77777777" w:rsidR="009C15C3" w:rsidRDefault="009C15C3" w:rsidP="000D67CC"/>
    <w:p w14:paraId="0B5D7D3F" w14:textId="77777777" w:rsidR="009C15C3" w:rsidRDefault="009C15C3" w:rsidP="009C15C3">
      <w:r>
        <w:t>__________________________________________________________________________________________</w:t>
      </w:r>
    </w:p>
    <w:p w14:paraId="1C9A9216" w14:textId="77777777" w:rsidR="009C15C3" w:rsidRDefault="009C15C3" w:rsidP="009C15C3">
      <w:r>
        <w:t>__________________________________________________________________________________________</w:t>
      </w:r>
    </w:p>
    <w:p w14:paraId="3CF12D23" w14:textId="77777777" w:rsidR="009C15C3" w:rsidRPr="00BD79A7" w:rsidRDefault="009C15C3" w:rsidP="000D67CC"/>
    <w:p w14:paraId="39B5B12D" w14:textId="77777777" w:rsidR="009C15C3" w:rsidRDefault="009C15C3" w:rsidP="000D67CC"/>
    <w:p w14:paraId="1E41641E" w14:textId="77777777" w:rsidR="00BD79A7" w:rsidRDefault="00BD79A7">
      <w:pPr>
        <w:rPr>
          <w:b/>
        </w:rPr>
      </w:pPr>
      <w:r>
        <w:rPr>
          <w:b/>
        </w:rPr>
        <w:br w:type="page"/>
      </w:r>
    </w:p>
    <w:p w14:paraId="759D6AF9" w14:textId="5E37D05D" w:rsidR="00B22639" w:rsidRPr="00783349" w:rsidRDefault="00B22639" w:rsidP="000D67CC">
      <w:pPr>
        <w:rPr>
          <w:b/>
        </w:rPr>
      </w:pPr>
      <w:r w:rsidRPr="00783349">
        <w:rPr>
          <w:b/>
        </w:rPr>
        <w:t>Q4 (</w:t>
      </w:r>
      <w:r w:rsidR="00BD79A7">
        <w:rPr>
          <w:b/>
        </w:rPr>
        <w:t xml:space="preserve">11 </w:t>
      </w:r>
      <w:r w:rsidRPr="00783349">
        <w:rPr>
          <w:b/>
        </w:rPr>
        <w:t>marks)</w:t>
      </w:r>
    </w:p>
    <w:p w14:paraId="54DDEFB0" w14:textId="0B3A5923" w:rsidR="00A31A34" w:rsidRPr="003F6DFA" w:rsidRDefault="002F2D9A" w:rsidP="000D67CC">
      <w:pPr>
        <w:rPr>
          <w:b/>
        </w:rPr>
      </w:pPr>
      <w:r w:rsidRPr="003F6DFA">
        <w:rPr>
          <w:b/>
        </w:rPr>
        <w:t xml:space="preserve">A </w:t>
      </w:r>
      <w:proofErr w:type="gramStart"/>
      <w:r w:rsidRPr="003F6DFA">
        <w:rPr>
          <w:b/>
        </w:rPr>
        <w:t>34 year old</w:t>
      </w:r>
      <w:proofErr w:type="gramEnd"/>
      <w:r w:rsidRPr="003F6DFA">
        <w:rPr>
          <w:b/>
        </w:rPr>
        <w:t xml:space="preserve"> man with a history of psychosis</w:t>
      </w:r>
      <w:r w:rsidR="00065316" w:rsidRPr="003F6DFA">
        <w:rPr>
          <w:b/>
        </w:rPr>
        <w:t xml:space="preserve"> recently started on medication by the GP</w:t>
      </w:r>
      <w:r w:rsidRPr="003F6DFA">
        <w:rPr>
          <w:b/>
        </w:rPr>
        <w:t xml:space="preserve">. </w:t>
      </w:r>
      <w:r w:rsidR="00065316" w:rsidRPr="003F6DFA">
        <w:rPr>
          <w:b/>
        </w:rPr>
        <w:t xml:space="preserve">He drinks harmful amounts of alcohol and is homeless. He has evidence of poor </w:t>
      </w:r>
      <w:proofErr w:type="gramStart"/>
      <w:r w:rsidR="00065316" w:rsidRPr="003F6DFA">
        <w:rPr>
          <w:b/>
        </w:rPr>
        <w:t>self care</w:t>
      </w:r>
      <w:proofErr w:type="gramEnd"/>
      <w:r w:rsidR="00065316" w:rsidRPr="003F6DFA">
        <w:rPr>
          <w:b/>
        </w:rPr>
        <w:t xml:space="preserve">. </w:t>
      </w:r>
      <w:r w:rsidR="00A31A34" w:rsidRPr="003F6DFA">
        <w:rPr>
          <w:b/>
        </w:rPr>
        <w:t xml:space="preserve">He </w:t>
      </w:r>
      <w:r w:rsidR="00065316" w:rsidRPr="003F6DFA">
        <w:rPr>
          <w:b/>
        </w:rPr>
        <w:t>currently has painful</w:t>
      </w:r>
      <w:r w:rsidR="00A31A34" w:rsidRPr="003F6DFA">
        <w:rPr>
          <w:b/>
        </w:rPr>
        <w:t xml:space="preserve"> spasms of his neck, eye deviation and grimacing. He is unable to give any history due to difficulty speaking but is indicating that he feels short of breath</w:t>
      </w:r>
    </w:p>
    <w:p w14:paraId="68972558" w14:textId="77777777" w:rsidR="00065316" w:rsidRPr="003F6DFA" w:rsidRDefault="00065316" w:rsidP="000D67CC">
      <w:pPr>
        <w:rPr>
          <w:b/>
        </w:rPr>
      </w:pPr>
    </w:p>
    <w:p w14:paraId="09808753" w14:textId="0FEE5952" w:rsidR="00065316" w:rsidRPr="003F6DFA" w:rsidRDefault="00065316" w:rsidP="000D67CC">
      <w:pPr>
        <w:rPr>
          <w:b/>
        </w:rPr>
      </w:pPr>
      <w:r w:rsidRPr="003F6DFA">
        <w:rPr>
          <w:b/>
        </w:rPr>
        <w:t xml:space="preserve">P </w:t>
      </w:r>
      <w:r w:rsidRPr="003F6DFA">
        <w:rPr>
          <w:b/>
        </w:rPr>
        <w:tab/>
        <w:t>120</w:t>
      </w:r>
    </w:p>
    <w:p w14:paraId="22D43347" w14:textId="29A6C354" w:rsidR="00065316" w:rsidRPr="003F6DFA" w:rsidRDefault="00065316" w:rsidP="000D67CC">
      <w:pPr>
        <w:rPr>
          <w:b/>
        </w:rPr>
      </w:pPr>
      <w:r w:rsidRPr="003F6DFA">
        <w:rPr>
          <w:b/>
        </w:rPr>
        <w:t>BP</w:t>
      </w:r>
      <w:r w:rsidRPr="003F6DFA">
        <w:rPr>
          <w:b/>
        </w:rPr>
        <w:tab/>
        <w:t>140/98</w:t>
      </w:r>
    </w:p>
    <w:p w14:paraId="058E45E3" w14:textId="727259EF" w:rsidR="00065316" w:rsidRPr="003F6DFA" w:rsidRDefault="00065316" w:rsidP="000D67CC">
      <w:pPr>
        <w:rPr>
          <w:b/>
        </w:rPr>
      </w:pPr>
      <w:proofErr w:type="spellStart"/>
      <w:r w:rsidRPr="003F6DFA">
        <w:rPr>
          <w:b/>
        </w:rPr>
        <w:t>Sats</w:t>
      </w:r>
      <w:proofErr w:type="spellEnd"/>
      <w:r w:rsidRPr="003F6DFA">
        <w:rPr>
          <w:b/>
        </w:rPr>
        <w:tab/>
        <w:t>96 RA</w:t>
      </w:r>
    </w:p>
    <w:p w14:paraId="0F740F0F" w14:textId="67B75E99" w:rsidR="00065316" w:rsidRPr="003F6DFA" w:rsidRDefault="00065316" w:rsidP="000D67CC">
      <w:pPr>
        <w:rPr>
          <w:b/>
        </w:rPr>
      </w:pPr>
      <w:r w:rsidRPr="003F6DFA">
        <w:rPr>
          <w:b/>
        </w:rPr>
        <w:t xml:space="preserve">Temp </w:t>
      </w:r>
      <w:r w:rsidRPr="003F6DFA">
        <w:rPr>
          <w:b/>
        </w:rPr>
        <w:tab/>
        <w:t>37.1</w:t>
      </w:r>
    </w:p>
    <w:p w14:paraId="00B50088" w14:textId="3AE218EE" w:rsidR="00065316" w:rsidRPr="003F6DFA" w:rsidRDefault="00065316" w:rsidP="000D67CC">
      <w:pPr>
        <w:rPr>
          <w:b/>
        </w:rPr>
      </w:pPr>
      <w:r w:rsidRPr="003F6DFA">
        <w:rPr>
          <w:b/>
        </w:rPr>
        <w:t>RR</w:t>
      </w:r>
      <w:r w:rsidRPr="003F6DFA">
        <w:rPr>
          <w:b/>
        </w:rPr>
        <w:tab/>
        <w:t>22</w:t>
      </w:r>
    </w:p>
    <w:p w14:paraId="0ADDDC58" w14:textId="77777777" w:rsidR="002F2D9A" w:rsidRDefault="002F2D9A" w:rsidP="000D67CC"/>
    <w:p w14:paraId="1F7384DB" w14:textId="3C3A2DE1" w:rsidR="002F2D9A" w:rsidRPr="00BD79A7" w:rsidRDefault="00A31A34" w:rsidP="000D67CC">
      <w:pPr>
        <w:rPr>
          <w:b/>
        </w:rPr>
      </w:pPr>
      <w:r w:rsidRPr="00BD79A7">
        <w:rPr>
          <w:b/>
        </w:rPr>
        <w:t xml:space="preserve">a. List three (3) medications that could be used for definitive management </w:t>
      </w:r>
      <w:r w:rsidR="00065316" w:rsidRPr="00BD79A7">
        <w:rPr>
          <w:b/>
        </w:rPr>
        <w:t xml:space="preserve">of his condition </w:t>
      </w:r>
      <w:r w:rsidRPr="00BD79A7">
        <w:rPr>
          <w:b/>
        </w:rPr>
        <w:t>(3 marks)</w:t>
      </w:r>
    </w:p>
    <w:p w14:paraId="5A81D7E0" w14:textId="77777777" w:rsidR="00A31A34" w:rsidRDefault="00A31A34" w:rsidP="00A31A34">
      <w:r>
        <w:t>__________________________________________________________________________________________</w:t>
      </w:r>
    </w:p>
    <w:p w14:paraId="42438278" w14:textId="77777777" w:rsidR="00A31A34" w:rsidRDefault="00A31A34" w:rsidP="00A31A34">
      <w:r>
        <w:t>__________________________________________________________________________________________</w:t>
      </w:r>
    </w:p>
    <w:p w14:paraId="32F1041F" w14:textId="77777777" w:rsidR="00A31A34" w:rsidRDefault="00A31A34" w:rsidP="00A31A34">
      <w:r>
        <w:t>__________________________________________________________________________________________</w:t>
      </w:r>
    </w:p>
    <w:p w14:paraId="1F1F9E9A" w14:textId="77777777" w:rsidR="00065316" w:rsidRDefault="00065316" w:rsidP="000D67CC">
      <w:pPr>
        <w:rPr>
          <w:color w:val="FF0000"/>
        </w:rPr>
      </w:pPr>
    </w:p>
    <w:p w14:paraId="70FB6897" w14:textId="77777777" w:rsidR="0043776C" w:rsidRDefault="0043776C" w:rsidP="000D67CC"/>
    <w:p w14:paraId="1B144A6C" w14:textId="3CFB8E3A" w:rsidR="00065316" w:rsidRPr="00BD79A7" w:rsidRDefault="00065316" w:rsidP="000D67CC">
      <w:pPr>
        <w:rPr>
          <w:b/>
        </w:rPr>
      </w:pPr>
      <w:r w:rsidRPr="00BD79A7">
        <w:rPr>
          <w:b/>
        </w:rPr>
        <w:t>b. List three (3) differentials for his presentation</w:t>
      </w:r>
      <w:r w:rsidR="00BD79A7" w:rsidRPr="00BD79A7">
        <w:rPr>
          <w:b/>
        </w:rPr>
        <w:t xml:space="preserve"> (3 marks)</w:t>
      </w:r>
    </w:p>
    <w:p w14:paraId="5C9B35EA" w14:textId="77777777" w:rsidR="00065316" w:rsidRDefault="00065316" w:rsidP="000D67CC"/>
    <w:p w14:paraId="3B961B10" w14:textId="77777777" w:rsidR="00065316" w:rsidRDefault="00065316" w:rsidP="00065316">
      <w:r>
        <w:t>__________________________________________________________________________________________</w:t>
      </w:r>
    </w:p>
    <w:p w14:paraId="0898F76D" w14:textId="77777777" w:rsidR="00065316" w:rsidRDefault="00065316" w:rsidP="00065316">
      <w:r>
        <w:t>__________________________________________________________________________________________</w:t>
      </w:r>
    </w:p>
    <w:p w14:paraId="6F58D66E" w14:textId="77777777" w:rsidR="00065316" w:rsidRDefault="00065316" w:rsidP="00065316">
      <w:r>
        <w:t>__________________________________________________________________________________________</w:t>
      </w:r>
    </w:p>
    <w:p w14:paraId="71E137E3" w14:textId="77777777" w:rsidR="00065316" w:rsidRDefault="00065316" w:rsidP="000D67CC"/>
    <w:p w14:paraId="5AB62F18" w14:textId="77777777" w:rsidR="00065316" w:rsidRDefault="00065316" w:rsidP="000D67CC"/>
    <w:p w14:paraId="290D5169" w14:textId="77777777" w:rsidR="00065316" w:rsidRDefault="00065316" w:rsidP="000D67CC"/>
    <w:p w14:paraId="7EF8F9FD" w14:textId="309B5EBD" w:rsidR="00065316" w:rsidRPr="003F6DFA" w:rsidRDefault="00065316" w:rsidP="000D67CC">
      <w:pPr>
        <w:rPr>
          <w:b/>
        </w:rPr>
      </w:pPr>
      <w:r w:rsidRPr="003F6DFA">
        <w:rPr>
          <w:b/>
        </w:rPr>
        <w:t>After treatment he has an ECG, which is shown below</w:t>
      </w:r>
    </w:p>
    <w:p w14:paraId="1D04AF0F" w14:textId="77777777" w:rsidR="00065316" w:rsidRDefault="00065316" w:rsidP="000D67CC"/>
    <w:p w14:paraId="57BCA71E" w14:textId="7B640D7A" w:rsidR="00065316" w:rsidRDefault="00065316" w:rsidP="000D67CC">
      <w:r>
        <w:rPr>
          <w:rFonts w:ascii="Times New Roman" w:eastAsia="Times New Roman" w:hAnsi="Times New Roman"/>
          <w:noProof/>
          <w:color w:val="auto"/>
          <w:sz w:val="20"/>
          <w:szCs w:val="20"/>
          <w:lang w:val="en-US"/>
        </w:rPr>
        <w:drawing>
          <wp:inline distT="0" distB="0" distL="0" distR="0" wp14:anchorId="4865EA85" wp14:editId="08E2CB0F">
            <wp:extent cx="6731000" cy="3242945"/>
            <wp:effectExtent l="0" t="0" r="0" b="8255"/>
            <wp:docPr id="4" name="Picture 1" descr="mage result for long QTc E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ong QTc EC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87DD" w14:textId="77777777" w:rsidR="00A31A34" w:rsidRDefault="00A31A34" w:rsidP="000D67CC"/>
    <w:p w14:paraId="3B833DFC" w14:textId="305A187B" w:rsidR="00065316" w:rsidRPr="00BD79A7" w:rsidRDefault="00065316" w:rsidP="00065316">
      <w:pPr>
        <w:rPr>
          <w:b/>
        </w:rPr>
      </w:pPr>
      <w:r w:rsidRPr="00BD79A7">
        <w:rPr>
          <w:b/>
        </w:rPr>
        <w:t xml:space="preserve">b. List five </w:t>
      </w:r>
      <w:proofErr w:type="gramStart"/>
      <w:r w:rsidRPr="00BD79A7">
        <w:rPr>
          <w:b/>
        </w:rPr>
        <w:t>( 5</w:t>
      </w:r>
      <w:proofErr w:type="gramEnd"/>
      <w:r w:rsidRPr="00BD79A7">
        <w:rPr>
          <w:b/>
        </w:rPr>
        <w:t>) potential causes for this ECG (5 marks)</w:t>
      </w:r>
    </w:p>
    <w:p w14:paraId="34EDC1D1" w14:textId="77777777" w:rsidR="00065316" w:rsidRDefault="00065316" w:rsidP="00065316"/>
    <w:p w14:paraId="20313D87" w14:textId="77777777" w:rsidR="00065316" w:rsidRDefault="00065316" w:rsidP="00065316">
      <w:r>
        <w:t>__________________________________________________________________________________________</w:t>
      </w:r>
    </w:p>
    <w:p w14:paraId="1C122C47" w14:textId="77777777" w:rsidR="00065316" w:rsidRDefault="00065316" w:rsidP="00065316">
      <w:r>
        <w:t>__________________________________________________________________________________________</w:t>
      </w:r>
    </w:p>
    <w:p w14:paraId="0039572B" w14:textId="77777777" w:rsidR="00065316" w:rsidRDefault="00065316" w:rsidP="00065316">
      <w:r>
        <w:t>__________________________________________________________________________________________</w:t>
      </w:r>
    </w:p>
    <w:p w14:paraId="32D1C904" w14:textId="77777777" w:rsidR="00065316" w:rsidRDefault="00065316" w:rsidP="00065316">
      <w:r>
        <w:t>__________________________________________________________________________________________</w:t>
      </w:r>
    </w:p>
    <w:p w14:paraId="3519615E" w14:textId="77777777" w:rsidR="00065316" w:rsidRDefault="00065316" w:rsidP="00065316">
      <w:r>
        <w:t>__________________________________________________________________________________________</w:t>
      </w:r>
    </w:p>
    <w:p w14:paraId="29B91CE1" w14:textId="77777777" w:rsidR="00065316" w:rsidRDefault="00065316" w:rsidP="00065316"/>
    <w:p w14:paraId="7DE83657" w14:textId="77777777" w:rsidR="00065316" w:rsidRDefault="00065316" w:rsidP="00065316">
      <w:pPr>
        <w:rPr>
          <w:color w:val="FF0000"/>
        </w:rPr>
      </w:pPr>
    </w:p>
    <w:p w14:paraId="24F27C16" w14:textId="77E86B74" w:rsidR="00BD79A7" w:rsidRDefault="00BD79A7" w:rsidP="00A31A34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p w14:paraId="151549A5" w14:textId="77777777" w:rsidR="00BD79A7" w:rsidRDefault="00BD79A7" w:rsidP="00A31A34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6E0391A" w14:textId="77777777" w:rsidR="0043776C" w:rsidRDefault="0043776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3D352FE" w14:textId="2A6F320F" w:rsidR="00A31A34" w:rsidRPr="00BD79A7" w:rsidRDefault="00065316" w:rsidP="00A31A34">
      <w:pPr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b/>
          <w:u w:val="single"/>
        </w:rPr>
        <w:t>Q5</w:t>
      </w:r>
      <w:r w:rsidR="00BD79A7">
        <w:rPr>
          <w:b/>
          <w:u w:val="single"/>
        </w:rPr>
        <w:t xml:space="preserve"> (15 marks)</w:t>
      </w:r>
    </w:p>
    <w:p w14:paraId="2D2383DC" w14:textId="77777777" w:rsidR="00A31A34" w:rsidRDefault="00A31A34" w:rsidP="00A31A34">
      <w:pPr>
        <w:rPr>
          <w:b/>
          <w:u w:val="single"/>
        </w:rPr>
      </w:pPr>
    </w:p>
    <w:p w14:paraId="4686617E" w14:textId="10486BDB" w:rsidR="00A31A34" w:rsidRDefault="00A31A34" w:rsidP="00A31A34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15 year old</w:t>
      </w:r>
      <w:proofErr w:type="gramEnd"/>
      <w:r>
        <w:rPr>
          <w:b/>
        </w:rPr>
        <w:t xml:space="preserve"> girl</w:t>
      </w:r>
      <w:r w:rsidR="00345C0C">
        <w:rPr>
          <w:b/>
        </w:rPr>
        <w:t xml:space="preserve"> presents after not eating for 10</w:t>
      </w:r>
      <w:r>
        <w:rPr>
          <w:b/>
        </w:rPr>
        <w:t xml:space="preserve"> days, she states that she is trying to starve herself to death because someone has sexually assaulted he</w:t>
      </w:r>
      <w:r w:rsidR="00345C0C">
        <w:rPr>
          <w:b/>
        </w:rPr>
        <w:t>r. She is tearful and withdrawn and appears thin and dehydrated.</w:t>
      </w:r>
      <w:r>
        <w:rPr>
          <w:b/>
        </w:rPr>
        <w:t xml:space="preserve"> Her father is a single parent and she has a younger sibling. Her father is en route to the hospital. She won’t disclose who assaulted her. The sexual assault team have been called</w:t>
      </w:r>
    </w:p>
    <w:p w14:paraId="6A29DE09" w14:textId="77777777" w:rsidR="00345C0C" w:rsidRDefault="00345C0C" w:rsidP="00A31A34">
      <w:pPr>
        <w:rPr>
          <w:b/>
        </w:rPr>
      </w:pPr>
    </w:p>
    <w:p w14:paraId="72EF5D8E" w14:textId="66E8A574" w:rsidR="00345C0C" w:rsidRPr="00BD79A7" w:rsidRDefault="00345C0C" w:rsidP="00345C0C">
      <w:pPr>
        <w:rPr>
          <w:b/>
        </w:rPr>
      </w:pPr>
      <w:r w:rsidRPr="00BD79A7">
        <w:rPr>
          <w:b/>
        </w:rPr>
        <w:t>The blood tests and observations show the following</w:t>
      </w:r>
    </w:p>
    <w:p w14:paraId="63E4F6C9" w14:textId="77777777" w:rsidR="00345C0C" w:rsidRPr="00BD79A7" w:rsidRDefault="00345C0C" w:rsidP="00345C0C">
      <w:pPr>
        <w:rPr>
          <w:b/>
        </w:rPr>
      </w:pPr>
    </w:p>
    <w:p w14:paraId="61DC73EE" w14:textId="1386B63C" w:rsidR="00345C0C" w:rsidRPr="00BD79A7" w:rsidRDefault="00345C0C" w:rsidP="00345C0C">
      <w:pPr>
        <w:rPr>
          <w:b/>
        </w:rPr>
      </w:pPr>
      <w:proofErr w:type="spellStart"/>
      <w:r w:rsidRPr="00BD79A7">
        <w:rPr>
          <w:b/>
        </w:rPr>
        <w:t>Hb</w:t>
      </w:r>
      <w:proofErr w:type="spellEnd"/>
      <w:r w:rsidRPr="00BD79A7">
        <w:rPr>
          <w:b/>
        </w:rPr>
        <w:t xml:space="preserve"> </w:t>
      </w:r>
      <w:r w:rsidRPr="00BD79A7">
        <w:rPr>
          <w:b/>
        </w:rPr>
        <w:tab/>
        <w:t>107</w:t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  <w:t>P</w:t>
      </w:r>
      <w:r w:rsidRPr="00BD79A7">
        <w:rPr>
          <w:b/>
        </w:rPr>
        <w:tab/>
        <w:t>130</w:t>
      </w:r>
    </w:p>
    <w:p w14:paraId="6158556A" w14:textId="3209E860" w:rsidR="00345C0C" w:rsidRPr="00BD79A7" w:rsidRDefault="00345C0C" w:rsidP="00345C0C">
      <w:pPr>
        <w:rPr>
          <w:b/>
        </w:rPr>
      </w:pPr>
      <w:proofErr w:type="spellStart"/>
      <w:r w:rsidRPr="00BD79A7">
        <w:rPr>
          <w:b/>
        </w:rPr>
        <w:t>Plt</w:t>
      </w:r>
      <w:proofErr w:type="spellEnd"/>
      <w:r w:rsidRPr="00BD79A7">
        <w:rPr>
          <w:b/>
        </w:rPr>
        <w:tab/>
        <w:t>156</w:t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  <w:t>BP</w:t>
      </w:r>
      <w:r w:rsidRPr="00BD79A7">
        <w:rPr>
          <w:b/>
        </w:rPr>
        <w:tab/>
        <w:t>90/60</w:t>
      </w:r>
    </w:p>
    <w:p w14:paraId="14D1A930" w14:textId="412476C7" w:rsidR="00345C0C" w:rsidRPr="00BD79A7" w:rsidRDefault="00345C0C" w:rsidP="00345C0C">
      <w:pPr>
        <w:rPr>
          <w:b/>
        </w:rPr>
      </w:pPr>
      <w:r w:rsidRPr="00BD79A7">
        <w:rPr>
          <w:b/>
        </w:rPr>
        <w:t>WCC</w:t>
      </w:r>
      <w:r w:rsidRPr="00BD79A7">
        <w:rPr>
          <w:b/>
        </w:rPr>
        <w:tab/>
        <w:t>12</w:t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</w:r>
      <w:proofErr w:type="spellStart"/>
      <w:r w:rsidRPr="00BD79A7">
        <w:rPr>
          <w:b/>
        </w:rPr>
        <w:t>Sats</w:t>
      </w:r>
      <w:proofErr w:type="spellEnd"/>
      <w:r w:rsidRPr="00BD79A7">
        <w:rPr>
          <w:b/>
        </w:rPr>
        <w:tab/>
        <w:t>97% RA</w:t>
      </w:r>
    </w:p>
    <w:p w14:paraId="4A545C92" w14:textId="2EED8A35" w:rsidR="00345C0C" w:rsidRPr="00BD79A7" w:rsidRDefault="00345C0C" w:rsidP="00345C0C">
      <w:pPr>
        <w:rPr>
          <w:b/>
        </w:rPr>
      </w:pPr>
      <w:r w:rsidRPr="00BD79A7">
        <w:rPr>
          <w:b/>
        </w:rPr>
        <w:t>Cr</w:t>
      </w:r>
      <w:r w:rsidRPr="00BD79A7">
        <w:rPr>
          <w:b/>
        </w:rPr>
        <w:tab/>
        <w:t>100</w:t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  <w:t>RR</w:t>
      </w:r>
      <w:r w:rsidRPr="00BD79A7">
        <w:rPr>
          <w:b/>
        </w:rPr>
        <w:tab/>
        <w:t>22</w:t>
      </w:r>
    </w:p>
    <w:p w14:paraId="2170277B" w14:textId="69DBEBE4" w:rsidR="00345C0C" w:rsidRPr="00BD79A7" w:rsidRDefault="00345C0C" w:rsidP="00345C0C">
      <w:pPr>
        <w:rPr>
          <w:b/>
        </w:rPr>
      </w:pPr>
      <w:r w:rsidRPr="00BD79A7">
        <w:rPr>
          <w:b/>
        </w:rPr>
        <w:t>Ur</w:t>
      </w:r>
      <w:r w:rsidRPr="00BD79A7">
        <w:rPr>
          <w:b/>
        </w:rPr>
        <w:tab/>
        <w:t>8.9</w:t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</w:r>
      <w:r w:rsidRPr="00BD79A7">
        <w:rPr>
          <w:b/>
        </w:rPr>
        <w:tab/>
        <w:t>T</w:t>
      </w:r>
      <w:r w:rsidRPr="00BD79A7">
        <w:rPr>
          <w:b/>
        </w:rPr>
        <w:tab/>
        <w:t>36.1</w:t>
      </w:r>
    </w:p>
    <w:p w14:paraId="66A75660" w14:textId="77777777" w:rsidR="00345C0C" w:rsidRPr="00BD79A7" w:rsidRDefault="00345C0C" w:rsidP="00345C0C">
      <w:pPr>
        <w:rPr>
          <w:b/>
        </w:rPr>
      </w:pPr>
    </w:p>
    <w:p w14:paraId="3CA97FA9" w14:textId="77777777" w:rsidR="00345C0C" w:rsidRPr="00BD79A7" w:rsidRDefault="00345C0C" w:rsidP="00345C0C">
      <w:pPr>
        <w:rPr>
          <w:b/>
        </w:rPr>
      </w:pPr>
      <w:proofErr w:type="spellStart"/>
      <w:r w:rsidRPr="00BD79A7">
        <w:rPr>
          <w:b/>
        </w:rPr>
        <w:t>CCa</w:t>
      </w:r>
      <w:proofErr w:type="spellEnd"/>
      <w:r w:rsidRPr="00BD79A7">
        <w:rPr>
          <w:b/>
        </w:rPr>
        <w:tab/>
        <w:t>2.23</w:t>
      </w:r>
    </w:p>
    <w:p w14:paraId="4D93479E" w14:textId="77777777" w:rsidR="00345C0C" w:rsidRPr="00BD79A7" w:rsidRDefault="00345C0C" w:rsidP="00345C0C">
      <w:pPr>
        <w:rPr>
          <w:b/>
        </w:rPr>
      </w:pPr>
      <w:r w:rsidRPr="00BD79A7">
        <w:rPr>
          <w:b/>
        </w:rPr>
        <w:t>PO4</w:t>
      </w:r>
      <w:r w:rsidRPr="00BD79A7">
        <w:rPr>
          <w:b/>
        </w:rPr>
        <w:tab/>
        <w:t>0.34</w:t>
      </w:r>
    </w:p>
    <w:p w14:paraId="262F4E58" w14:textId="77777777" w:rsidR="00345C0C" w:rsidRPr="00BD79A7" w:rsidRDefault="00345C0C" w:rsidP="00345C0C">
      <w:pPr>
        <w:rPr>
          <w:b/>
        </w:rPr>
      </w:pPr>
      <w:r w:rsidRPr="00BD79A7">
        <w:rPr>
          <w:b/>
        </w:rPr>
        <w:t>Mg</w:t>
      </w:r>
      <w:r w:rsidRPr="00BD79A7">
        <w:rPr>
          <w:b/>
        </w:rPr>
        <w:tab/>
        <w:t>0.4</w:t>
      </w:r>
    </w:p>
    <w:p w14:paraId="7FDD468E" w14:textId="77777777" w:rsidR="00345C0C" w:rsidRPr="00BD79A7" w:rsidRDefault="00345C0C" w:rsidP="00345C0C">
      <w:pPr>
        <w:rPr>
          <w:b/>
        </w:rPr>
      </w:pPr>
      <w:r w:rsidRPr="00BD79A7">
        <w:rPr>
          <w:b/>
        </w:rPr>
        <w:t>K</w:t>
      </w:r>
      <w:r w:rsidRPr="00BD79A7">
        <w:rPr>
          <w:b/>
        </w:rPr>
        <w:tab/>
        <w:t>2.1</w:t>
      </w:r>
    </w:p>
    <w:p w14:paraId="1C841E2F" w14:textId="77777777" w:rsidR="00345C0C" w:rsidRDefault="00345C0C" w:rsidP="00345C0C"/>
    <w:p w14:paraId="6337E8EB" w14:textId="77777777" w:rsidR="00345C0C" w:rsidRDefault="00345C0C" w:rsidP="00A31A34">
      <w:pPr>
        <w:rPr>
          <w:b/>
        </w:rPr>
      </w:pPr>
    </w:p>
    <w:p w14:paraId="2C56FF0F" w14:textId="7DB9222E" w:rsidR="00A31A34" w:rsidRDefault="00345C0C" w:rsidP="00A31A34">
      <w:pPr>
        <w:rPr>
          <w:b/>
        </w:rPr>
      </w:pPr>
      <w:r>
        <w:rPr>
          <w:b/>
        </w:rPr>
        <w:t>a. List the immediate management of her nutritional status in ED (5 marks)</w:t>
      </w:r>
    </w:p>
    <w:p w14:paraId="105A3E28" w14:textId="77777777" w:rsidR="00345C0C" w:rsidRDefault="00345C0C" w:rsidP="00345C0C">
      <w:r>
        <w:t>__________________________________________________________________________________________</w:t>
      </w:r>
    </w:p>
    <w:p w14:paraId="710F43FE" w14:textId="77777777" w:rsidR="00345C0C" w:rsidRDefault="00345C0C" w:rsidP="00345C0C">
      <w:r>
        <w:t>__________________________________________________________________________________________</w:t>
      </w:r>
    </w:p>
    <w:p w14:paraId="71B061B4" w14:textId="77777777" w:rsidR="00345C0C" w:rsidRDefault="00345C0C" w:rsidP="00345C0C">
      <w:r>
        <w:t>__________________________________________________________________________________________</w:t>
      </w:r>
    </w:p>
    <w:p w14:paraId="16A12F1A" w14:textId="77777777" w:rsidR="00345C0C" w:rsidRDefault="00345C0C" w:rsidP="00345C0C">
      <w:r>
        <w:t>__________________________________________________________________________________________</w:t>
      </w:r>
    </w:p>
    <w:p w14:paraId="4098C3E6" w14:textId="77777777" w:rsidR="00345C0C" w:rsidRDefault="00345C0C" w:rsidP="00345C0C">
      <w:r>
        <w:t>__________________________________________________________________________________________</w:t>
      </w:r>
    </w:p>
    <w:p w14:paraId="0EB699D4" w14:textId="77777777" w:rsidR="00345C0C" w:rsidRDefault="00345C0C" w:rsidP="00A31A34">
      <w:pPr>
        <w:rPr>
          <w:b/>
        </w:rPr>
      </w:pPr>
    </w:p>
    <w:p w14:paraId="4A0DCE77" w14:textId="77777777" w:rsidR="00345C0C" w:rsidRDefault="00345C0C" w:rsidP="00A31A34">
      <w:pPr>
        <w:rPr>
          <w:b/>
        </w:rPr>
      </w:pPr>
    </w:p>
    <w:p w14:paraId="2083A596" w14:textId="17FFE5B9" w:rsidR="00A31A34" w:rsidRDefault="00345C0C" w:rsidP="00A31A34">
      <w:pPr>
        <w:rPr>
          <w:b/>
        </w:rPr>
      </w:pPr>
      <w:r w:rsidRPr="00345C0C">
        <w:rPr>
          <w:b/>
        </w:rPr>
        <w:t xml:space="preserve">b. </w:t>
      </w:r>
      <w:r w:rsidR="00A31A34" w:rsidRPr="00345C0C">
        <w:rPr>
          <w:b/>
        </w:rPr>
        <w:t>List the ten</w:t>
      </w:r>
      <w:r w:rsidRPr="00345C0C">
        <w:rPr>
          <w:b/>
        </w:rPr>
        <w:t xml:space="preserve"> other</w:t>
      </w:r>
      <w:r w:rsidR="00A31A34" w:rsidRPr="00345C0C">
        <w:rPr>
          <w:b/>
        </w:rPr>
        <w:t xml:space="preserve"> (10) issues that will need to be addressed in this child by the ED and sexual assault team (10 marks)</w:t>
      </w:r>
    </w:p>
    <w:p w14:paraId="4493A6F3" w14:textId="77777777" w:rsidR="00345C0C" w:rsidRDefault="00345C0C" w:rsidP="00A31A34">
      <w:pPr>
        <w:rPr>
          <w:b/>
        </w:rPr>
      </w:pPr>
    </w:p>
    <w:p w14:paraId="01D4C031" w14:textId="77777777" w:rsidR="00345C0C" w:rsidRDefault="00345C0C" w:rsidP="00345C0C">
      <w:r>
        <w:t>__________________________________________________________________________________________</w:t>
      </w:r>
    </w:p>
    <w:p w14:paraId="59DDCE46" w14:textId="77777777" w:rsidR="00345C0C" w:rsidRDefault="00345C0C" w:rsidP="00345C0C">
      <w:r>
        <w:t>__________________________________________________________________________________________</w:t>
      </w:r>
    </w:p>
    <w:p w14:paraId="2D3F2F4C" w14:textId="77777777" w:rsidR="00345C0C" w:rsidRDefault="00345C0C" w:rsidP="00345C0C">
      <w:r>
        <w:t>__________________________________________________________________________________________</w:t>
      </w:r>
    </w:p>
    <w:p w14:paraId="6C06353F" w14:textId="77777777" w:rsidR="00345C0C" w:rsidRDefault="00345C0C" w:rsidP="00345C0C">
      <w:r>
        <w:t>__________________________________________________________________________________________</w:t>
      </w:r>
    </w:p>
    <w:p w14:paraId="4535AC65" w14:textId="77777777" w:rsidR="00345C0C" w:rsidRDefault="00345C0C" w:rsidP="00345C0C">
      <w:r>
        <w:t>__________________________________________________________________________________________</w:t>
      </w:r>
    </w:p>
    <w:p w14:paraId="372377EF" w14:textId="77777777" w:rsidR="00345C0C" w:rsidRDefault="00345C0C" w:rsidP="00345C0C">
      <w:r>
        <w:t>__________________________________________________________________________________________</w:t>
      </w:r>
    </w:p>
    <w:p w14:paraId="66BCCC1C" w14:textId="77777777" w:rsidR="00345C0C" w:rsidRDefault="00345C0C" w:rsidP="00345C0C">
      <w:r>
        <w:t>__________________________________________________________________________________________</w:t>
      </w:r>
    </w:p>
    <w:p w14:paraId="73EF4887" w14:textId="77777777" w:rsidR="00345C0C" w:rsidRDefault="00345C0C" w:rsidP="00345C0C">
      <w:r>
        <w:t>__________________________________________________________________________________________</w:t>
      </w:r>
    </w:p>
    <w:p w14:paraId="3DBE54A2" w14:textId="77777777" w:rsidR="00345C0C" w:rsidRDefault="00345C0C" w:rsidP="00345C0C">
      <w:r>
        <w:t>__________________________________________________________________________________________</w:t>
      </w:r>
    </w:p>
    <w:p w14:paraId="49C1B2C7" w14:textId="77777777" w:rsidR="00345C0C" w:rsidRDefault="00345C0C" w:rsidP="00345C0C">
      <w:r>
        <w:t>__________________________________________________________________________________________</w:t>
      </w:r>
    </w:p>
    <w:p w14:paraId="6F78A166" w14:textId="77777777" w:rsidR="00345C0C" w:rsidRPr="00345C0C" w:rsidRDefault="00345C0C" w:rsidP="00A31A34">
      <w:pPr>
        <w:rPr>
          <w:b/>
        </w:rPr>
      </w:pPr>
    </w:p>
    <w:p w14:paraId="61B89E42" w14:textId="77777777" w:rsidR="00A31A34" w:rsidRDefault="00A31A34" w:rsidP="00A31A34"/>
    <w:p w14:paraId="287FEB13" w14:textId="77777777" w:rsidR="002F2D9A" w:rsidRPr="002F2D9A" w:rsidRDefault="002F2D9A" w:rsidP="000D67CC"/>
    <w:p w14:paraId="5F8875CC" w14:textId="77777777" w:rsidR="00617197" w:rsidRDefault="00617197">
      <w:pPr>
        <w:rPr>
          <w:b/>
        </w:rPr>
      </w:pPr>
      <w:r>
        <w:rPr>
          <w:b/>
        </w:rPr>
        <w:br w:type="page"/>
      </w:r>
    </w:p>
    <w:p w14:paraId="19AEB493" w14:textId="6E30C1D2" w:rsidR="00B22639" w:rsidRPr="00BD79A7" w:rsidRDefault="00B22639" w:rsidP="00B22639">
      <w:pPr>
        <w:rPr>
          <w:b/>
        </w:rPr>
      </w:pPr>
      <w:r w:rsidRPr="00BD79A7">
        <w:rPr>
          <w:b/>
        </w:rPr>
        <w:t>Q6 (marks)</w:t>
      </w:r>
    </w:p>
    <w:p w14:paraId="6CB6FA82" w14:textId="0663E0FC" w:rsidR="00BD79A7" w:rsidRPr="003F6DFA" w:rsidRDefault="00BD79A7" w:rsidP="00B22639">
      <w:pPr>
        <w:rPr>
          <w:b/>
        </w:rPr>
      </w:pPr>
      <w:r w:rsidRPr="003F6DFA">
        <w:rPr>
          <w:b/>
        </w:rPr>
        <w:t>A 17 year old pr</w:t>
      </w:r>
      <w:r w:rsidR="003F6DFA">
        <w:rPr>
          <w:b/>
        </w:rPr>
        <w:t>eviously well male has been sent</w:t>
      </w:r>
      <w:r w:rsidRPr="003F6DFA">
        <w:rPr>
          <w:b/>
        </w:rPr>
        <w:t xml:space="preserve"> in by his GP after his parents found him walking around naked in the garden. </w:t>
      </w:r>
      <w:r w:rsidR="00C6367D">
        <w:rPr>
          <w:b/>
        </w:rPr>
        <w:t xml:space="preserve">He was seen behaving normally 2 days ago. </w:t>
      </w:r>
      <w:r w:rsidRPr="003F6DFA">
        <w:rPr>
          <w:b/>
        </w:rPr>
        <w:t>They returned from a weekend away to find the house in disarray. He appears confused.</w:t>
      </w:r>
      <w:r w:rsidR="00617197" w:rsidRPr="003F6DFA">
        <w:rPr>
          <w:b/>
        </w:rPr>
        <w:t xml:space="preserve"> They report that he has been more withdrawn lately but has no history of mental illness.</w:t>
      </w:r>
    </w:p>
    <w:p w14:paraId="2CE6BFD2" w14:textId="77777777" w:rsidR="00617197" w:rsidRPr="003F6DFA" w:rsidRDefault="00617197" w:rsidP="00B22639">
      <w:pPr>
        <w:rPr>
          <w:b/>
        </w:rPr>
      </w:pPr>
    </w:p>
    <w:p w14:paraId="29479E87" w14:textId="4C721F7E" w:rsidR="00617197" w:rsidRPr="003F6DFA" w:rsidRDefault="00617197" w:rsidP="00B22639">
      <w:pPr>
        <w:rPr>
          <w:b/>
        </w:rPr>
      </w:pPr>
      <w:r w:rsidRPr="003F6DFA">
        <w:rPr>
          <w:b/>
        </w:rPr>
        <w:t>P</w:t>
      </w:r>
      <w:r w:rsidRPr="003F6DFA">
        <w:rPr>
          <w:b/>
        </w:rPr>
        <w:tab/>
        <w:t>110</w:t>
      </w:r>
    </w:p>
    <w:p w14:paraId="08AF6995" w14:textId="12EA9EB6" w:rsidR="00617197" w:rsidRPr="003F6DFA" w:rsidRDefault="00617197" w:rsidP="00B22639">
      <w:pPr>
        <w:rPr>
          <w:b/>
        </w:rPr>
      </w:pPr>
      <w:r w:rsidRPr="003F6DFA">
        <w:rPr>
          <w:b/>
        </w:rPr>
        <w:t>BP</w:t>
      </w:r>
      <w:r w:rsidRPr="003F6DFA">
        <w:rPr>
          <w:b/>
        </w:rPr>
        <w:tab/>
        <w:t>135/90</w:t>
      </w:r>
    </w:p>
    <w:p w14:paraId="512EFE9D" w14:textId="5A69DCAA" w:rsidR="00617197" w:rsidRPr="003F6DFA" w:rsidRDefault="00617197" w:rsidP="00B22639">
      <w:pPr>
        <w:rPr>
          <w:b/>
        </w:rPr>
      </w:pPr>
      <w:r w:rsidRPr="003F6DFA">
        <w:rPr>
          <w:b/>
        </w:rPr>
        <w:t>Sat</w:t>
      </w:r>
      <w:r w:rsidRPr="003F6DFA">
        <w:rPr>
          <w:b/>
        </w:rPr>
        <w:tab/>
        <w:t>99% RA</w:t>
      </w:r>
    </w:p>
    <w:p w14:paraId="4DD75F25" w14:textId="748EF859" w:rsidR="00617197" w:rsidRPr="003F6DFA" w:rsidRDefault="00617197" w:rsidP="00B22639">
      <w:pPr>
        <w:rPr>
          <w:b/>
        </w:rPr>
      </w:pPr>
      <w:r w:rsidRPr="003F6DFA">
        <w:rPr>
          <w:b/>
        </w:rPr>
        <w:t>RR</w:t>
      </w:r>
      <w:r w:rsidRPr="003F6DFA">
        <w:rPr>
          <w:b/>
        </w:rPr>
        <w:tab/>
        <w:t>20</w:t>
      </w:r>
    </w:p>
    <w:p w14:paraId="2A4357E0" w14:textId="76DD835B" w:rsidR="00617197" w:rsidRPr="003F6DFA" w:rsidRDefault="00617197" w:rsidP="00B22639">
      <w:pPr>
        <w:rPr>
          <w:b/>
        </w:rPr>
      </w:pPr>
      <w:r w:rsidRPr="003F6DFA">
        <w:rPr>
          <w:b/>
        </w:rPr>
        <w:t>T</w:t>
      </w:r>
      <w:r w:rsidRPr="003F6DFA">
        <w:rPr>
          <w:b/>
        </w:rPr>
        <w:tab/>
        <w:t>37.5</w:t>
      </w:r>
    </w:p>
    <w:p w14:paraId="2BDA7594" w14:textId="77777777" w:rsidR="00617197" w:rsidRPr="003F6DFA" w:rsidRDefault="00617197" w:rsidP="00B22639">
      <w:pPr>
        <w:rPr>
          <w:b/>
        </w:rPr>
      </w:pPr>
    </w:p>
    <w:p w14:paraId="2B053D09" w14:textId="301D106F" w:rsidR="00617197" w:rsidRPr="003F6DFA" w:rsidRDefault="00617197" w:rsidP="00B22639">
      <w:pPr>
        <w:rPr>
          <w:b/>
        </w:rPr>
      </w:pPr>
      <w:r w:rsidRPr="003F6DFA">
        <w:rPr>
          <w:b/>
        </w:rPr>
        <w:t>The GP is concerned that he has psychosis and has referred him to the mental health team.</w:t>
      </w:r>
    </w:p>
    <w:p w14:paraId="0303493B" w14:textId="77777777" w:rsidR="00617197" w:rsidRPr="003F6DFA" w:rsidRDefault="00617197" w:rsidP="00B22639">
      <w:pPr>
        <w:rPr>
          <w:b/>
        </w:rPr>
      </w:pPr>
    </w:p>
    <w:p w14:paraId="660C4E69" w14:textId="3B8D8F82" w:rsidR="00617197" w:rsidRPr="003F6DFA" w:rsidRDefault="00617197" w:rsidP="00B22639">
      <w:pPr>
        <w:rPr>
          <w:b/>
        </w:rPr>
      </w:pPr>
      <w:r w:rsidRPr="003F6DFA">
        <w:rPr>
          <w:b/>
        </w:rPr>
        <w:t>a. In the table below list the five (5) MOST LIKELY</w:t>
      </w:r>
      <w:r w:rsidR="003F6DFA">
        <w:rPr>
          <w:b/>
        </w:rPr>
        <w:t xml:space="preserve"> </w:t>
      </w:r>
      <w:proofErr w:type="gramStart"/>
      <w:r w:rsidR="003F6DFA">
        <w:rPr>
          <w:b/>
        </w:rPr>
        <w:t>non psychiatric</w:t>
      </w:r>
      <w:proofErr w:type="gramEnd"/>
      <w:r w:rsidR="003F6DFA" w:rsidRPr="003F6DFA">
        <w:rPr>
          <w:b/>
        </w:rPr>
        <w:t xml:space="preserve"> </w:t>
      </w:r>
      <w:r w:rsidRPr="003F6DFA">
        <w:rPr>
          <w:b/>
        </w:rPr>
        <w:t>differentials with 2 examination findings that you will seek for each</w:t>
      </w:r>
      <w:r w:rsidR="003F6DFA" w:rsidRPr="003F6DFA">
        <w:rPr>
          <w:b/>
        </w:rPr>
        <w:t xml:space="preserve"> (15 marks)</w:t>
      </w:r>
    </w:p>
    <w:p w14:paraId="4883DD4B" w14:textId="77777777" w:rsidR="00617197" w:rsidRDefault="00617197" w:rsidP="00B22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7080"/>
      </w:tblGrid>
      <w:tr w:rsidR="00617197" w14:paraId="3673FE09" w14:textId="77777777" w:rsidTr="003F6DFA">
        <w:tc>
          <w:tcPr>
            <w:tcW w:w="3660" w:type="dxa"/>
          </w:tcPr>
          <w:p w14:paraId="4621DD86" w14:textId="5DD30CCD" w:rsidR="00617197" w:rsidRDefault="00617197" w:rsidP="00B22639">
            <w:r>
              <w:t>Diagnosis</w:t>
            </w:r>
          </w:p>
        </w:tc>
        <w:tc>
          <w:tcPr>
            <w:tcW w:w="7080" w:type="dxa"/>
          </w:tcPr>
          <w:p w14:paraId="1C3C35A6" w14:textId="647BF2F1" w:rsidR="00617197" w:rsidRDefault="00617197" w:rsidP="00B22639">
            <w:r>
              <w:t>Examination Findings</w:t>
            </w:r>
          </w:p>
        </w:tc>
      </w:tr>
      <w:tr w:rsidR="00617197" w14:paraId="29E2C073" w14:textId="77777777" w:rsidTr="003F6DFA">
        <w:tc>
          <w:tcPr>
            <w:tcW w:w="3660" w:type="dxa"/>
          </w:tcPr>
          <w:p w14:paraId="391E8674" w14:textId="77777777" w:rsidR="00617197" w:rsidRDefault="00617197" w:rsidP="00B22639"/>
          <w:p w14:paraId="6318E016" w14:textId="77777777" w:rsidR="00617197" w:rsidRDefault="00617197" w:rsidP="00B22639"/>
          <w:p w14:paraId="4C59A4ED" w14:textId="77777777" w:rsidR="00617197" w:rsidRDefault="00617197" w:rsidP="00B22639"/>
          <w:p w14:paraId="1AE56422" w14:textId="77777777" w:rsidR="00617197" w:rsidRDefault="00617197" w:rsidP="00B22639"/>
        </w:tc>
        <w:tc>
          <w:tcPr>
            <w:tcW w:w="7080" w:type="dxa"/>
          </w:tcPr>
          <w:p w14:paraId="6D3F1D0D" w14:textId="77777777" w:rsidR="00617197" w:rsidRDefault="00617197" w:rsidP="00B22639"/>
        </w:tc>
      </w:tr>
      <w:tr w:rsidR="00617197" w14:paraId="56A1558C" w14:textId="77777777" w:rsidTr="003F6DFA">
        <w:tc>
          <w:tcPr>
            <w:tcW w:w="3660" w:type="dxa"/>
          </w:tcPr>
          <w:p w14:paraId="2618F862" w14:textId="77777777" w:rsidR="00617197" w:rsidRDefault="00617197" w:rsidP="00B22639"/>
          <w:p w14:paraId="26FD8ABD" w14:textId="77777777" w:rsidR="00617197" w:rsidRDefault="00617197" w:rsidP="00B22639"/>
          <w:p w14:paraId="67C044E8" w14:textId="77777777" w:rsidR="00617197" w:rsidRDefault="00617197" w:rsidP="00B22639"/>
          <w:p w14:paraId="7AFDC31B" w14:textId="77777777" w:rsidR="00617197" w:rsidRDefault="00617197" w:rsidP="00B22639"/>
        </w:tc>
        <w:tc>
          <w:tcPr>
            <w:tcW w:w="7080" w:type="dxa"/>
          </w:tcPr>
          <w:p w14:paraId="7432E003" w14:textId="77777777" w:rsidR="00617197" w:rsidRDefault="00617197" w:rsidP="00B22639"/>
        </w:tc>
      </w:tr>
      <w:tr w:rsidR="00617197" w14:paraId="4595B7A3" w14:textId="77777777" w:rsidTr="003F6DFA">
        <w:tc>
          <w:tcPr>
            <w:tcW w:w="3660" w:type="dxa"/>
          </w:tcPr>
          <w:p w14:paraId="562066B9" w14:textId="77777777" w:rsidR="00617197" w:rsidRDefault="00617197" w:rsidP="00B22639"/>
          <w:p w14:paraId="3411BD5F" w14:textId="77777777" w:rsidR="00617197" w:rsidRDefault="00617197" w:rsidP="00B22639"/>
          <w:p w14:paraId="279AAA26" w14:textId="77777777" w:rsidR="00617197" w:rsidRDefault="00617197" w:rsidP="00B22639"/>
          <w:p w14:paraId="065BC450" w14:textId="77777777" w:rsidR="00617197" w:rsidRDefault="00617197" w:rsidP="00B22639"/>
        </w:tc>
        <w:tc>
          <w:tcPr>
            <w:tcW w:w="7080" w:type="dxa"/>
          </w:tcPr>
          <w:p w14:paraId="0986EC7C" w14:textId="77777777" w:rsidR="00617197" w:rsidRDefault="00617197" w:rsidP="00B22639"/>
        </w:tc>
      </w:tr>
      <w:tr w:rsidR="00617197" w14:paraId="5DF90A18" w14:textId="77777777" w:rsidTr="003F6DFA">
        <w:tc>
          <w:tcPr>
            <w:tcW w:w="3660" w:type="dxa"/>
          </w:tcPr>
          <w:p w14:paraId="737E35F7" w14:textId="77777777" w:rsidR="00617197" w:rsidRDefault="00617197" w:rsidP="00B22639"/>
          <w:p w14:paraId="4BE92D7B" w14:textId="77777777" w:rsidR="00617197" w:rsidRDefault="00617197" w:rsidP="00B22639"/>
          <w:p w14:paraId="4B829F20" w14:textId="77777777" w:rsidR="00617197" w:rsidRDefault="00617197" w:rsidP="00B22639"/>
          <w:p w14:paraId="1BB2B7CB" w14:textId="77777777" w:rsidR="00617197" w:rsidRDefault="00617197" w:rsidP="00B22639"/>
        </w:tc>
        <w:tc>
          <w:tcPr>
            <w:tcW w:w="7080" w:type="dxa"/>
          </w:tcPr>
          <w:p w14:paraId="3241967A" w14:textId="77777777" w:rsidR="00617197" w:rsidRDefault="00617197" w:rsidP="00B22639"/>
        </w:tc>
      </w:tr>
      <w:tr w:rsidR="00C6367D" w14:paraId="39C18B34" w14:textId="77777777" w:rsidTr="003F6DFA">
        <w:tc>
          <w:tcPr>
            <w:tcW w:w="3660" w:type="dxa"/>
          </w:tcPr>
          <w:p w14:paraId="51060A1A" w14:textId="77777777" w:rsidR="00C6367D" w:rsidRDefault="00C6367D" w:rsidP="00B22639"/>
          <w:p w14:paraId="6FBE7AD5" w14:textId="77777777" w:rsidR="00C6367D" w:rsidRDefault="00C6367D" w:rsidP="00B22639"/>
          <w:p w14:paraId="797B3317" w14:textId="77777777" w:rsidR="00C6367D" w:rsidRDefault="00C6367D" w:rsidP="00B22639"/>
          <w:p w14:paraId="05495057" w14:textId="77777777" w:rsidR="00C6367D" w:rsidRDefault="00C6367D" w:rsidP="00B22639"/>
        </w:tc>
        <w:tc>
          <w:tcPr>
            <w:tcW w:w="7080" w:type="dxa"/>
          </w:tcPr>
          <w:p w14:paraId="689BBD7E" w14:textId="77777777" w:rsidR="00C6367D" w:rsidRDefault="00C6367D" w:rsidP="00B22639"/>
        </w:tc>
      </w:tr>
    </w:tbl>
    <w:p w14:paraId="351104F7" w14:textId="77777777" w:rsidR="00617197" w:rsidRDefault="00617197" w:rsidP="00B22639"/>
    <w:p w14:paraId="64FC2072" w14:textId="77777777" w:rsidR="00C6367D" w:rsidRPr="00617197" w:rsidRDefault="00C6367D" w:rsidP="00617197">
      <w:pPr>
        <w:rPr>
          <w:color w:val="FF0000"/>
        </w:rPr>
      </w:pPr>
    </w:p>
    <w:p w14:paraId="7718FB0D" w14:textId="77777777" w:rsidR="00617197" w:rsidRDefault="00617197" w:rsidP="00B22639"/>
    <w:p w14:paraId="28E1194F" w14:textId="77777777" w:rsidR="00617197" w:rsidRDefault="00617197" w:rsidP="00B22639"/>
    <w:p w14:paraId="47F0E8D8" w14:textId="5E64C2D8" w:rsidR="00617197" w:rsidRPr="00617197" w:rsidRDefault="00617197" w:rsidP="00617197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p w14:paraId="66FA8B47" w14:textId="77777777" w:rsidR="00345C0C" w:rsidRPr="000D67CC" w:rsidRDefault="00345C0C" w:rsidP="00B22639"/>
    <w:p w14:paraId="1E2A3FE6" w14:textId="77777777" w:rsidR="00617197" w:rsidRDefault="00617197" w:rsidP="00B22639"/>
    <w:p w14:paraId="7246B99B" w14:textId="77777777" w:rsidR="003F6DFA" w:rsidRDefault="003F6DFA" w:rsidP="00B22639"/>
    <w:p w14:paraId="4B44917A" w14:textId="77777777" w:rsidR="003F6DFA" w:rsidRDefault="003F6DFA" w:rsidP="00B22639"/>
    <w:p w14:paraId="5E82E095" w14:textId="77777777" w:rsidR="00617197" w:rsidRDefault="00617197" w:rsidP="00B22639"/>
    <w:p w14:paraId="080F9053" w14:textId="77777777" w:rsidR="003F6DFA" w:rsidRDefault="003F6DFA">
      <w:r>
        <w:br w:type="page"/>
      </w:r>
    </w:p>
    <w:p w14:paraId="5E523907" w14:textId="38C496C1" w:rsidR="00B22639" w:rsidRDefault="00B22639" w:rsidP="00B22639">
      <w:pPr>
        <w:rPr>
          <w:b/>
        </w:rPr>
      </w:pPr>
      <w:r w:rsidRPr="00FF19BA">
        <w:rPr>
          <w:b/>
        </w:rPr>
        <w:t>Q7 (</w:t>
      </w:r>
      <w:r w:rsidR="001F7D02">
        <w:rPr>
          <w:b/>
        </w:rPr>
        <w:t xml:space="preserve">14 </w:t>
      </w:r>
      <w:r w:rsidRPr="00FF19BA">
        <w:rPr>
          <w:b/>
        </w:rPr>
        <w:t>marks)</w:t>
      </w:r>
    </w:p>
    <w:p w14:paraId="3720D7D3" w14:textId="41EF27A3" w:rsidR="00FF19BA" w:rsidRDefault="0004034D" w:rsidP="00B22639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25 year old</w:t>
      </w:r>
      <w:proofErr w:type="gramEnd"/>
      <w:r>
        <w:rPr>
          <w:b/>
        </w:rPr>
        <w:t xml:space="preserve"> male bodybuilder has been brought into ED after a methamphetamine binge by his girlfriend. He has become verbally aggressive and is threatening staff with violence. You have been</w:t>
      </w:r>
      <w:r w:rsidR="001734E6">
        <w:rPr>
          <w:b/>
        </w:rPr>
        <w:t xml:space="preserve"> unsuccessful at verbal de-escalation and he has refused to take any oral benzodiazepines. He is pacing in the corridor a</w:t>
      </w:r>
      <w:r w:rsidR="00265024">
        <w:rPr>
          <w:b/>
        </w:rPr>
        <w:t xml:space="preserve">nd refuses to sit down and talk. The decision has been make to </w:t>
      </w:r>
      <w:proofErr w:type="spellStart"/>
      <w:r w:rsidR="00265024">
        <w:rPr>
          <w:b/>
        </w:rPr>
        <w:t>phycially</w:t>
      </w:r>
      <w:proofErr w:type="spellEnd"/>
      <w:r w:rsidR="00265024">
        <w:rPr>
          <w:b/>
        </w:rPr>
        <w:t xml:space="preserve"> and then chemically restrain the patient.</w:t>
      </w:r>
    </w:p>
    <w:p w14:paraId="2DC09313" w14:textId="77777777" w:rsidR="00265024" w:rsidRDefault="00265024" w:rsidP="00B22639">
      <w:pPr>
        <w:rPr>
          <w:b/>
        </w:rPr>
      </w:pPr>
    </w:p>
    <w:p w14:paraId="4FD713AC" w14:textId="1E18CEDC" w:rsidR="00265024" w:rsidRDefault="00265024" w:rsidP="00B22639">
      <w:pPr>
        <w:rPr>
          <w:b/>
        </w:rPr>
      </w:pPr>
      <w:r>
        <w:rPr>
          <w:b/>
        </w:rPr>
        <w:t>a. List six (6) preparations you will make before physically and chemically restraining this patient</w:t>
      </w:r>
      <w:r w:rsidR="001F7D02">
        <w:rPr>
          <w:b/>
        </w:rPr>
        <w:t xml:space="preserve"> (6 marks)</w:t>
      </w:r>
    </w:p>
    <w:p w14:paraId="7CDD0A44" w14:textId="77777777" w:rsidR="00265024" w:rsidRDefault="00265024" w:rsidP="00265024">
      <w:r>
        <w:t>__________________________________________________________________________________________</w:t>
      </w:r>
    </w:p>
    <w:p w14:paraId="46DFCB1D" w14:textId="77777777" w:rsidR="00265024" w:rsidRDefault="00265024" w:rsidP="00265024">
      <w:r>
        <w:t>__________________________________________________________________________________________</w:t>
      </w:r>
    </w:p>
    <w:p w14:paraId="127FED7B" w14:textId="77777777" w:rsidR="00265024" w:rsidRDefault="00265024" w:rsidP="00265024">
      <w:r>
        <w:t>__________________________________________________________________________________________</w:t>
      </w:r>
    </w:p>
    <w:p w14:paraId="61CF6EEF" w14:textId="77777777" w:rsidR="00265024" w:rsidRDefault="00265024" w:rsidP="00265024">
      <w:r>
        <w:t>__________________________________________________________________________________________</w:t>
      </w:r>
    </w:p>
    <w:p w14:paraId="6DDFA7EE" w14:textId="77777777" w:rsidR="00265024" w:rsidRDefault="00265024" w:rsidP="00265024">
      <w:r>
        <w:t>__________________________________________________________________________________________</w:t>
      </w:r>
    </w:p>
    <w:p w14:paraId="383A3EE3" w14:textId="77777777" w:rsidR="00265024" w:rsidRDefault="00265024" w:rsidP="00265024">
      <w:r>
        <w:t>__________________________________________________________________________________________</w:t>
      </w:r>
    </w:p>
    <w:p w14:paraId="2AA2C421" w14:textId="77777777" w:rsidR="00265024" w:rsidRDefault="00265024" w:rsidP="00265024"/>
    <w:p w14:paraId="414AF0EB" w14:textId="0006C0A3" w:rsidR="00265024" w:rsidRPr="001F7D02" w:rsidRDefault="00265024" w:rsidP="00265024">
      <w:pPr>
        <w:rPr>
          <w:b/>
        </w:rPr>
      </w:pPr>
      <w:r w:rsidRPr="001F7D02">
        <w:rPr>
          <w:b/>
        </w:rPr>
        <w:t>b. List 5 measures that can be utilised to prevent patient harm during restraint</w:t>
      </w:r>
      <w:r w:rsidR="001F7D02">
        <w:rPr>
          <w:b/>
        </w:rPr>
        <w:t xml:space="preserve"> (5 marks)</w:t>
      </w:r>
    </w:p>
    <w:p w14:paraId="613A2E49" w14:textId="77777777" w:rsidR="00265024" w:rsidRDefault="00265024" w:rsidP="00265024"/>
    <w:p w14:paraId="68B31B7E" w14:textId="77777777" w:rsidR="00265024" w:rsidRDefault="00265024" w:rsidP="00265024">
      <w:r>
        <w:t>__________________________________________________________________________________________</w:t>
      </w:r>
    </w:p>
    <w:p w14:paraId="3A32A80F" w14:textId="77777777" w:rsidR="00265024" w:rsidRDefault="00265024" w:rsidP="00265024">
      <w:r>
        <w:t>__________________________________________________________________________________________</w:t>
      </w:r>
    </w:p>
    <w:p w14:paraId="446627E2" w14:textId="77777777" w:rsidR="00265024" w:rsidRDefault="00265024" w:rsidP="00265024">
      <w:r>
        <w:t>__________________________________________________________________________________________</w:t>
      </w:r>
    </w:p>
    <w:p w14:paraId="1E14DA2D" w14:textId="77777777" w:rsidR="00265024" w:rsidRDefault="00265024" w:rsidP="00265024">
      <w:r>
        <w:t>__________________________________________________________________________________________</w:t>
      </w:r>
    </w:p>
    <w:p w14:paraId="2102B85B" w14:textId="77777777" w:rsidR="00265024" w:rsidRDefault="00265024" w:rsidP="00265024">
      <w:r>
        <w:t>__________________________________________________________________________________________</w:t>
      </w:r>
    </w:p>
    <w:p w14:paraId="006743E5" w14:textId="77777777" w:rsidR="00265024" w:rsidRDefault="00265024" w:rsidP="00265024"/>
    <w:p w14:paraId="2C3F0FBB" w14:textId="77777777" w:rsidR="003553DB" w:rsidRDefault="003553DB" w:rsidP="00265024"/>
    <w:p w14:paraId="6B32A895" w14:textId="77777777" w:rsidR="001734E6" w:rsidRDefault="001734E6" w:rsidP="00B22639">
      <w:pPr>
        <w:rPr>
          <w:b/>
        </w:rPr>
      </w:pPr>
    </w:p>
    <w:p w14:paraId="1B9458E4" w14:textId="6E3668D0" w:rsidR="001734E6" w:rsidRDefault="00265024" w:rsidP="00B22639">
      <w:pPr>
        <w:rPr>
          <w:b/>
        </w:rPr>
      </w:pPr>
      <w:r w:rsidRPr="00265024">
        <w:rPr>
          <w:b/>
        </w:rPr>
        <w:t xml:space="preserve">You are </w:t>
      </w:r>
      <w:r w:rsidR="00456552">
        <w:rPr>
          <w:b/>
        </w:rPr>
        <w:t xml:space="preserve">also </w:t>
      </w:r>
      <w:r w:rsidRPr="00265024">
        <w:rPr>
          <w:b/>
        </w:rPr>
        <w:t>in the planning stages of designing a new department that will open in 2 years from now</w:t>
      </w:r>
      <w:r>
        <w:t>.</w:t>
      </w:r>
    </w:p>
    <w:p w14:paraId="4D77530F" w14:textId="77777777" w:rsidR="00265024" w:rsidRPr="00FF19BA" w:rsidRDefault="00265024" w:rsidP="00B22639">
      <w:pPr>
        <w:rPr>
          <w:b/>
        </w:rPr>
      </w:pPr>
    </w:p>
    <w:p w14:paraId="3D5D0C2D" w14:textId="50AFB6DB" w:rsidR="003F6DFA" w:rsidRPr="00265024" w:rsidRDefault="00265024" w:rsidP="00B22639">
      <w:pPr>
        <w:rPr>
          <w:b/>
        </w:rPr>
      </w:pPr>
      <w:r w:rsidRPr="00265024">
        <w:rPr>
          <w:b/>
        </w:rPr>
        <w:t>c. List</w:t>
      </w:r>
      <w:r w:rsidR="001F7D02">
        <w:rPr>
          <w:b/>
        </w:rPr>
        <w:t xml:space="preserve"> three</w:t>
      </w:r>
      <w:r w:rsidRPr="00265024">
        <w:rPr>
          <w:b/>
        </w:rPr>
        <w:t xml:space="preserve"> </w:t>
      </w:r>
      <w:r w:rsidR="001F7D02">
        <w:rPr>
          <w:b/>
        </w:rPr>
        <w:t>(</w:t>
      </w:r>
      <w:r w:rsidRPr="00265024">
        <w:rPr>
          <w:b/>
        </w:rPr>
        <w:t>3</w:t>
      </w:r>
      <w:r w:rsidR="001F7D02">
        <w:rPr>
          <w:b/>
        </w:rPr>
        <w:t>)</w:t>
      </w:r>
      <w:r w:rsidRPr="00265024">
        <w:rPr>
          <w:b/>
        </w:rPr>
        <w:t xml:space="preserve"> features you will incorporate into the department that will ensure staff and patient safety from violent patients</w:t>
      </w:r>
    </w:p>
    <w:p w14:paraId="31B8AB87" w14:textId="77777777" w:rsidR="001734E6" w:rsidRDefault="001734E6" w:rsidP="00B22639"/>
    <w:p w14:paraId="40256FB2" w14:textId="77777777" w:rsidR="00265024" w:rsidRDefault="00265024" w:rsidP="00265024">
      <w:r>
        <w:t>__________________________________________________________________________________________</w:t>
      </w:r>
    </w:p>
    <w:p w14:paraId="773AD647" w14:textId="77777777" w:rsidR="00265024" w:rsidRDefault="00265024" w:rsidP="00265024">
      <w:r>
        <w:t>__________________________________________________________________________________________</w:t>
      </w:r>
    </w:p>
    <w:p w14:paraId="273B6C90" w14:textId="77777777" w:rsidR="00265024" w:rsidRDefault="00265024" w:rsidP="00265024">
      <w:r>
        <w:t>__________________________________________________________________________________________</w:t>
      </w:r>
    </w:p>
    <w:p w14:paraId="01309735" w14:textId="77777777" w:rsidR="00265024" w:rsidRDefault="00265024" w:rsidP="00B22639"/>
    <w:p w14:paraId="538AE0BB" w14:textId="77777777" w:rsidR="001734E6" w:rsidRPr="000D67CC" w:rsidRDefault="001734E6" w:rsidP="00B22639"/>
    <w:p w14:paraId="4B2F7F43" w14:textId="77777777" w:rsidR="001F7D02" w:rsidRDefault="001F7D02">
      <w:pPr>
        <w:rPr>
          <w:b/>
        </w:rPr>
      </w:pPr>
      <w:r>
        <w:rPr>
          <w:b/>
        </w:rPr>
        <w:br w:type="page"/>
      </w:r>
    </w:p>
    <w:p w14:paraId="1362A247" w14:textId="1D974D80" w:rsidR="00B22639" w:rsidRDefault="00B22639" w:rsidP="000D67CC">
      <w:pPr>
        <w:rPr>
          <w:b/>
        </w:rPr>
      </w:pPr>
      <w:r w:rsidRPr="001F7D02">
        <w:rPr>
          <w:b/>
        </w:rPr>
        <w:t>Q8 (</w:t>
      </w:r>
      <w:r w:rsidR="00B12A87">
        <w:rPr>
          <w:b/>
        </w:rPr>
        <w:t xml:space="preserve">12 </w:t>
      </w:r>
      <w:r w:rsidRPr="001F7D02">
        <w:rPr>
          <w:b/>
        </w:rPr>
        <w:t>marks)</w:t>
      </w:r>
    </w:p>
    <w:p w14:paraId="1CBE37C1" w14:textId="77777777" w:rsidR="001F7D02" w:rsidRDefault="001F7D02" w:rsidP="000D67CC">
      <w:pPr>
        <w:rPr>
          <w:b/>
        </w:rPr>
      </w:pPr>
    </w:p>
    <w:p w14:paraId="61153B2A" w14:textId="71A1E236" w:rsidR="00255541" w:rsidRDefault="00255541" w:rsidP="000D67CC">
      <w:pPr>
        <w:rPr>
          <w:b/>
        </w:rPr>
      </w:pPr>
      <w:r>
        <w:rPr>
          <w:b/>
        </w:rPr>
        <w:t xml:space="preserve">A </w:t>
      </w:r>
      <w:r w:rsidR="0032237E">
        <w:rPr>
          <w:b/>
        </w:rPr>
        <w:t xml:space="preserve">130 kg </w:t>
      </w:r>
      <w:r>
        <w:rPr>
          <w:b/>
        </w:rPr>
        <w:t xml:space="preserve">26 year old female presents to ED claiming to have taken 100 </w:t>
      </w:r>
      <w:proofErr w:type="spellStart"/>
      <w:r>
        <w:rPr>
          <w:b/>
        </w:rPr>
        <w:t>panadol</w:t>
      </w:r>
      <w:proofErr w:type="spellEnd"/>
      <w:r>
        <w:rPr>
          <w:b/>
        </w:rPr>
        <w:t xml:space="preserve"> tablets 3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ago. She has a history of borderline personality disorder and has presented to E</w:t>
      </w:r>
      <w:r w:rsidR="00B12A87">
        <w:rPr>
          <w:b/>
        </w:rPr>
        <w:t xml:space="preserve">D 15 times in the last 6 months, she has been discharged each time. </w:t>
      </w:r>
      <w:r>
        <w:rPr>
          <w:b/>
        </w:rPr>
        <w:t xml:space="preserve"> She has been seen by the mental health team who are happy for her to be discharged and followed up with her </w:t>
      </w:r>
      <w:proofErr w:type="gramStart"/>
      <w:r>
        <w:rPr>
          <w:b/>
        </w:rPr>
        <w:t>case worker</w:t>
      </w:r>
      <w:proofErr w:type="gramEnd"/>
      <w:r>
        <w:rPr>
          <w:b/>
        </w:rPr>
        <w:t xml:space="preserve"> in the c</w:t>
      </w:r>
      <w:r w:rsidR="00B12A87">
        <w:rPr>
          <w:b/>
        </w:rPr>
        <w:t xml:space="preserve">ommunity. Her </w:t>
      </w:r>
      <w:proofErr w:type="spellStart"/>
      <w:r w:rsidR="00B12A87">
        <w:rPr>
          <w:b/>
        </w:rPr>
        <w:t>panadol</w:t>
      </w:r>
      <w:proofErr w:type="spellEnd"/>
      <w:r w:rsidR="00B12A87">
        <w:rPr>
          <w:b/>
        </w:rPr>
        <w:t xml:space="preserve"> level is 0</w:t>
      </w:r>
      <w:r>
        <w:rPr>
          <w:b/>
        </w:rPr>
        <w:t xml:space="preserve"> at 2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post ingestion.</w:t>
      </w:r>
    </w:p>
    <w:p w14:paraId="40C9D5D6" w14:textId="77777777" w:rsidR="00255541" w:rsidRDefault="00255541" w:rsidP="000D67CC">
      <w:pPr>
        <w:rPr>
          <w:b/>
        </w:rPr>
      </w:pPr>
    </w:p>
    <w:p w14:paraId="5B81F38F" w14:textId="619FCFEF" w:rsidR="00255541" w:rsidRDefault="00255541" w:rsidP="000D67CC">
      <w:pPr>
        <w:rPr>
          <w:b/>
        </w:rPr>
      </w:pPr>
      <w:r>
        <w:rPr>
          <w:b/>
        </w:rPr>
        <w:t>She is demanding a script for oxycodone for her chronic back pain, which she tells you she takes on a PRN basis when the pain is bad. She is not taking any other medications</w:t>
      </w:r>
      <w:r w:rsidR="0032237E">
        <w:rPr>
          <w:b/>
        </w:rPr>
        <w:t>. She has no physical abnormalities on examination and has had full investigation of her pain with a CT, MRI and bloods in the last month.</w:t>
      </w:r>
    </w:p>
    <w:p w14:paraId="3D641C72" w14:textId="77777777" w:rsidR="00255541" w:rsidRDefault="00255541" w:rsidP="000D67CC">
      <w:pPr>
        <w:rPr>
          <w:b/>
        </w:rPr>
      </w:pPr>
    </w:p>
    <w:p w14:paraId="63F05E3A" w14:textId="318680ED" w:rsidR="00255541" w:rsidRDefault="0032237E" w:rsidP="000D67CC">
      <w:pPr>
        <w:rPr>
          <w:b/>
        </w:rPr>
      </w:pPr>
      <w:r>
        <w:rPr>
          <w:b/>
        </w:rPr>
        <w:t xml:space="preserve">a. List the discharge advice you will provide </w:t>
      </w:r>
      <w:r w:rsidR="00255541">
        <w:rPr>
          <w:b/>
        </w:rPr>
        <w:t>to the patient (</w:t>
      </w:r>
      <w:r>
        <w:rPr>
          <w:b/>
        </w:rPr>
        <w:t>4 marks)</w:t>
      </w:r>
    </w:p>
    <w:p w14:paraId="70F65CA8" w14:textId="77777777" w:rsidR="0032237E" w:rsidRDefault="0032237E" w:rsidP="000D67CC">
      <w:pPr>
        <w:rPr>
          <w:b/>
        </w:rPr>
      </w:pPr>
    </w:p>
    <w:p w14:paraId="4C55D02C" w14:textId="77777777" w:rsidR="0032237E" w:rsidRDefault="0032237E" w:rsidP="0032237E">
      <w:r>
        <w:t>__________________________________________________________________________________________</w:t>
      </w:r>
    </w:p>
    <w:p w14:paraId="13200340" w14:textId="77777777" w:rsidR="0032237E" w:rsidRDefault="0032237E" w:rsidP="0032237E">
      <w:r>
        <w:t>__________________________________________________________________________________________</w:t>
      </w:r>
    </w:p>
    <w:p w14:paraId="4E296ADE" w14:textId="77777777" w:rsidR="0032237E" w:rsidRDefault="0032237E" w:rsidP="0032237E">
      <w:r>
        <w:t>__________________________________________________________________________________________</w:t>
      </w:r>
    </w:p>
    <w:p w14:paraId="25F59E77" w14:textId="77777777" w:rsidR="0032237E" w:rsidRDefault="0032237E" w:rsidP="0032237E">
      <w:r>
        <w:t>__________________________________________________________________________________________</w:t>
      </w:r>
    </w:p>
    <w:p w14:paraId="5C0DD8CA" w14:textId="77777777" w:rsidR="00255541" w:rsidRDefault="00255541" w:rsidP="000D67CC">
      <w:pPr>
        <w:rPr>
          <w:b/>
        </w:rPr>
      </w:pPr>
    </w:p>
    <w:p w14:paraId="368C6F39" w14:textId="77777777" w:rsidR="0032237E" w:rsidRDefault="0032237E" w:rsidP="000D67CC">
      <w:pPr>
        <w:rPr>
          <w:b/>
        </w:rPr>
      </w:pPr>
    </w:p>
    <w:p w14:paraId="3347B2E2" w14:textId="128BF088" w:rsidR="00B12A87" w:rsidRDefault="00B12A87" w:rsidP="000D67CC">
      <w:pPr>
        <w:rPr>
          <w:b/>
        </w:rPr>
      </w:pPr>
      <w:r>
        <w:rPr>
          <w:b/>
        </w:rPr>
        <w:t>b. List five (5) factors associated with frequent attending to ED (5 marks)</w:t>
      </w:r>
    </w:p>
    <w:p w14:paraId="4701FDE4" w14:textId="60A658CC" w:rsidR="00B12A87" w:rsidRDefault="00B12A87" w:rsidP="000D67CC">
      <w:pPr>
        <w:rPr>
          <w:b/>
        </w:rPr>
      </w:pPr>
      <w:r>
        <w:rPr>
          <w:b/>
        </w:rPr>
        <w:t xml:space="preserve"> </w:t>
      </w:r>
    </w:p>
    <w:p w14:paraId="11B2AEE4" w14:textId="77777777" w:rsidR="00B12A87" w:rsidRDefault="00B12A87" w:rsidP="00B12A87">
      <w:r>
        <w:t>__________________________________________________________________________________________</w:t>
      </w:r>
    </w:p>
    <w:p w14:paraId="0EEC1A74" w14:textId="77777777" w:rsidR="00B12A87" w:rsidRDefault="00B12A87" w:rsidP="00B12A87">
      <w:r>
        <w:t>__________________________________________________________________________________________</w:t>
      </w:r>
    </w:p>
    <w:p w14:paraId="12BF7B68" w14:textId="77777777" w:rsidR="00B12A87" w:rsidRDefault="00B12A87" w:rsidP="00B12A87">
      <w:r>
        <w:t>__________________________________________________________________________________________</w:t>
      </w:r>
    </w:p>
    <w:p w14:paraId="56EDFF26" w14:textId="77777777" w:rsidR="00B12A87" w:rsidRDefault="00B12A87" w:rsidP="00B12A87">
      <w:r>
        <w:t>__________________________________________________________________________________________</w:t>
      </w:r>
    </w:p>
    <w:p w14:paraId="5899778B" w14:textId="77777777" w:rsidR="00B12A87" w:rsidRPr="00B12A87" w:rsidRDefault="00B12A87" w:rsidP="00B12A87">
      <w:pPr>
        <w:rPr>
          <w:color w:val="auto"/>
        </w:rPr>
      </w:pPr>
      <w:r w:rsidRPr="00B12A87">
        <w:rPr>
          <w:color w:val="auto"/>
        </w:rPr>
        <w:t>__________________________________________________________________________________________</w:t>
      </w:r>
    </w:p>
    <w:p w14:paraId="036241C1" w14:textId="77777777" w:rsidR="00B12A87" w:rsidRPr="00B12A87" w:rsidRDefault="00B12A87" w:rsidP="00B12A87">
      <w:pPr>
        <w:rPr>
          <w:color w:val="FF0000"/>
        </w:rPr>
      </w:pPr>
    </w:p>
    <w:p w14:paraId="1F8B9870" w14:textId="77777777" w:rsidR="00B12A87" w:rsidRDefault="00B12A87" w:rsidP="000D67CC">
      <w:pPr>
        <w:rPr>
          <w:b/>
        </w:rPr>
      </w:pPr>
    </w:p>
    <w:p w14:paraId="3275F47D" w14:textId="77777777" w:rsidR="00B12A87" w:rsidRPr="0032237E" w:rsidRDefault="00B12A87" w:rsidP="000D67CC">
      <w:pPr>
        <w:rPr>
          <w:b/>
        </w:rPr>
      </w:pPr>
    </w:p>
    <w:p w14:paraId="4493B9A5" w14:textId="4931F716" w:rsidR="0032237E" w:rsidRPr="0032237E" w:rsidRDefault="0032237E" w:rsidP="000D67CC">
      <w:pPr>
        <w:rPr>
          <w:b/>
        </w:rPr>
      </w:pPr>
      <w:r w:rsidRPr="0032237E">
        <w:rPr>
          <w:b/>
        </w:rPr>
        <w:t xml:space="preserve">You decide to write a patient protocol for the patient given her frequent attendances and disruptive behaviour. </w:t>
      </w:r>
    </w:p>
    <w:p w14:paraId="79799ABB" w14:textId="77777777" w:rsidR="0032237E" w:rsidRPr="0032237E" w:rsidRDefault="0032237E" w:rsidP="000D67CC">
      <w:pPr>
        <w:rPr>
          <w:b/>
        </w:rPr>
      </w:pPr>
    </w:p>
    <w:p w14:paraId="1CE0EA46" w14:textId="68BC0A81" w:rsidR="0032237E" w:rsidRPr="0032237E" w:rsidRDefault="00B12A87" w:rsidP="000D67CC">
      <w:pPr>
        <w:rPr>
          <w:b/>
        </w:rPr>
      </w:pPr>
      <w:r>
        <w:rPr>
          <w:b/>
        </w:rPr>
        <w:t>c</w:t>
      </w:r>
      <w:r w:rsidR="0032237E">
        <w:rPr>
          <w:b/>
        </w:rPr>
        <w:t>. Outline three (3)</w:t>
      </w:r>
      <w:r w:rsidR="007968E7">
        <w:rPr>
          <w:b/>
        </w:rPr>
        <w:t xml:space="preserve"> </w:t>
      </w:r>
      <w:r w:rsidR="0032237E" w:rsidRPr="0032237E">
        <w:rPr>
          <w:b/>
        </w:rPr>
        <w:t>recommendations you will make in the patient protocol for this patient</w:t>
      </w:r>
      <w:r w:rsidR="007968E7">
        <w:rPr>
          <w:b/>
        </w:rPr>
        <w:t xml:space="preserve"> </w:t>
      </w:r>
      <w:r w:rsidR="0032237E" w:rsidRPr="0032237E">
        <w:rPr>
          <w:b/>
        </w:rPr>
        <w:t>(</w:t>
      </w:r>
      <w:r w:rsidR="007968E7">
        <w:rPr>
          <w:b/>
        </w:rPr>
        <w:t>3 marks)</w:t>
      </w:r>
    </w:p>
    <w:p w14:paraId="01568163" w14:textId="77777777" w:rsidR="0032237E" w:rsidRPr="0032237E" w:rsidRDefault="0032237E" w:rsidP="000D67CC"/>
    <w:p w14:paraId="23C9882B" w14:textId="77777777" w:rsidR="0032237E" w:rsidRDefault="0032237E" w:rsidP="0032237E">
      <w:r>
        <w:t>__________________________________________________________________________________________</w:t>
      </w:r>
    </w:p>
    <w:p w14:paraId="05799318" w14:textId="77777777" w:rsidR="0032237E" w:rsidRDefault="0032237E" w:rsidP="0032237E">
      <w:r>
        <w:t>__________________________________________________________________________________________</w:t>
      </w:r>
    </w:p>
    <w:p w14:paraId="240CBF69" w14:textId="77777777" w:rsidR="0032237E" w:rsidRDefault="0032237E" w:rsidP="0032237E">
      <w:r>
        <w:t>__________________________________________________________________________________________</w:t>
      </w:r>
    </w:p>
    <w:p w14:paraId="1817E1C2" w14:textId="77777777" w:rsidR="0032237E" w:rsidRDefault="0032237E" w:rsidP="0032237E">
      <w:r>
        <w:t>__________________________________________________________________________________________</w:t>
      </w:r>
    </w:p>
    <w:p w14:paraId="329CA8F6" w14:textId="77777777" w:rsidR="007968E7" w:rsidRDefault="007968E7"/>
    <w:p w14:paraId="059DCAA7" w14:textId="77777777" w:rsidR="0032237E" w:rsidRDefault="0032237E"/>
    <w:p w14:paraId="2FC7C4EB" w14:textId="10EBF426" w:rsidR="001F7D02" w:rsidRDefault="001F7D02">
      <w:r>
        <w:br w:type="page"/>
      </w:r>
    </w:p>
    <w:p w14:paraId="49F84460" w14:textId="3FCB251C" w:rsidR="00B22639" w:rsidRDefault="00B22639" w:rsidP="00B22639">
      <w:pPr>
        <w:rPr>
          <w:b/>
        </w:rPr>
      </w:pPr>
      <w:r w:rsidRPr="00B77422">
        <w:rPr>
          <w:b/>
        </w:rPr>
        <w:t>Q9 (</w:t>
      </w:r>
      <w:r w:rsidR="0043776C">
        <w:rPr>
          <w:b/>
        </w:rPr>
        <w:t xml:space="preserve">9 </w:t>
      </w:r>
      <w:r w:rsidRPr="00B77422">
        <w:rPr>
          <w:b/>
        </w:rPr>
        <w:t>marks)</w:t>
      </w:r>
    </w:p>
    <w:p w14:paraId="141D95F5" w14:textId="77777777" w:rsidR="00B77422" w:rsidRPr="00B77422" w:rsidRDefault="00B77422" w:rsidP="00B22639">
      <w:pPr>
        <w:rPr>
          <w:b/>
        </w:rPr>
      </w:pPr>
    </w:p>
    <w:p w14:paraId="199CCC78" w14:textId="3F46161E" w:rsidR="003771A8" w:rsidRPr="00B77422" w:rsidRDefault="00882352" w:rsidP="000D67CC">
      <w:pPr>
        <w:rPr>
          <w:b/>
        </w:rPr>
      </w:pPr>
      <w:r w:rsidRPr="00B77422">
        <w:rPr>
          <w:b/>
        </w:rPr>
        <w:t xml:space="preserve">A </w:t>
      </w:r>
      <w:proofErr w:type="gramStart"/>
      <w:r w:rsidRPr="00B77422">
        <w:rPr>
          <w:b/>
        </w:rPr>
        <w:t>31 year old</w:t>
      </w:r>
      <w:proofErr w:type="gramEnd"/>
      <w:r w:rsidRPr="00B77422">
        <w:rPr>
          <w:b/>
        </w:rPr>
        <w:t xml:space="preserve"> man has </w:t>
      </w:r>
      <w:r w:rsidR="00B77422">
        <w:rPr>
          <w:b/>
        </w:rPr>
        <w:t>presented to ED with</w:t>
      </w:r>
      <w:r w:rsidR="003771A8" w:rsidRPr="00B77422">
        <w:rPr>
          <w:b/>
        </w:rPr>
        <w:t xml:space="preserve"> SOB</w:t>
      </w:r>
      <w:r w:rsidR="00B77422">
        <w:rPr>
          <w:b/>
        </w:rPr>
        <w:t xml:space="preserve">. He was started on </w:t>
      </w:r>
      <w:r w:rsidRPr="00B77422">
        <w:rPr>
          <w:b/>
        </w:rPr>
        <w:t>cloza</w:t>
      </w:r>
      <w:r w:rsidR="003771A8" w:rsidRPr="00B77422">
        <w:rPr>
          <w:b/>
        </w:rPr>
        <w:t xml:space="preserve">pine for resistant </w:t>
      </w:r>
      <w:r w:rsidR="00B77422">
        <w:rPr>
          <w:b/>
        </w:rPr>
        <w:t xml:space="preserve">chronic </w:t>
      </w:r>
      <w:r w:rsidR="003771A8" w:rsidRPr="00B77422">
        <w:rPr>
          <w:b/>
        </w:rPr>
        <w:t>psychosis</w:t>
      </w:r>
      <w:r w:rsidR="00B77422">
        <w:rPr>
          <w:b/>
        </w:rPr>
        <w:t xml:space="preserve"> 4 weeks ago</w:t>
      </w:r>
      <w:r w:rsidR="003771A8" w:rsidRPr="00B77422">
        <w:rPr>
          <w:b/>
        </w:rPr>
        <w:t xml:space="preserve">. </w:t>
      </w:r>
    </w:p>
    <w:p w14:paraId="685094D5" w14:textId="2F902DAE" w:rsidR="003771A8" w:rsidRPr="00B77422" w:rsidRDefault="003771A8" w:rsidP="000D67CC">
      <w:pPr>
        <w:rPr>
          <w:b/>
        </w:rPr>
      </w:pPr>
      <w:r w:rsidRPr="00B77422">
        <w:rPr>
          <w:b/>
        </w:rPr>
        <w:t>He doesn’t appear to have any features of acute psychosis</w:t>
      </w:r>
      <w:r w:rsidR="00B77422">
        <w:rPr>
          <w:b/>
        </w:rPr>
        <w:t xml:space="preserve"> currently</w:t>
      </w:r>
    </w:p>
    <w:p w14:paraId="73329794" w14:textId="77777777" w:rsidR="003771A8" w:rsidRPr="00B77422" w:rsidRDefault="003771A8" w:rsidP="000D67CC">
      <w:pPr>
        <w:rPr>
          <w:b/>
        </w:rPr>
      </w:pPr>
    </w:p>
    <w:p w14:paraId="76EDF7E2" w14:textId="77777777" w:rsidR="003771A8" w:rsidRPr="00B77422" w:rsidRDefault="003771A8" w:rsidP="000D67CC">
      <w:pPr>
        <w:rPr>
          <w:b/>
        </w:rPr>
      </w:pPr>
      <w:r w:rsidRPr="00B77422">
        <w:rPr>
          <w:b/>
        </w:rPr>
        <w:t>P</w:t>
      </w:r>
      <w:r w:rsidRPr="00B77422">
        <w:rPr>
          <w:b/>
        </w:rPr>
        <w:tab/>
      </w:r>
      <w:r w:rsidRPr="00B77422">
        <w:rPr>
          <w:b/>
        </w:rPr>
        <w:tab/>
        <w:t>120</w:t>
      </w:r>
    </w:p>
    <w:p w14:paraId="45AD4078" w14:textId="67277EBC" w:rsidR="003771A8" w:rsidRPr="00B77422" w:rsidRDefault="00B77422" w:rsidP="000D67CC">
      <w:pPr>
        <w:rPr>
          <w:b/>
        </w:rPr>
      </w:pPr>
      <w:r>
        <w:rPr>
          <w:b/>
        </w:rPr>
        <w:t>BP</w:t>
      </w:r>
      <w:r>
        <w:rPr>
          <w:b/>
        </w:rPr>
        <w:tab/>
      </w:r>
      <w:r>
        <w:rPr>
          <w:b/>
        </w:rPr>
        <w:tab/>
        <w:t>90</w:t>
      </w:r>
      <w:r w:rsidR="003771A8" w:rsidRPr="00B77422">
        <w:rPr>
          <w:b/>
        </w:rPr>
        <w:t>/70</w:t>
      </w:r>
    </w:p>
    <w:p w14:paraId="1C26C057" w14:textId="77777777" w:rsidR="003771A8" w:rsidRPr="00B77422" w:rsidRDefault="003771A8" w:rsidP="000D67CC">
      <w:pPr>
        <w:rPr>
          <w:b/>
        </w:rPr>
      </w:pPr>
      <w:proofErr w:type="spellStart"/>
      <w:r w:rsidRPr="00B77422">
        <w:rPr>
          <w:b/>
        </w:rPr>
        <w:t>Sats</w:t>
      </w:r>
      <w:proofErr w:type="spellEnd"/>
      <w:r w:rsidRPr="00B77422">
        <w:rPr>
          <w:b/>
        </w:rPr>
        <w:tab/>
      </w:r>
      <w:r w:rsidRPr="00B77422">
        <w:rPr>
          <w:b/>
        </w:rPr>
        <w:tab/>
        <w:t>99% RA</w:t>
      </w:r>
    </w:p>
    <w:p w14:paraId="3FD76FEF" w14:textId="77777777" w:rsidR="003771A8" w:rsidRPr="00B77422" w:rsidRDefault="003771A8" w:rsidP="000D67CC">
      <w:pPr>
        <w:rPr>
          <w:b/>
        </w:rPr>
      </w:pPr>
      <w:r w:rsidRPr="00B77422">
        <w:rPr>
          <w:b/>
        </w:rPr>
        <w:t>RR</w:t>
      </w:r>
      <w:r w:rsidRPr="00B77422">
        <w:rPr>
          <w:b/>
        </w:rPr>
        <w:tab/>
      </w:r>
      <w:r w:rsidRPr="00B77422">
        <w:rPr>
          <w:b/>
        </w:rPr>
        <w:tab/>
        <w:t>24</w:t>
      </w:r>
    </w:p>
    <w:p w14:paraId="5463F4C2" w14:textId="582A9515" w:rsidR="00B22639" w:rsidRDefault="00B77422" w:rsidP="000D67CC">
      <w:pPr>
        <w:rPr>
          <w:b/>
        </w:rPr>
      </w:pPr>
      <w:r>
        <w:rPr>
          <w:b/>
        </w:rPr>
        <w:t>Temp</w:t>
      </w:r>
      <w:r>
        <w:rPr>
          <w:b/>
        </w:rPr>
        <w:tab/>
      </w:r>
      <w:r>
        <w:rPr>
          <w:b/>
        </w:rPr>
        <w:tab/>
        <w:t>38</w:t>
      </w:r>
      <w:r w:rsidR="003771A8" w:rsidRPr="00B77422">
        <w:rPr>
          <w:b/>
        </w:rPr>
        <w:t>.8</w:t>
      </w:r>
      <w:r w:rsidR="00882352" w:rsidRPr="00B77422">
        <w:rPr>
          <w:b/>
        </w:rPr>
        <w:t xml:space="preserve"> </w:t>
      </w:r>
    </w:p>
    <w:p w14:paraId="4E0E9C7D" w14:textId="77777777" w:rsidR="00B77422" w:rsidRDefault="00B77422" w:rsidP="000D67CC">
      <w:pPr>
        <w:rPr>
          <w:b/>
        </w:rPr>
      </w:pPr>
    </w:p>
    <w:p w14:paraId="21964200" w14:textId="6539C823" w:rsidR="00B77422" w:rsidRDefault="00B77422" w:rsidP="000D67CC">
      <w:pPr>
        <w:rPr>
          <w:b/>
        </w:rPr>
      </w:pPr>
      <w:r>
        <w:rPr>
          <w:b/>
        </w:rPr>
        <w:t>He was due to see his GP for blood tests yesterday but missed his appointment because he was feeling unwell. ECG shown</w:t>
      </w:r>
    </w:p>
    <w:p w14:paraId="19D641F0" w14:textId="77777777" w:rsidR="00B77422" w:rsidRDefault="00B77422" w:rsidP="000D67CC">
      <w:pPr>
        <w:rPr>
          <w:b/>
        </w:rPr>
      </w:pPr>
    </w:p>
    <w:p w14:paraId="3064789F" w14:textId="46EFB095" w:rsidR="00B77422" w:rsidRPr="00B77422" w:rsidRDefault="00B77422" w:rsidP="00B77422">
      <w:pPr>
        <w:rPr>
          <w:rFonts w:ascii="Times New Roman" w:eastAsia="Times New Roman" w:hAnsi="Times New Roman"/>
          <w:color w:val="auto"/>
          <w:sz w:val="20"/>
          <w:szCs w:val="20"/>
        </w:rPr>
      </w:pPr>
      <w:r w:rsidRPr="00B77422">
        <w:rPr>
          <w:noProof/>
          <w:lang w:val="en-US"/>
        </w:rPr>
        <w:drawing>
          <wp:inline distT="0" distB="0" distL="0" distR="0" wp14:anchorId="55902C5C" wp14:editId="47A021B4">
            <wp:extent cx="6836410" cy="3497963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34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FD006" w14:textId="00F53139" w:rsidR="00B77422" w:rsidRPr="00B77422" w:rsidRDefault="00B77422" w:rsidP="00B77422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p w14:paraId="4BAC5992" w14:textId="77777777" w:rsidR="00B77422" w:rsidRDefault="00B77422" w:rsidP="000D67CC">
      <w:pPr>
        <w:rPr>
          <w:b/>
        </w:rPr>
      </w:pPr>
    </w:p>
    <w:p w14:paraId="1C6EC4A2" w14:textId="77777777" w:rsidR="00B77422" w:rsidRDefault="00B77422" w:rsidP="000D67CC">
      <w:pPr>
        <w:rPr>
          <w:b/>
        </w:rPr>
      </w:pPr>
    </w:p>
    <w:p w14:paraId="49D1A3E1" w14:textId="1824AC6C" w:rsidR="00B77422" w:rsidRDefault="00B77422" w:rsidP="000D67CC">
      <w:pPr>
        <w:rPr>
          <w:b/>
        </w:rPr>
      </w:pPr>
      <w:r>
        <w:rPr>
          <w:b/>
        </w:rPr>
        <w:t>a. List the 3 MOST likely diagnoses for this patient (3 marks)</w:t>
      </w:r>
    </w:p>
    <w:p w14:paraId="0DB948A5" w14:textId="77777777" w:rsidR="00B77422" w:rsidRDefault="00B77422" w:rsidP="000D67CC">
      <w:pPr>
        <w:rPr>
          <w:b/>
        </w:rPr>
      </w:pPr>
    </w:p>
    <w:p w14:paraId="062478C0" w14:textId="77777777" w:rsidR="00B77422" w:rsidRDefault="00B77422" w:rsidP="00B77422">
      <w:r>
        <w:t>__________________________________________________________________________________________</w:t>
      </w:r>
    </w:p>
    <w:p w14:paraId="403911AD" w14:textId="77777777" w:rsidR="00B77422" w:rsidRDefault="00B77422" w:rsidP="00B77422">
      <w:r>
        <w:t>__________________________________________________________________________________________</w:t>
      </w:r>
    </w:p>
    <w:p w14:paraId="6867EEF7" w14:textId="77777777" w:rsidR="00B77422" w:rsidRDefault="00B77422" w:rsidP="00B77422">
      <w:r>
        <w:t>__________________________________________________________________________________________</w:t>
      </w:r>
    </w:p>
    <w:p w14:paraId="7135DFD7" w14:textId="77777777" w:rsidR="00B77422" w:rsidRDefault="00B77422" w:rsidP="000D67CC">
      <w:pPr>
        <w:rPr>
          <w:color w:val="FF0000"/>
        </w:rPr>
      </w:pPr>
    </w:p>
    <w:p w14:paraId="5A93C078" w14:textId="77777777" w:rsidR="0043776C" w:rsidRDefault="0043776C" w:rsidP="000D67CC">
      <w:pPr>
        <w:rPr>
          <w:color w:val="FF0000"/>
        </w:rPr>
      </w:pPr>
    </w:p>
    <w:p w14:paraId="5A26A092" w14:textId="209810BC" w:rsidR="00235D06" w:rsidRDefault="00B77422" w:rsidP="000D67CC">
      <w:pPr>
        <w:rPr>
          <w:b/>
          <w:color w:val="auto"/>
        </w:rPr>
      </w:pPr>
      <w:r>
        <w:rPr>
          <w:b/>
          <w:color w:val="auto"/>
        </w:rPr>
        <w:t xml:space="preserve">b. List the most important pharmacological agents </w:t>
      </w:r>
      <w:proofErr w:type="gramStart"/>
      <w:r>
        <w:rPr>
          <w:b/>
          <w:color w:val="auto"/>
        </w:rPr>
        <w:t>the you</w:t>
      </w:r>
      <w:proofErr w:type="gramEnd"/>
      <w:r>
        <w:rPr>
          <w:b/>
          <w:color w:val="auto"/>
        </w:rPr>
        <w:t xml:space="preserve"> will administer</w:t>
      </w:r>
      <w:r w:rsidR="00235D06">
        <w:rPr>
          <w:b/>
          <w:color w:val="auto"/>
        </w:rPr>
        <w:t xml:space="preserve"> whilst waiting for investigation results (1 mark)</w:t>
      </w:r>
    </w:p>
    <w:p w14:paraId="76F6D919" w14:textId="77777777" w:rsidR="00235D06" w:rsidRDefault="00235D06" w:rsidP="00235D06">
      <w:r>
        <w:t>__________________________________________________________________________________________</w:t>
      </w:r>
    </w:p>
    <w:p w14:paraId="316E7E7A" w14:textId="77777777" w:rsidR="00235D06" w:rsidRDefault="00235D06" w:rsidP="000D67CC">
      <w:pPr>
        <w:rPr>
          <w:b/>
          <w:color w:val="auto"/>
        </w:rPr>
      </w:pPr>
    </w:p>
    <w:p w14:paraId="3AD92A60" w14:textId="16EAD76F" w:rsidR="00B77422" w:rsidRDefault="00B77422" w:rsidP="000D67CC"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4AF8FFB2" w14:textId="77777777" w:rsidR="00B77422" w:rsidRDefault="00B77422" w:rsidP="000D67CC">
      <w:pPr>
        <w:rPr>
          <w:b/>
          <w:color w:val="auto"/>
        </w:rPr>
      </w:pPr>
    </w:p>
    <w:p w14:paraId="47B8DBD4" w14:textId="3DCB6AC0" w:rsidR="00B77422" w:rsidRDefault="00235D06" w:rsidP="000D67CC">
      <w:pPr>
        <w:rPr>
          <w:b/>
          <w:color w:val="auto"/>
        </w:rPr>
      </w:pPr>
      <w:r w:rsidRPr="00235D06">
        <w:rPr>
          <w:b/>
          <w:color w:val="auto"/>
        </w:rPr>
        <w:t xml:space="preserve">c. </w:t>
      </w:r>
      <w:r>
        <w:rPr>
          <w:b/>
          <w:color w:val="auto"/>
        </w:rPr>
        <w:t>List the</w:t>
      </w:r>
      <w:r w:rsidR="0043776C">
        <w:rPr>
          <w:b/>
          <w:color w:val="auto"/>
        </w:rPr>
        <w:t xml:space="preserve"> five</w:t>
      </w:r>
      <w:r>
        <w:rPr>
          <w:b/>
          <w:color w:val="auto"/>
        </w:rPr>
        <w:t xml:space="preserve"> </w:t>
      </w:r>
      <w:r w:rsidR="0043776C">
        <w:rPr>
          <w:b/>
          <w:color w:val="auto"/>
        </w:rPr>
        <w:t>(</w:t>
      </w:r>
      <w:r>
        <w:rPr>
          <w:b/>
          <w:color w:val="auto"/>
        </w:rPr>
        <w:t>5</w:t>
      </w:r>
      <w:r w:rsidR="0043776C">
        <w:rPr>
          <w:b/>
          <w:color w:val="auto"/>
        </w:rPr>
        <w:t>)</w:t>
      </w:r>
      <w:r>
        <w:rPr>
          <w:b/>
          <w:color w:val="auto"/>
        </w:rPr>
        <w:t xml:space="preserve"> MOST important investigations you will order with reasoning</w:t>
      </w:r>
      <w:r w:rsidR="0043776C">
        <w:rPr>
          <w:b/>
          <w:color w:val="auto"/>
        </w:rPr>
        <w:t xml:space="preserve"> (5 marks)</w:t>
      </w:r>
    </w:p>
    <w:p w14:paraId="7F002D1E" w14:textId="77777777" w:rsidR="00235D06" w:rsidRDefault="00235D06" w:rsidP="000D67CC">
      <w:pPr>
        <w:rPr>
          <w:b/>
          <w:color w:val="auto"/>
        </w:rPr>
      </w:pPr>
    </w:p>
    <w:p w14:paraId="676100A9" w14:textId="77777777" w:rsidR="00235D06" w:rsidRDefault="00235D06" w:rsidP="00235D06">
      <w:r>
        <w:t>__________________________________________________________________________________________</w:t>
      </w:r>
    </w:p>
    <w:p w14:paraId="0F63419E" w14:textId="77777777" w:rsidR="00235D06" w:rsidRDefault="00235D06" w:rsidP="00235D06">
      <w:r>
        <w:t>__________________________________________________________________________________________</w:t>
      </w:r>
    </w:p>
    <w:p w14:paraId="6DD9054A" w14:textId="77777777" w:rsidR="00235D06" w:rsidRDefault="00235D06" w:rsidP="00235D06">
      <w:r>
        <w:t>__________________________________________________________________________________________</w:t>
      </w:r>
    </w:p>
    <w:p w14:paraId="39ACDF3F" w14:textId="77777777" w:rsidR="00235D06" w:rsidRDefault="00235D06" w:rsidP="00235D06">
      <w:r>
        <w:t>__________________________________________________________________________________________</w:t>
      </w:r>
    </w:p>
    <w:p w14:paraId="37FD3500" w14:textId="77777777" w:rsidR="00235D06" w:rsidRDefault="00235D06" w:rsidP="00235D06">
      <w:r>
        <w:t>__________________________________________________________________________________________</w:t>
      </w:r>
    </w:p>
    <w:p w14:paraId="75B622C6" w14:textId="77777777" w:rsidR="00235D06" w:rsidRDefault="00235D06" w:rsidP="000D67CC">
      <w:pPr>
        <w:rPr>
          <w:b/>
          <w:color w:val="auto"/>
        </w:rPr>
      </w:pPr>
    </w:p>
    <w:p w14:paraId="471A65FE" w14:textId="77777777" w:rsidR="00235D06" w:rsidRPr="00235D06" w:rsidRDefault="00235D06" w:rsidP="000D67CC">
      <w:pPr>
        <w:rPr>
          <w:b/>
          <w:color w:val="auto"/>
        </w:rPr>
      </w:pPr>
    </w:p>
    <w:p w14:paraId="49354826" w14:textId="77777777" w:rsidR="00B77422" w:rsidRDefault="00B77422" w:rsidP="000D67CC">
      <w:pPr>
        <w:rPr>
          <w:b/>
        </w:rPr>
      </w:pPr>
    </w:p>
    <w:p w14:paraId="1C1DAEC7" w14:textId="77777777" w:rsidR="00B77422" w:rsidRPr="00B77422" w:rsidRDefault="00B77422" w:rsidP="000D67CC">
      <w:pPr>
        <w:rPr>
          <w:b/>
        </w:rPr>
      </w:pPr>
    </w:p>
    <w:p w14:paraId="2D3213E2" w14:textId="77777777" w:rsidR="00882352" w:rsidRPr="00882352" w:rsidRDefault="00882352" w:rsidP="000D67CC">
      <w:pPr>
        <w:rPr>
          <w:b/>
        </w:rPr>
      </w:pPr>
    </w:p>
    <w:sectPr w:rsidR="00882352" w:rsidRPr="00882352" w:rsidSect="000D67CC">
      <w:headerReference w:type="even" r:id="rId11"/>
      <w:headerReference w:type="default" r:id="rId12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4F5F" w14:textId="77777777" w:rsidR="00B77422" w:rsidRDefault="00B77422" w:rsidP="000D67CC">
      <w:r>
        <w:separator/>
      </w:r>
    </w:p>
  </w:endnote>
  <w:endnote w:type="continuationSeparator" w:id="0">
    <w:p w14:paraId="1D39DF45" w14:textId="77777777" w:rsidR="00B77422" w:rsidRDefault="00B77422" w:rsidP="000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A72C" w14:textId="77777777" w:rsidR="00B77422" w:rsidRDefault="00B77422" w:rsidP="000D67CC">
      <w:r>
        <w:separator/>
      </w:r>
    </w:p>
  </w:footnote>
  <w:footnote w:type="continuationSeparator" w:id="0">
    <w:p w14:paraId="3D1DD220" w14:textId="77777777" w:rsidR="00B77422" w:rsidRDefault="00B77422" w:rsidP="000D6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6771" w14:textId="77777777" w:rsidR="00B77422" w:rsidRDefault="00A208EB">
    <w:pPr>
      <w:pStyle w:val="Header"/>
    </w:pPr>
    <w:sdt>
      <w:sdtPr>
        <w:id w:val="171999623"/>
        <w:placeholder>
          <w:docPart w:val="7D3A34E17266BD4493F778EC68A96977"/>
        </w:placeholder>
        <w:temporary/>
        <w:showingPlcHdr/>
      </w:sdtPr>
      <w:sdtEndPr/>
      <w:sdtContent>
        <w:r w:rsidR="00B77422">
          <w:t>[Type text]</w:t>
        </w:r>
      </w:sdtContent>
    </w:sdt>
    <w:r w:rsidR="00B77422">
      <w:ptab w:relativeTo="margin" w:alignment="center" w:leader="none"/>
    </w:r>
    <w:sdt>
      <w:sdtPr>
        <w:id w:val="171999624"/>
        <w:placeholder>
          <w:docPart w:val="475F2E645D972A4DBF66A3EF988CD938"/>
        </w:placeholder>
        <w:temporary/>
        <w:showingPlcHdr/>
      </w:sdtPr>
      <w:sdtEndPr/>
      <w:sdtContent>
        <w:r w:rsidR="00B77422">
          <w:t>[Type text]</w:t>
        </w:r>
      </w:sdtContent>
    </w:sdt>
    <w:r w:rsidR="00B77422">
      <w:ptab w:relativeTo="margin" w:alignment="right" w:leader="none"/>
    </w:r>
    <w:sdt>
      <w:sdtPr>
        <w:id w:val="171999625"/>
        <w:placeholder>
          <w:docPart w:val="FFD7D5465FB4D74C9FFEC7DA6C615531"/>
        </w:placeholder>
        <w:temporary/>
        <w:showingPlcHdr/>
      </w:sdtPr>
      <w:sdtEndPr/>
      <w:sdtContent>
        <w:r w:rsidR="00B77422">
          <w:t>[Type text]</w:t>
        </w:r>
      </w:sdtContent>
    </w:sdt>
  </w:p>
  <w:p w14:paraId="36285502" w14:textId="77777777" w:rsidR="00B77422" w:rsidRDefault="00B774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7291" w14:textId="77777777" w:rsidR="00B77422" w:rsidRDefault="00B77422" w:rsidP="00F929CB">
    <w:pPr>
      <w:pStyle w:val="Heading1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33FDA7" wp14:editId="3096C503">
          <wp:simplePos x="0" y="0"/>
          <wp:positionH relativeFrom="column">
            <wp:posOffset>5486400</wp:posOffset>
          </wp:positionH>
          <wp:positionV relativeFrom="paragraph">
            <wp:posOffset>-432435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ED8AC" w14:textId="77777777" w:rsidR="00B77422" w:rsidRDefault="00B774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A27"/>
    <w:multiLevelType w:val="multilevel"/>
    <w:tmpl w:val="6BF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3175F"/>
    <w:multiLevelType w:val="multilevel"/>
    <w:tmpl w:val="AE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76A02"/>
    <w:multiLevelType w:val="hybridMultilevel"/>
    <w:tmpl w:val="2FE00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C"/>
    <w:rsid w:val="000229DA"/>
    <w:rsid w:val="0004034D"/>
    <w:rsid w:val="00065316"/>
    <w:rsid w:val="00070702"/>
    <w:rsid w:val="000D67CC"/>
    <w:rsid w:val="001722D9"/>
    <w:rsid w:val="001734E6"/>
    <w:rsid w:val="0017509D"/>
    <w:rsid w:val="001F7D02"/>
    <w:rsid w:val="00224A57"/>
    <w:rsid w:val="00235D06"/>
    <w:rsid w:val="00255541"/>
    <w:rsid w:val="00265024"/>
    <w:rsid w:val="002A2235"/>
    <w:rsid w:val="002F2D9A"/>
    <w:rsid w:val="0032237E"/>
    <w:rsid w:val="00345C0C"/>
    <w:rsid w:val="003553DB"/>
    <w:rsid w:val="003771A8"/>
    <w:rsid w:val="003C13B4"/>
    <w:rsid w:val="003F6DFA"/>
    <w:rsid w:val="004233D8"/>
    <w:rsid w:val="0043776C"/>
    <w:rsid w:val="004509F1"/>
    <w:rsid w:val="00456552"/>
    <w:rsid w:val="004720A0"/>
    <w:rsid w:val="005B1C6D"/>
    <w:rsid w:val="005D544B"/>
    <w:rsid w:val="00617197"/>
    <w:rsid w:val="006433BC"/>
    <w:rsid w:val="006C56BA"/>
    <w:rsid w:val="00712200"/>
    <w:rsid w:val="00747C02"/>
    <w:rsid w:val="00783349"/>
    <w:rsid w:val="007968E7"/>
    <w:rsid w:val="008521D4"/>
    <w:rsid w:val="008578F4"/>
    <w:rsid w:val="00882352"/>
    <w:rsid w:val="008A025A"/>
    <w:rsid w:val="008D3A94"/>
    <w:rsid w:val="00954F4D"/>
    <w:rsid w:val="00956309"/>
    <w:rsid w:val="00963B2F"/>
    <w:rsid w:val="009C15C3"/>
    <w:rsid w:val="00A17D3E"/>
    <w:rsid w:val="00A208EB"/>
    <w:rsid w:val="00A31A34"/>
    <w:rsid w:val="00A45D33"/>
    <w:rsid w:val="00B016E1"/>
    <w:rsid w:val="00B12A87"/>
    <w:rsid w:val="00B22639"/>
    <w:rsid w:val="00B77422"/>
    <w:rsid w:val="00BD79A7"/>
    <w:rsid w:val="00C6367D"/>
    <w:rsid w:val="00D61EEE"/>
    <w:rsid w:val="00DE3E4C"/>
    <w:rsid w:val="00E446E6"/>
    <w:rsid w:val="00F929CB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AE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9C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29CB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56309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9563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mlistbullet">
    <w:name w:val="fm_list_bullet"/>
    <w:basedOn w:val="Normal"/>
    <w:rsid w:val="00617197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character" w:customStyle="1" w:styleId="fmbullet1">
    <w:name w:val="fm_bullet1"/>
    <w:basedOn w:val="DefaultParagraphFont"/>
    <w:rsid w:val="00617197"/>
  </w:style>
  <w:style w:type="paragraph" w:customStyle="1" w:styleId="fmindentbullet">
    <w:name w:val="fm_indent_bullet"/>
    <w:basedOn w:val="Normal"/>
    <w:rsid w:val="00617197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character" w:customStyle="1" w:styleId="fmbullet3">
    <w:name w:val="fm_bullet3"/>
    <w:basedOn w:val="DefaultParagraphFont"/>
    <w:rsid w:val="00617197"/>
  </w:style>
  <w:style w:type="paragraph" w:customStyle="1" w:styleId="fmheading4">
    <w:name w:val="fm_heading_4"/>
    <w:basedOn w:val="Normal"/>
    <w:rsid w:val="00265024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9C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29CB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56309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9563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mlistbullet">
    <w:name w:val="fm_list_bullet"/>
    <w:basedOn w:val="Normal"/>
    <w:rsid w:val="00617197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character" w:customStyle="1" w:styleId="fmbullet1">
    <w:name w:val="fm_bullet1"/>
    <w:basedOn w:val="DefaultParagraphFont"/>
    <w:rsid w:val="00617197"/>
  </w:style>
  <w:style w:type="paragraph" w:customStyle="1" w:styleId="fmindentbullet">
    <w:name w:val="fm_indent_bullet"/>
    <w:basedOn w:val="Normal"/>
    <w:rsid w:val="00617197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character" w:customStyle="1" w:styleId="fmbullet3">
    <w:name w:val="fm_bullet3"/>
    <w:basedOn w:val="DefaultParagraphFont"/>
    <w:rsid w:val="00617197"/>
  </w:style>
  <w:style w:type="paragraph" w:customStyle="1" w:styleId="fmheading4">
    <w:name w:val="fm_heading_4"/>
    <w:basedOn w:val="Normal"/>
    <w:rsid w:val="00265024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A34E17266BD4493F778EC68A9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C3A-CDB2-6449-99B8-CC3C51235364}"/>
      </w:docPartPr>
      <w:docPartBody>
        <w:p w:rsidR="00A029EE" w:rsidRDefault="004E1CE8" w:rsidP="004E1CE8">
          <w:pPr>
            <w:pStyle w:val="7D3A34E17266BD4493F778EC68A96977"/>
          </w:pPr>
          <w:r>
            <w:t>[Type text]</w:t>
          </w:r>
        </w:p>
      </w:docPartBody>
    </w:docPart>
    <w:docPart>
      <w:docPartPr>
        <w:name w:val="475F2E645D972A4DBF66A3EF988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5F97-1CBD-1044-83E2-0D86F5CD3BB0}"/>
      </w:docPartPr>
      <w:docPartBody>
        <w:p w:rsidR="00A029EE" w:rsidRDefault="004E1CE8" w:rsidP="004E1CE8">
          <w:pPr>
            <w:pStyle w:val="475F2E645D972A4DBF66A3EF988CD938"/>
          </w:pPr>
          <w:r>
            <w:t>[Type text]</w:t>
          </w:r>
        </w:p>
      </w:docPartBody>
    </w:docPart>
    <w:docPart>
      <w:docPartPr>
        <w:name w:val="FFD7D5465FB4D74C9FFEC7DA6C61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5EA9-B8F0-3143-AED6-E734278D2DED}"/>
      </w:docPartPr>
      <w:docPartBody>
        <w:p w:rsidR="00A029EE" w:rsidRDefault="004E1CE8" w:rsidP="004E1CE8">
          <w:pPr>
            <w:pStyle w:val="FFD7D5465FB4D74C9FFEC7DA6C6155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8"/>
    <w:rsid w:val="004E1CE8"/>
    <w:rsid w:val="00834E12"/>
    <w:rsid w:val="009F7E0F"/>
    <w:rsid w:val="00A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A96E9-33C8-8F49-8793-CE5A866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2514</Words>
  <Characters>14335</Characters>
  <Application>Microsoft Macintosh Word</Application>
  <DocSecurity>0</DocSecurity>
  <Lines>119</Lines>
  <Paragraphs>33</Paragraphs>
  <ScaleCrop>false</ScaleCrop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2</cp:revision>
  <dcterms:created xsi:type="dcterms:W3CDTF">2020-08-10T05:49:00Z</dcterms:created>
  <dcterms:modified xsi:type="dcterms:W3CDTF">2020-08-10T05:49:00Z</dcterms:modified>
</cp:coreProperties>
</file>