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B173" w14:textId="77777777" w:rsidR="00FA1919" w:rsidRPr="0020703F" w:rsidRDefault="00FA1919">
      <w:pPr>
        <w:rPr>
          <w:u w:val="single"/>
        </w:rPr>
      </w:pPr>
      <w:r w:rsidRPr="0020703F">
        <w:rPr>
          <w:u w:val="single"/>
        </w:rPr>
        <w:t>OSCE 2</w:t>
      </w:r>
      <w:r w:rsidR="006E52E5" w:rsidRPr="0020703F">
        <w:rPr>
          <w:u w:val="single"/>
        </w:rPr>
        <w:t>A – Candidate Information</w:t>
      </w:r>
    </w:p>
    <w:p w14:paraId="473262FE" w14:textId="77777777" w:rsidR="00FA1919" w:rsidRDefault="00FA1919"/>
    <w:p w14:paraId="730C786C" w14:textId="77777777" w:rsidR="00FA1919" w:rsidRPr="00FA1919" w:rsidRDefault="00FA1919" w:rsidP="00FA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A1919">
        <w:rPr>
          <w:b/>
          <w:color w:val="FF0000"/>
        </w:rPr>
        <w:t>Theme</w:t>
      </w:r>
      <w:r w:rsidRPr="00FA1919">
        <w:rPr>
          <w:color w:val="FF0000"/>
        </w:rPr>
        <w:t>: ECG Interpretation</w:t>
      </w:r>
    </w:p>
    <w:p w14:paraId="4074B262" w14:textId="77777777" w:rsidR="00FA1919" w:rsidRPr="00FA1919" w:rsidRDefault="00FA1919" w:rsidP="00FA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7EC29D9" w14:textId="77777777" w:rsidR="00FA1919" w:rsidRPr="00FA1919" w:rsidRDefault="00FA1919" w:rsidP="00FA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A1919">
        <w:rPr>
          <w:color w:val="FF0000"/>
        </w:rPr>
        <w:t xml:space="preserve">Single Station_3 mins reading/7 </w:t>
      </w:r>
      <w:proofErr w:type="gramStart"/>
      <w:r w:rsidRPr="00FA1919">
        <w:rPr>
          <w:color w:val="FF0000"/>
        </w:rPr>
        <w:t>minutes</w:t>
      </w:r>
      <w:proofErr w:type="gramEnd"/>
      <w:r w:rsidRPr="00FA1919">
        <w:rPr>
          <w:color w:val="FF0000"/>
        </w:rPr>
        <w:t xml:space="preserve"> assessment</w:t>
      </w:r>
    </w:p>
    <w:p w14:paraId="1A0E5847" w14:textId="77777777" w:rsidR="00FA1919" w:rsidRPr="00FA1919" w:rsidRDefault="00FA1919" w:rsidP="00FA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35D6B98" w14:textId="77777777" w:rsidR="00FA1919" w:rsidRPr="00FA1919" w:rsidRDefault="00FA1919" w:rsidP="00FA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A1919">
        <w:rPr>
          <w:b/>
          <w:color w:val="FF0000"/>
        </w:rPr>
        <w:t>Domains Assessed:</w:t>
      </w:r>
      <w:bookmarkStart w:id="0" w:name="_GoBack"/>
      <w:bookmarkEnd w:id="0"/>
    </w:p>
    <w:p w14:paraId="21F56ADB" w14:textId="77777777" w:rsidR="00FA1919" w:rsidRPr="00FA1919" w:rsidRDefault="00FA1919" w:rsidP="00FA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A1919">
        <w:rPr>
          <w:color w:val="FF0000"/>
        </w:rPr>
        <w:t>Medical Expertise</w:t>
      </w:r>
    </w:p>
    <w:p w14:paraId="5F1115B8" w14:textId="77777777" w:rsidR="00FA1919" w:rsidRPr="00FA1919" w:rsidRDefault="00FA1919" w:rsidP="00FA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A1919">
        <w:rPr>
          <w:color w:val="FF0000"/>
        </w:rPr>
        <w:t>Scholarship and Teaching</w:t>
      </w:r>
    </w:p>
    <w:p w14:paraId="2D7B1C98" w14:textId="77777777" w:rsidR="00FA1919" w:rsidRDefault="00FA1919"/>
    <w:p w14:paraId="6704CA82" w14:textId="77777777" w:rsidR="00FA1919" w:rsidRPr="00FA1919" w:rsidRDefault="00FA1919">
      <w:pPr>
        <w:rPr>
          <w:b/>
        </w:rPr>
      </w:pPr>
      <w:r w:rsidRPr="00FA1919">
        <w:rPr>
          <w:b/>
        </w:rPr>
        <w:t>Clinical Stem</w:t>
      </w:r>
    </w:p>
    <w:p w14:paraId="3DD9CE85" w14:textId="77777777" w:rsidR="00FA1919" w:rsidRDefault="00FA1919">
      <w:r>
        <w:t xml:space="preserve">An RMO has approached you to discuss an </w:t>
      </w:r>
      <w:proofErr w:type="gramStart"/>
      <w:r>
        <w:t xml:space="preserve">ECG </w:t>
      </w:r>
      <w:r w:rsidR="006E52E5">
        <w:t xml:space="preserve"> from</w:t>
      </w:r>
      <w:proofErr w:type="gramEnd"/>
      <w:r w:rsidR="006E52E5">
        <w:t xml:space="preserve"> a 76 year male patient who has presented with syncope</w:t>
      </w:r>
      <w:r>
        <w:t xml:space="preserve">. </w:t>
      </w:r>
      <w:proofErr w:type="gramStart"/>
      <w:r>
        <w:t>The patient is being safely managed by a senior registrar</w:t>
      </w:r>
      <w:proofErr w:type="gramEnd"/>
      <w:r>
        <w:t>, and you do not need to participate in patient care.</w:t>
      </w:r>
    </w:p>
    <w:p w14:paraId="67D4905E" w14:textId="77777777" w:rsidR="006E52E5" w:rsidRDefault="006E52E5"/>
    <w:p w14:paraId="60B34DFF" w14:textId="77777777" w:rsidR="00FA1919" w:rsidRDefault="00FA1919"/>
    <w:p w14:paraId="59C42666" w14:textId="77777777" w:rsidR="00FA1919" w:rsidRDefault="00FA1919">
      <w:r>
        <w:t>Tasks</w:t>
      </w:r>
    </w:p>
    <w:p w14:paraId="5501ED12" w14:textId="77777777" w:rsidR="006E52E5" w:rsidRDefault="00FA1919">
      <w:r>
        <w:t xml:space="preserve">- </w:t>
      </w:r>
      <w:r w:rsidR="006E52E5">
        <w:t>Establish the important clinical information required to interpret the ECG</w:t>
      </w:r>
    </w:p>
    <w:p w14:paraId="45F0B975" w14:textId="77777777" w:rsidR="00FA1919" w:rsidRDefault="006E52E5">
      <w:r>
        <w:t xml:space="preserve">- </w:t>
      </w:r>
      <w:r w:rsidR="00FA1919">
        <w:t>Explain the ECG findings and their significance to the RMO</w:t>
      </w:r>
    </w:p>
    <w:p w14:paraId="3F07A940" w14:textId="77777777" w:rsidR="00FA1919" w:rsidRDefault="00FA1919">
      <w:r>
        <w:t>- Explain the necessary ED management necessary</w:t>
      </w:r>
    </w:p>
    <w:p w14:paraId="23F4DDBC" w14:textId="77777777" w:rsidR="00FA1919" w:rsidRDefault="00FA1919"/>
    <w:p w14:paraId="03EB34D7" w14:textId="77777777" w:rsidR="00FA1919" w:rsidRDefault="00FA1919"/>
    <w:p w14:paraId="7156D0C7" w14:textId="77777777" w:rsidR="006E52E5" w:rsidRDefault="006E52E5">
      <w:r>
        <w:br w:type="page"/>
      </w:r>
    </w:p>
    <w:p w14:paraId="2A9456BC" w14:textId="77777777" w:rsidR="00FA1919" w:rsidRDefault="006E52E5">
      <w:r>
        <w:lastRenderedPageBreak/>
        <w:t>OSCE 2A – Examiner Information</w:t>
      </w:r>
    </w:p>
    <w:p w14:paraId="17D02844" w14:textId="77777777" w:rsidR="006E52E5" w:rsidRDefault="006E52E5"/>
    <w:p w14:paraId="27A5747F" w14:textId="77777777" w:rsidR="006E52E5" w:rsidRDefault="006E52E5" w:rsidP="006E52E5">
      <w:pPr>
        <w:rPr>
          <w:b/>
        </w:rPr>
      </w:pPr>
      <w:r>
        <w:rPr>
          <w:b/>
        </w:rPr>
        <w:t xml:space="preserve">Candidate </w:t>
      </w:r>
      <w:proofErr w:type="gramStart"/>
      <w:r>
        <w:rPr>
          <w:b/>
        </w:rPr>
        <w:t>Receives</w:t>
      </w:r>
      <w:proofErr w:type="gramEnd"/>
      <w:r>
        <w:rPr>
          <w:b/>
        </w:rPr>
        <w:t xml:space="preserve"> the following information</w:t>
      </w:r>
    </w:p>
    <w:p w14:paraId="11730408" w14:textId="77777777" w:rsidR="006E52E5" w:rsidRPr="00FA1919" w:rsidRDefault="006E52E5" w:rsidP="006E52E5">
      <w:pPr>
        <w:rPr>
          <w:b/>
        </w:rPr>
      </w:pPr>
      <w:r w:rsidRPr="00FA1919">
        <w:rPr>
          <w:b/>
        </w:rPr>
        <w:t>Clinical Stem</w:t>
      </w:r>
    </w:p>
    <w:p w14:paraId="046E5CDC" w14:textId="77777777" w:rsidR="006E52E5" w:rsidRDefault="006E52E5" w:rsidP="006E52E5">
      <w:r>
        <w:t xml:space="preserve">An RMO has approached you to discuss an </w:t>
      </w:r>
      <w:proofErr w:type="gramStart"/>
      <w:r>
        <w:t>ECG  from</w:t>
      </w:r>
      <w:proofErr w:type="gramEnd"/>
      <w:r>
        <w:t xml:space="preserve"> a 76 year male patient who has presented with syncope. </w:t>
      </w:r>
      <w:proofErr w:type="gramStart"/>
      <w:r>
        <w:t>The patient is being safely managed by a senior registrar</w:t>
      </w:r>
      <w:proofErr w:type="gramEnd"/>
      <w:r>
        <w:t>, and you do not need to participate in patient care.</w:t>
      </w:r>
    </w:p>
    <w:p w14:paraId="18ED0F02" w14:textId="77777777" w:rsidR="006E52E5" w:rsidRDefault="006E52E5" w:rsidP="006E52E5"/>
    <w:p w14:paraId="59658436" w14:textId="77777777" w:rsidR="006E52E5" w:rsidRDefault="006E52E5" w:rsidP="006E52E5"/>
    <w:p w14:paraId="268DE635" w14:textId="77777777" w:rsidR="006E52E5" w:rsidRDefault="006E52E5" w:rsidP="006E52E5">
      <w:r>
        <w:t>Tasks</w:t>
      </w:r>
    </w:p>
    <w:p w14:paraId="2CC549E2" w14:textId="77777777" w:rsidR="006E52E5" w:rsidRDefault="006E52E5" w:rsidP="006E52E5">
      <w:r>
        <w:t>- Establish the important clinical information required to interpret the ECG</w:t>
      </w:r>
    </w:p>
    <w:p w14:paraId="27B039A5" w14:textId="77777777" w:rsidR="006E52E5" w:rsidRDefault="006E52E5" w:rsidP="006E52E5">
      <w:r>
        <w:t>- Explain the ECG findings and their significance to the RMO</w:t>
      </w:r>
    </w:p>
    <w:p w14:paraId="2EA040EA" w14:textId="77777777" w:rsidR="006E52E5" w:rsidRDefault="006E52E5" w:rsidP="006E52E5">
      <w:r>
        <w:t>- Explain the necessary ED management necessary</w:t>
      </w:r>
    </w:p>
    <w:p w14:paraId="54E71FE8" w14:textId="77777777" w:rsidR="00FA1919" w:rsidRDefault="00FA1919"/>
    <w:p w14:paraId="41BFEB63" w14:textId="77777777" w:rsidR="00FA1919" w:rsidRDefault="00FA1919"/>
    <w:p w14:paraId="7AB60236" w14:textId="77777777" w:rsidR="006E52E5" w:rsidRDefault="006E52E5"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55B31518" wp14:editId="523D25D7">
            <wp:extent cx="6758406" cy="3226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884" cy="322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DC3C" w14:textId="77777777" w:rsidR="00FA1919" w:rsidRDefault="00FA1919"/>
    <w:p w14:paraId="4B30C522" w14:textId="77777777" w:rsidR="00FA1919" w:rsidRDefault="00FA1919"/>
    <w:p w14:paraId="2907934D" w14:textId="77777777" w:rsidR="00FA1919" w:rsidRPr="00093504" w:rsidRDefault="006E52E5">
      <w:pPr>
        <w:rPr>
          <w:u w:val="single"/>
        </w:rPr>
      </w:pPr>
      <w:r w:rsidRPr="00093504">
        <w:rPr>
          <w:u w:val="single"/>
        </w:rPr>
        <w:t>Marking Criteria</w:t>
      </w:r>
    </w:p>
    <w:p w14:paraId="22AAC4AB" w14:textId="77777777" w:rsidR="006E52E5" w:rsidRDefault="006E52E5"/>
    <w:p w14:paraId="0C47A9D8" w14:textId="77777777" w:rsidR="006E52E5" w:rsidRPr="00093504" w:rsidRDefault="006E52E5">
      <w:pPr>
        <w:rPr>
          <w:b/>
        </w:rPr>
      </w:pPr>
      <w:r w:rsidRPr="00093504">
        <w:rPr>
          <w:b/>
        </w:rPr>
        <w:t>Medical Expertise</w:t>
      </w:r>
    </w:p>
    <w:p w14:paraId="344B6F27" w14:textId="77777777" w:rsidR="006E52E5" w:rsidRDefault="00093504">
      <w:r>
        <w:t>- Listens to the initial presentation</w:t>
      </w:r>
      <w:r w:rsidR="006E52E5">
        <w:t xml:space="preserve"> and identifies appropriate </w:t>
      </w:r>
      <w:proofErr w:type="spellStart"/>
      <w:r w:rsidR="006E52E5">
        <w:t>historial</w:t>
      </w:r>
      <w:proofErr w:type="spellEnd"/>
      <w:r w:rsidR="006E52E5">
        <w:t xml:space="preserve"> features</w:t>
      </w:r>
    </w:p>
    <w:p w14:paraId="4CF40109" w14:textId="77777777" w:rsidR="006E52E5" w:rsidRDefault="006E52E5">
      <w:r>
        <w:tab/>
        <w:t xml:space="preserve">- Stability – observations/end organ </w:t>
      </w:r>
      <w:proofErr w:type="spellStart"/>
      <w:r>
        <w:t>sx</w:t>
      </w:r>
      <w:proofErr w:type="spellEnd"/>
      <w:r>
        <w:t xml:space="preserve"> e.g. chest pain/confusion</w:t>
      </w:r>
    </w:p>
    <w:p w14:paraId="47D89641" w14:textId="77777777" w:rsidR="006E52E5" w:rsidRDefault="006E52E5">
      <w:r>
        <w:tab/>
        <w:t xml:space="preserve">- History of </w:t>
      </w:r>
      <w:proofErr w:type="spellStart"/>
      <w:r>
        <w:t>syncopal</w:t>
      </w:r>
      <w:proofErr w:type="spellEnd"/>
      <w:r>
        <w:t xml:space="preserve"> episode – timing, context, duration, nature </w:t>
      </w:r>
      <w:proofErr w:type="spellStart"/>
      <w:r>
        <w:t>etc</w:t>
      </w:r>
      <w:proofErr w:type="spellEnd"/>
    </w:p>
    <w:p w14:paraId="5B09093D" w14:textId="77777777" w:rsidR="006E52E5" w:rsidRDefault="006E52E5">
      <w:r>
        <w:tab/>
        <w:t>- Past history of cardiac disease/other comorbidities</w:t>
      </w:r>
    </w:p>
    <w:p w14:paraId="04B449E6" w14:textId="77777777" w:rsidR="006E52E5" w:rsidRDefault="006E52E5">
      <w:r>
        <w:tab/>
        <w:t xml:space="preserve">- Meds – </w:t>
      </w:r>
      <w:proofErr w:type="spellStart"/>
      <w:proofErr w:type="gramStart"/>
      <w:r>
        <w:t>esp</w:t>
      </w:r>
      <w:proofErr w:type="spellEnd"/>
      <w:proofErr w:type="gramEnd"/>
      <w:r>
        <w:t xml:space="preserve"> new meds</w:t>
      </w:r>
    </w:p>
    <w:p w14:paraId="13839CC7" w14:textId="77777777" w:rsidR="006E52E5" w:rsidRDefault="006E52E5">
      <w:r>
        <w:tab/>
        <w:t>- No prior ECGs available to compare</w:t>
      </w:r>
    </w:p>
    <w:p w14:paraId="3B2235D1" w14:textId="77777777" w:rsidR="006E52E5" w:rsidRDefault="00093504">
      <w:r>
        <w:tab/>
      </w:r>
    </w:p>
    <w:p w14:paraId="2A775D42" w14:textId="77777777" w:rsidR="006E52E5" w:rsidRDefault="006E52E5">
      <w:r>
        <w:t>- Examination finding</w:t>
      </w:r>
      <w:r w:rsidR="00093504">
        <w:t>s/Results</w:t>
      </w:r>
    </w:p>
    <w:p w14:paraId="404167A5" w14:textId="77777777" w:rsidR="006E52E5" w:rsidRDefault="006E52E5">
      <w:r>
        <w:tab/>
        <w:t xml:space="preserve">- Normal </w:t>
      </w:r>
      <w:proofErr w:type="spellStart"/>
      <w:r>
        <w:t>obs</w:t>
      </w:r>
      <w:proofErr w:type="spellEnd"/>
      <w:r>
        <w:t xml:space="preserve"> except BP 140/90</w:t>
      </w:r>
    </w:p>
    <w:p w14:paraId="28320766" w14:textId="77777777" w:rsidR="006E52E5" w:rsidRDefault="006E52E5">
      <w:r>
        <w:tab/>
        <w:t xml:space="preserve">- No localising findings </w:t>
      </w:r>
    </w:p>
    <w:p w14:paraId="2252A175" w14:textId="77777777" w:rsidR="006E52E5" w:rsidRDefault="006E52E5">
      <w:r>
        <w:t xml:space="preserve"> </w:t>
      </w:r>
      <w:r>
        <w:tab/>
        <w:t>- No postural drop</w:t>
      </w:r>
    </w:p>
    <w:p w14:paraId="5708D155" w14:textId="77777777" w:rsidR="00093504" w:rsidRDefault="00093504">
      <w:r>
        <w:tab/>
        <w:t xml:space="preserve">- Normal bloods </w:t>
      </w:r>
      <w:proofErr w:type="spellStart"/>
      <w:proofErr w:type="gramStart"/>
      <w:r>
        <w:t>inc</w:t>
      </w:r>
      <w:proofErr w:type="spellEnd"/>
      <w:proofErr w:type="gramEnd"/>
      <w:r>
        <w:t xml:space="preserve"> CMP/Trop/FBC/EUC/LFT</w:t>
      </w:r>
    </w:p>
    <w:p w14:paraId="08537CD4" w14:textId="77777777" w:rsidR="00093504" w:rsidRDefault="00093504">
      <w:r>
        <w:tab/>
        <w:t>- Normal CXR except for large heart</w:t>
      </w:r>
    </w:p>
    <w:p w14:paraId="05E8876B" w14:textId="77777777" w:rsidR="00093504" w:rsidRDefault="00093504"/>
    <w:p w14:paraId="449FC267" w14:textId="77777777" w:rsidR="00093504" w:rsidRDefault="00093504">
      <w:r>
        <w:t>- Explain ECG</w:t>
      </w:r>
    </w:p>
    <w:p w14:paraId="3FF1BB8A" w14:textId="77777777" w:rsidR="00093504" w:rsidRDefault="00093504">
      <w:r>
        <w:tab/>
        <w:t xml:space="preserve">- </w:t>
      </w:r>
      <w:proofErr w:type="spellStart"/>
      <w:r>
        <w:t>Trifasicular</w:t>
      </w:r>
      <w:proofErr w:type="spellEnd"/>
      <w:r>
        <w:t xml:space="preserve"> Block (incomplete)</w:t>
      </w:r>
    </w:p>
    <w:p w14:paraId="37B479F8" w14:textId="77777777" w:rsidR="00093504" w:rsidRDefault="00093504">
      <w:r>
        <w:tab/>
        <w:t>- LAD</w:t>
      </w:r>
    </w:p>
    <w:p w14:paraId="21B7FAF5" w14:textId="77777777" w:rsidR="00093504" w:rsidRDefault="00093504">
      <w:r>
        <w:lastRenderedPageBreak/>
        <w:tab/>
        <w:t>- RBBB</w:t>
      </w:r>
    </w:p>
    <w:p w14:paraId="2A235702" w14:textId="77777777" w:rsidR="00093504" w:rsidRDefault="00093504">
      <w:r>
        <w:tab/>
        <w:t>- First Degree HB</w:t>
      </w:r>
    </w:p>
    <w:p w14:paraId="28CD9E93" w14:textId="77777777" w:rsidR="00093504" w:rsidRDefault="00093504">
      <w:r>
        <w:tab/>
        <w:t>- High risk ECG – complete heart block potential</w:t>
      </w:r>
    </w:p>
    <w:p w14:paraId="734945BD" w14:textId="77777777" w:rsidR="00093504" w:rsidRDefault="00093504"/>
    <w:p w14:paraId="5D0569C8" w14:textId="77777777" w:rsidR="00093504" w:rsidRDefault="00093504">
      <w:r>
        <w:t>- Explains the necessary management</w:t>
      </w:r>
    </w:p>
    <w:p w14:paraId="33B7FCE4" w14:textId="77777777" w:rsidR="00093504" w:rsidRDefault="00093504">
      <w:r>
        <w:tab/>
        <w:t>- Admit cardiology</w:t>
      </w:r>
    </w:p>
    <w:p w14:paraId="346D8B80" w14:textId="77777777" w:rsidR="00093504" w:rsidRDefault="00093504">
      <w:r>
        <w:tab/>
        <w:t>- Keep Monitored</w:t>
      </w:r>
      <w:r w:rsidR="00802F9A">
        <w:t xml:space="preserve"> – telemetry or CCU</w:t>
      </w:r>
    </w:p>
    <w:p w14:paraId="698D6AB7" w14:textId="77777777" w:rsidR="00093504" w:rsidRDefault="00093504">
      <w:r>
        <w:tab/>
        <w:t>- Likely need a PPM</w:t>
      </w:r>
    </w:p>
    <w:p w14:paraId="7143D7AD" w14:textId="77777777" w:rsidR="00093504" w:rsidRDefault="00093504"/>
    <w:p w14:paraId="52B608F3" w14:textId="77777777" w:rsidR="00093504" w:rsidRDefault="00093504"/>
    <w:p w14:paraId="2C822AEB" w14:textId="77777777" w:rsidR="00093504" w:rsidRPr="00093504" w:rsidRDefault="00093504">
      <w:pPr>
        <w:rPr>
          <w:b/>
        </w:rPr>
      </w:pPr>
      <w:r w:rsidRPr="00093504">
        <w:rPr>
          <w:b/>
        </w:rPr>
        <w:t>Scholarship and Teaching</w:t>
      </w:r>
    </w:p>
    <w:p w14:paraId="18B54EA4" w14:textId="77777777" w:rsidR="00093504" w:rsidRDefault="00093504">
      <w:r>
        <w:t>- Establishes the RMOs level of knowledge</w:t>
      </w:r>
    </w:p>
    <w:p w14:paraId="7E96B82D" w14:textId="77777777" w:rsidR="00093504" w:rsidRDefault="00093504">
      <w:r>
        <w:t>- Allows questions</w:t>
      </w:r>
    </w:p>
    <w:p w14:paraId="772484F0" w14:textId="77777777" w:rsidR="00093504" w:rsidRDefault="00093504">
      <w:r>
        <w:t>- Checks understanding</w:t>
      </w:r>
    </w:p>
    <w:p w14:paraId="4F0CEF49" w14:textId="77777777" w:rsidR="00093504" w:rsidRDefault="00093504">
      <w:r>
        <w:t>- Communicates appropriately</w:t>
      </w:r>
      <w:r>
        <w:br w:type="page"/>
      </w:r>
    </w:p>
    <w:p w14:paraId="3E44A65A" w14:textId="77777777" w:rsidR="00093504" w:rsidRPr="00802F9A" w:rsidRDefault="00093504">
      <w:pPr>
        <w:rPr>
          <w:b/>
        </w:rPr>
      </w:pPr>
      <w:r w:rsidRPr="00802F9A">
        <w:rPr>
          <w:b/>
        </w:rPr>
        <w:lastRenderedPageBreak/>
        <w:t>OSCE 2A – Role Player Information (RMO)</w:t>
      </w:r>
    </w:p>
    <w:p w14:paraId="6AAE9493" w14:textId="77777777" w:rsidR="00093504" w:rsidRDefault="00093504"/>
    <w:p w14:paraId="4686A8FD" w14:textId="77777777" w:rsidR="00093504" w:rsidRDefault="00093504">
      <w:r>
        <w:t>Opening information</w:t>
      </w:r>
    </w:p>
    <w:p w14:paraId="370DC6BB" w14:textId="77777777" w:rsidR="00093504" w:rsidRDefault="00093504"/>
    <w:p w14:paraId="268DBF17" w14:textId="77777777" w:rsidR="00093504" w:rsidRDefault="00093504">
      <w:proofErr w:type="spellStart"/>
      <w:proofErr w:type="gramStart"/>
      <w:r>
        <w:t>Ive</w:t>
      </w:r>
      <w:proofErr w:type="spellEnd"/>
      <w:r>
        <w:t xml:space="preserve"> seen this 76M with the registrar – he is totally happy managing the patient.</w:t>
      </w:r>
      <w:proofErr w:type="gramEnd"/>
    </w:p>
    <w:p w14:paraId="26E88FF4" w14:textId="77777777" w:rsidR="00093504" w:rsidRDefault="00093504"/>
    <w:p w14:paraId="42E738C4" w14:textId="77777777" w:rsidR="00093504" w:rsidRDefault="00093504">
      <w:r>
        <w:t xml:space="preserve">The patient is a previously well man who has had </w:t>
      </w:r>
      <w:proofErr w:type="gramStart"/>
      <w:r>
        <w:t>a syncope</w:t>
      </w:r>
      <w:proofErr w:type="gramEnd"/>
      <w:r>
        <w:t xml:space="preserve"> at home today. He was feeling fine beforehand and then it just suddenly happened. He feels fine now and he really wants t</w:t>
      </w:r>
      <w:r w:rsidR="00802F9A">
        <w:t xml:space="preserve">o go home. I was wondering if we </w:t>
      </w:r>
      <w:proofErr w:type="gramStart"/>
      <w:r w:rsidR="00802F9A">
        <w:t>can</w:t>
      </w:r>
      <w:proofErr w:type="gramEnd"/>
      <w:r w:rsidR="00802F9A">
        <w:t xml:space="preserve"> discuss the patient as his </w:t>
      </w:r>
      <w:r>
        <w:t>ECG</w:t>
      </w:r>
      <w:r w:rsidR="00802F9A">
        <w:t>. I can see it’s not normal but I’m not good at ECGs.</w:t>
      </w:r>
    </w:p>
    <w:p w14:paraId="3B7988BA" w14:textId="77777777" w:rsidR="00802F9A" w:rsidRDefault="00802F9A"/>
    <w:p w14:paraId="407F1306" w14:textId="77777777" w:rsidR="00802F9A" w:rsidRDefault="00802F9A">
      <w:pPr>
        <w:rPr>
          <w:i/>
          <w:u w:val="single"/>
        </w:rPr>
      </w:pPr>
      <w:r w:rsidRPr="00802F9A">
        <w:rPr>
          <w:i/>
          <w:u w:val="single"/>
        </w:rPr>
        <w:t>If asked details about the patient you can answer Qs with the following information but must be asked specific questions to tease out the information</w:t>
      </w:r>
    </w:p>
    <w:p w14:paraId="6609A3A5" w14:textId="77777777" w:rsidR="00802F9A" w:rsidRDefault="00802F9A">
      <w:pPr>
        <w:rPr>
          <w:i/>
          <w:u w:val="single"/>
        </w:rPr>
      </w:pPr>
    </w:p>
    <w:p w14:paraId="1AD7E24F" w14:textId="77777777" w:rsidR="00802F9A" w:rsidRDefault="00802F9A">
      <w:r>
        <w:t>The event – was walking out to collect the post when felt lightheaded and unwell. Nauseated so sat down on the grass and had a momentary LOC. Found by wife. No evidence of seizures/tongue biting/trauma/incontinence.</w:t>
      </w:r>
    </w:p>
    <w:p w14:paraId="6711C3B8" w14:textId="77777777" w:rsidR="00802F9A" w:rsidRDefault="00802F9A">
      <w:r>
        <w:t xml:space="preserve">No </w:t>
      </w:r>
      <w:proofErr w:type="spellStart"/>
      <w:r>
        <w:t>prodrome</w:t>
      </w:r>
      <w:proofErr w:type="spellEnd"/>
      <w:r>
        <w:t xml:space="preserve">/recent </w:t>
      </w:r>
      <w:proofErr w:type="spellStart"/>
      <w:r>
        <w:t>intercurrent</w:t>
      </w:r>
      <w:proofErr w:type="spellEnd"/>
      <w:r>
        <w:t xml:space="preserve"> illness </w:t>
      </w:r>
    </w:p>
    <w:p w14:paraId="2F8E4D93" w14:textId="77777777" w:rsidR="00802F9A" w:rsidRDefault="00802F9A">
      <w:r>
        <w:t>No chest pain/confusion/</w:t>
      </w:r>
      <w:proofErr w:type="spellStart"/>
      <w:r>
        <w:t>neuro</w:t>
      </w:r>
      <w:proofErr w:type="spellEnd"/>
      <w:r>
        <w:t xml:space="preserve"> </w:t>
      </w:r>
      <w:proofErr w:type="spellStart"/>
      <w:r>
        <w:t>sx</w:t>
      </w:r>
      <w:proofErr w:type="spellEnd"/>
    </w:p>
    <w:p w14:paraId="0142D12E" w14:textId="77777777" w:rsidR="00802F9A" w:rsidRDefault="00802F9A">
      <w:r>
        <w:t>No comorbidities – specifically nothing cardiac, no prior ECGs at this hospital, no previous cardiac Ix</w:t>
      </w:r>
    </w:p>
    <w:p w14:paraId="7B5F7DD7" w14:textId="77777777" w:rsidR="00802F9A" w:rsidRDefault="00802F9A">
      <w:r>
        <w:t>Meds – only a “preventative” aspirin</w:t>
      </w:r>
    </w:p>
    <w:p w14:paraId="196BA0CA" w14:textId="77777777" w:rsidR="00802F9A" w:rsidRDefault="00802F9A">
      <w:r>
        <w:t>NKDA</w:t>
      </w:r>
    </w:p>
    <w:p w14:paraId="510411D1" w14:textId="77777777" w:rsidR="00802F9A" w:rsidRDefault="00802F9A">
      <w:r>
        <w:t>No FH</w:t>
      </w:r>
    </w:p>
    <w:p w14:paraId="242C4DC1" w14:textId="77777777" w:rsidR="00802F9A" w:rsidRDefault="00802F9A">
      <w:r>
        <w:t>Investigations all normal – FBC/EUC/LFT/CMP/TROP/CXR/BSL</w:t>
      </w:r>
    </w:p>
    <w:p w14:paraId="52AF9BE3" w14:textId="77777777" w:rsidR="00802F9A" w:rsidRDefault="00802F9A">
      <w:r>
        <w:t>Examines normally</w:t>
      </w:r>
    </w:p>
    <w:p w14:paraId="35FC24D7" w14:textId="77777777" w:rsidR="00802F9A" w:rsidRDefault="00802F9A">
      <w:r>
        <w:t>No postural drop</w:t>
      </w:r>
    </w:p>
    <w:p w14:paraId="08F1DEC7" w14:textId="77777777" w:rsidR="002609E6" w:rsidRDefault="002609E6"/>
    <w:p w14:paraId="41FC1FB5" w14:textId="1AC86B36" w:rsidR="002609E6" w:rsidRDefault="002609E6">
      <w:pPr>
        <w:rPr>
          <w:i/>
          <w:u w:val="single"/>
        </w:rPr>
      </w:pPr>
      <w:r>
        <w:rPr>
          <w:i/>
          <w:u w:val="single"/>
        </w:rPr>
        <w:t xml:space="preserve">Observations </w:t>
      </w:r>
      <w:proofErr w:type="gramStart"/>
      <w:r>
        <w:rPr>
          <w:i/>
          <w:u w:val="single"/>
        </w:rPr>
        <w:t>must be asked for specifically to be disclosed</w:t>
      </w:r>
      <w:proofErr w:type="gramEnd"/>
    </w:p>
    <w:p w14:paraId="00592B10" w14:textId="62B5D97C" w:rsidR="002609E6" w:rsidRDefault="002609E6">
      <w:r>
        <w:t>P 66</w:t>
      </w:r>
    </w:p>
    <w:p w14:paraId="1CC8E996" w14:textId="75655A83" w:rsidR="002609E6" w:rsidRDefault="002609E6">
      <w:r>
        <w:t>BP 140/90</w:t>
      </w:r>
    </w:p>
    <w:p w14:paraId="4C4E4614" w14:textId="3A508445" w:rsidR="002609E6" w:rsidRDefault="002609E6">
      <w:proofErr w:type="spellStart"/>
      <w:r>
        <w:t>Sats</w:t>
      </w:r>
      <w:proofErr w:type="spellEnd"/>
      <w:r>
        <w:t xml:space="preserve"> 98% RA</w:t>
      </w:r>
    </w:p>
    <w:p w14:paraId="71E35C15" w14:textId="19E92FA5" w:rsidR="002609E6" w:rsidRDefault="002609E6">
      <w:r>
        <w:t>RR 14</w:t>
      </w:r>
    </w:p>
    <w:p w14:paraId="3DEF219C" w14:textId="21D59BD8" w:rsidR="002609E6" w:rsidRPr="002609E6" w:rsidRDefault="002609E6">
      <w:r>
        <w:t>Afebrile 37.1</w:t>
      </w:r>
    </w:p>
    <w:p w14:paraId="251E09A0" w14:textId="77777777" w:rsidR="00802F9A" w:rsidRDefault="00802F9A"/>
    <w:p w14:paraId="0C63F779" w14:textId="77777777" w:rsidR="00802F9A" w:rsidRDefault="00802F9A">
      <w:pPr>
        <w:rPr>
          <w:i/>
          <w:u w:val="single"/>
        </w:rPr>
      </w:pPr>
      <w:r>
        <w:rPr>
          <w:i/>
          <w:u w:val="single"/>
        </w:rPr>
        <w:t>If asked about YOUR interpretation of the ECG</w:t>
      </w:r>
    </w:p>
    <w:p w14:paraId="7219A735" w14:textId="77777777" w:rsidR="00802F9A" w:rsidRDefault="00802F9A">
      <w:r>
        <w:t>It just looks a bit funny</w:t>
      </w:r>
    </w:p>
    <w:p w14:paraId="5D309CAE" w14:textId="77777777" w:rsidR="00802F9A" w:rsidRDefault="00802F9A">
      <w:r>
        <w:t xml:space="preserve">I can see </w:t>
      </w:r>
      <w:proofErr w:type="gramStart"/>
      <w:r>
        <w:t>its</w:t>
      </w:r>
      <w:proofErr w:type="gramEnd"/>
      <w:r>
        <w:t xml:space="preserve"> regular and not too slow or fast</w:t>
      </w:r>
    </w:p>
    <w:p w14:paraId="2CF7A5F0" w14:textId="77777777" w:rsidR="00802F9A" w:rsidRDefault="00802F9A">
      <w:r>
        <w:t xml:space="preserve">But I really </w:t>
      </w:r>
      <w:proofErr w:type="gramStart"/>
      <w:r>
        <w:t>cant</w:t>
      </w:r>
      <w:proofErr w:type="gramEnd"/>
      <w:r>
        <w:t xml:space="preserve"> say much more – </w:t>
      </w:r>
      <w:proofErr w:type="spellStart"/>
      <w:r>
        <w:t>Im</w:t>
      </w:r>
      <w:proofErr w:type="spellEnd"/>
      <w:r>
        <w:t xml:space="preserve"> pretty bad at ECGs</w:t>
      </w:r>
    </w:p>
    <w:p w14:paraId="33A5C327" w14:textId="77777777" w:rsidR="00802F9A" w:rsidRDefault="00802F9A"/>
    <w:p w14:paraId="793C7646" w14:textId="77777777" w:rsidR="00802F9A" w:rsidRDefault="00802F9A">
      <w:pPr>
        <w:rPr>
          <w:i/>
          <w:u w:val="single"/>
        </w:rPr>
      </w:pPr>
      <w:r>
        <w:rPr>
          <w:i/>
          <w:u w:val="single"/>
        </w:rPr>
        <w:t>You understand everything that is explained to you when the ECG is explained</w:t>
      </w:r>
    </w:p>
    <w:p w14:paraId="1F9243BB" w14:textId="77777777" w:rsidR="00802F9A" w:rsidRDefault="00802F9A">
      <w:pPr>
        <w:rPr>
          <w:i/>
          <w:u w:val="single"/>
        </w:rPr>
      </w:pPr>
    </w:p>
    <w:p w14:paraId="493D30C7" w14:textId="77777777" w:rsidR="00802F9A" w:rsidRDefault="00802F9A">
      <w:pPr>
        <w:rPr>
          <w:i/>
          <w:u w:val="single"/>
        </w:rPr>
      </w:pPr>
      <w:r>
        <w:rPr>
          <w:i/>
          <w:u w:val="single"/>
        </w:rPr>
        <w:t>If the candidate mentions the correct abnormalities but doesn’t state TRIFASICULAR BLOCK you should ask – “What does that combination of abnormalities all mean?</w:t>
      </w:r>
    </w:p>
    <w:p w14:paraId="4B8525F2" w14:textId="77777777" w:rsidR="00802F9A" w:rsidRDefault="00802F9A">
      <w:pPr>
        <w:rPr>
          <w:i/>
          <w:u w:val="single"/>
        </w:rPr>
      </w:pPr>
    </w:p>
    <w:p w14:paraId="4E0DA515" w14:textId="77777777" w:rsidR="00802F9A" w:rsidRPr="00802F9A" w:rsidRDefault="00802F9A">
      <w:pPr>
        <w:rPr>
          <w:i/>
          <w:u w:val="single"/>
        </w:rPr>
      </w:pPr>
      <w:r>
        <w:rPr>
          <w:i/>
          <w:u w:val="single"/>
        </w:rPr>
        <w:t>If the candidate doesn’t go on to explain the significance of the ECG prompt “so is this serious or can he just follow up outpatients”</w:t>
      </w:r>
    </w:p>
    <w:p w14:paraId="7C82ED3E" w14:textId="77777777" w:rsidR="00802F9A" w:rsidRDefault="00802F9A">
      <w:pPr>
        <w:rPr>
          <w:b/>
        </w:rPr>
      </w:pPr>
    </w:p>
    <w:p w14:paraId="45D462D4" w14:textId="77777777" w:rsidR="00802F9A" w:rsidRPr="00802F9A" w:rsidRDefault="00802F9A">
      <w:pPr>
        <w:rPr>
          <w:i/>
          <w:u w:val="single"/>
        </w:rPr>
      </w:pPr>
    </w:p>
    <w:p w14:paraId="7FE029DE" w14:textId="77777777" w:rsidR="00FA1919" w:rsidRDefault="00FA1919"/>
    <w:sectPr w:rsidR="00FA1919" w:rsidSect="006E52E5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9"/>
    <w:rsid w:val="00093504"/>
    <w:rsid w:val="0020703F"/>
    <w:rsid w:val="002609E6"/>
    <w:rsid w:val="004233D8"/>
    <w:rsid w:val="006E52E5"/>
    <w:rsid w:val="00700F66"/>
    <w:rsid w:val="00802F9A"/>
    <w:rsid w:val="008A025A"/>
    <w:rsid w:val="00954F4D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76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3283</Characters>
  <Application>Microsoft Macintosh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4</cp:revision>
  <dcterms:created xsi:type="dcterms:W3CDTF">2017-09-14T03:23:00Z</dcterms:created>
  <dcterms:modified xsi:type="dcterms:W3CDTF">2017-09-14T03:27:00Z</dcterms:modified>
</cp:coreProperties>
</file>