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E7" w:rsidRDefault="00215722">
      <w:pPr>
        <w:rPr>
          <w:sz w:val="28"/>
          <w:szCs w:val="28"/>
        </w:rPr>
      </w:pPr>
      <w:r w:rsidRPr="00215722">
        <w:rPr>
          <w:sz w:val="28"/>
          <w:szCs w:val="28"/>
        </w:rPr>
        <w:t>Coronial/ Forensic</w:t>
      </w:r>
    </w:p>
    <w:p w:rsidR="00215722" w:rsidRDefault="00215722">
      <w:pPr>
        <w:rPr>
          <w:sz w:val="28"/>
          <w:szCs w:val="28"/>
        </w:rPr>
      </w:pPr>
    </w:p>
    <w:p w:rsidR="00215722" w:rsidRDefault="00DC1283">
      <w:pPr>
        <w:rPr>
          <w:sz w:val="28"/>
          <w:szCs w:val="28"/>
        </w:rPr>
      </w:pPr>
      <w:r>
        <w:rPr>
          <w:sz w:val="28"/>
          <w:szCs w:val="28"/>
        </w:rPr>
        <w:t>You are the duty consultant. A 30 year old patient is being</w:t>
      </w:r>
      <w:r w:rsidR="00215722">
        <w:rPr>
          <w:sz w:val="28"/>
          <w:szCs w:val="28"/>
        </w:rPr>
        <w:t xml:space="preserve"> brought in by the paramedics as a priority 1 patient</w:t>
      </w:r>
      <w:r>
        <w:rPr>
          <w:sz w:val="28"/>
          <w:szCs w:val="28"/>
        </w:rPr>
        <w:t xml:space="preserve"> (ETA 5 mins)</w:t>
      </w:r>
      <w:r w:rsidR="00215722">
        <w:rPr>
          <w:sz w:val="28"/>
          <w:szCs w:val="28"/>
        </w:rPr>
        <w:t>. He was found hanging by his friend at home. Initial rhythm was PEA. The paramedics have been working on the pati</w:t>
      </w:r>
      <w:r>
        <w:rPr>
          <w:sz w:val="28"/>
          <w:szCs w:val="28"/>
        </w:rPr>
        <w:t>ent for 55 mins and the patient has not regained circulation. You have been informed that patient is intubated and there is an IO access in.</w:t>
      </w:r>
    </w:p>
    <w:p w:rsidR="00DC1283" w:rsidRDefault="00215722" w:rsidP="002157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will you</w:t>
      </w:r>
      <w:r w:rsidR="00DC1283">
        <w:rPr>
          <w:sz w:val="28"/>
          <w:szCs w:val="28"/>
        </w:rPr>
        <w:t xml:space="preserve"> generally</w:t>
      </w:r>
      <w:r>
        <w:rPr>
          <w:sz w:val="28"/>
          <w:szCs w:val="28"/>
        </w:rPr>
        <w:t xml:space="preserve"> pr</w:t>
      </w:r>
      <w:r w:rsidR="00BD4ABC">
        <w:rPr>
          <w:sz w:val="28"/>
          <w:szCs w:val="28"/>
        </w:rPr>
        <w:t>epare for the patient arrival (4</w:t>
      </w:r>
      <w:r>
        <w:rPr>
          <w:sz w:val="28"/>
          <w:szCs w:val="28"/>
        </w:rPr>
        <w:t>marks)</w:t>
      </w:r>
    </w:p>
    <w:p w:rsidR="00DC1283" w:rsidRDefault="00DC1283" w:rsidP="00DC1283">
      <w:pPr>
        <w:rPr>
          <w:sz w:val="28"/>
          <w:szCs w:val="28"/>
        </w:rPr>
      </w:pPr>
    </w:p>
    <w:p w:rsidR="00DC1283" w:rsidRDefault="00DC1283" w:rsidP="00DC1283">
      <w:pPr>
        <w:rPr>
          <w:sz w:val="28"/>
          <w:szCs w:val="28"/>
        </w:rPr>
      </w:pPr>
    </w:p>
    <w:p w:rsidR="00DC1283" w:rsidRPr="00DC1283" w:rsidRDefault="00DC1283" w:rsidP="00DC12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decision was made to call off the resuscitation attempt immediately after patient arrival. Describe what next steps you will take (6marks)</w:t>
      </w:r>
    </w:p>
    <w:p w:rsidR="00DC1283" w:rsidRDefault="00DC1283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sectPr w:rsidR="00DC1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716B"/>
    <w:multiLevelType w:val="hybridMultilevel"/>
    <w:tmpl w:val="9DCE6D54"/>
    <w:lvl w:ilvl="0" w:tplc="4A644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D77835"/>
    <w:multiLevelType w:val="hybridMultilevel"/>
    <w:tmpl w:val="5B30CA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22"/>
    <w:rsid w:val="00215722"/>
    <w:rsid w:val="002B3E78"/>
    <w:rsid w:val="00334AE7"/>
    <w:rsid w:val="00BD4ABC"/>
    <w:rsid w:val="00D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DCECB742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Ramsay Healthcare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JHC - Emergency</dc:creator>
  <cp:lastModifiedBy>Elly Marillier</cp:lastModifiedBy>
  <cp:revision>2</cp:revision>
  <dcterms:created xsi:type="dcterms:W3CDTF">2014-08-12T02:39:00Z</dcterms:created>
  <dcterms:modified xsi:type="dcterms:W3CDTF">2014-08-12T02:39:00Z</dcterms:modified>
</cp:coreProperties>
</file>